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F45C" w14:textId="1412C4CD" w:rsidR="00B734D1" w:rsidRPr="00B734D1" w:rsidRDefault="00B734D1" w:rsidP="00D95BB6">
      <w:pPr>
        <w:outlineLvl w:val="0"/>
        <w:rPr>
          <w:b/>
          <w:bCs/>
          <w:color w:val="FF0000"/>
        </w:rPr>
      </w:pPr>
      <w:r w:rsidRPr="00B734D1">
        <w:rPr>
          <w:b/>
          <w:bCs/>
          <w:color w:val="FF0000"/>
        </w:rPr>
        <w:t>*****************************E-Mail an Hoffmann Group*****************************</w:t>
      </w:r>
    </w:p>
    <w:p w14:paraId="7AC4BD95" w14:textId="24062F23" w:rsidR="0004583C" w:rsidRDefault="0004583C" w:rsidP="00D95BB6">
      <w:pPr>
        <w:outlineLvl w:val="0"/>
        <w:rPr>
          <w:lang w:val="en-US"/>
        </w:rPr>
      </w:pPr>
      <w:r w:rsidRPr="001D6F6F">
        <w:rPr>
          <w:b/>
          <w:bCs/>
          <w:lang w:val="en-US"/>
        </w:rPr>
        <w:t>Von:</w:t>
      </w:r>
      <w:r w:rsidRPr="001D6F6F">
        <w:rPr>
          <w:lang w:val="en-US"/>
        </w:rPr>
        <w:t xml:space="preserve"> BHRRC Central &amp; Eastern Europe &amp; Central Asia &lt;</w:t>
      </w:r>
      <w:hyperlink r:id="rId8" w:history="1">
        <w:r w:rsidRPr="001D6F6F">
          <w:rPr>
            <w:rStyle w:val="Hyperlink"/>
            <w:lang w:val="en-US"/>
          </w:rPr>
          <w:t>ceeca@business-humanrights.org</w:t>
        </w:r>
      </w:hyperlink>
      <w:r w:rsidRPr="001D6F6F">
        <w:rPr>
          <w:lang w:val="en-US"/>
        </w:rPr>
        <w:t xml:space="preserve">&gt; </w:t>
      </w:r>
      <w:r w:rsidRPr="001D6F6F">
        <w:rPr>
          <w:lang w:val="en-US"/>
        </w:rPr>
        <w:br/>
      </w:r>
      <w:proofErr w:type="spellStart"/>
      <w:r w:rsidRPr="001D6F6F">
        <w:rPr>
          <w:b/>
          <w:bCs/>
          <w:lang w:val="en-US"/>
        </w:rPr>
        <w:t>Gesendet</w:t>
      </w:r>
      <w:proofErr w:type="spellEnd"/>
      <w:r w:rsidRPr="001D6F6F">
        <w:rPr>
          <w:b/>
          <w:bCs/>
          <w:lang w:val="en-US"/>
        </w:rPr>
        <w:t>:</w:t>
      </w:r>
      <w:r w:rsidRPr="001D6F6F">
        <w:rPr>
          <w:lang w:val="en-US"/>
        </w:rPr>
        <w:t xml:space="preserve"> </w:t>
      </w:r>
      <w:proofErr w:type="spellStart"/>
      <w:r w:rsidRPr="001D6F6F">
        <w:rPr>
          <w:lang w:val="en-US"/>
        </w:rPr>
        <w:t>Donnerstag</w:t>
      </w:r>
      <w:proofErr w:type="spellEnd"/>
      <w:r w:rsidRPr="001D6F6F">
        <w:rPr>
          <w:lang w:val="en-US"/>
        </w:rPr>
        <w:t xml:space="preserve">, 18. </w:t>
      </w:r>
      <w:r>
        <w:rPr>
          <w:lang w:val="en-US"/>
        </w:rPr>
        <w:t>August 2022 11:54</w:t>
      </w:r>
      <w:r>
        <w:rPr>
          <w:lang w:val="en-US"/>
        </w:rPr>
        <w:br/>
      </w:r>
      <w:r>
        <w:rPr>
          <w:b/>
          <w:bCs/>
          <w:lang w:val="en-US"/>
        </w:rPr>
        <w:t>An:</w:t>
      </w:r>
      <w:r>
        <w:rPr>
          <w:lang w:val="en-US"/>
        </w:rPr>
        <w:t xml:space="preserve"> PR Hoffmann Group &lt;</w:t>
      </w:r>
      <w:hyperlink r:id="rId9" w:history="1">
        <w:r>
          <w:rPr>
            <w:rStyle w:val="Hyperlink"/>
            <w:lang w:val="en-US"/>
          </w:rPr>
          <w:t>Presse@hoffmann-group.com</w:t>
        </w:r>
      </w:hyperlink>
      <w:r>
        <w:rPr>
          <w:lang w:val="en-US"/>
        </w:rPr>
        <w:t>&gt;</w:t>
      </w:r>
      <w:r>
        <w:rPr>
          <w:lang w:val="en-US"/>
        </w:rPr>
        <w:br/>
      </w:r>
      <w:r>
        <w:rPr>
          <w:b/>
          <w:bCs/>
          <w:lang w:val="en-US"/>
        </w:rPr>
        <w:t>Cc:</w:t>
      </w:r>
      <w:r>
        <w:rPr>
          <w:lang w:val="en-US"/>
        </w:rPr>
        <w:t xml:space="preserve"> Marketing-UK &lt;</w:t>
      </w:r>
      <w:hyperlink r:id="rId10" w:history="1">
        <w:r>
          <w:rPr>
            <w:rStyle w:val="Hyperlink"/>
            <w:lang w:val="en-US"/>
          </w:rPr>
          <w:t>Marketing-UK@hoffmann-group.com</w:t>
        </w:r>
      </w:hyperlink>
      <w:r>
        <w:rPr>
          <w:lang w:val="en-US"/>
        </w:rPr>
        <w:t>&gt;</w:t>
      </w:r>
      <w:r>
        <w:rPr>
          <w:lang w:val="en-US"/>
        </w:rPr>
        <w:br/>
      </w:r>
      <w:proofErr w:type="spellStart"/>
      <w:r w:rsidRPr="00506554">
        <w:rPr>
          <w:b/>
          <w:bCs/>
          <w:lang w:val="en-US"/>
        </w:rPr>
        <w:t>Betreff</w:t>
      </w:r>
      <w:proofErr w:type="spellEnd"/>
      <w:r w:rsidRPr="00506554">
        <w:rPr>
          <w:b/>
          <w:bCs/>
          <w:lang w:val="en-US"/>
        </w:rPr>
        <w:t>: [EXT] Invitation to respond – Ukraine &amp; Russia human rights due diligence survey</w:t>
      </w:r>
    </w:p>
    <w:p w14:paraId="6FCF8A53" w14:textId="77777777" w:rsidR="00D342D7" w:rsidRDefault="00D342D7" w:rsidP="00D95BB6">
      <w:pPr>
        <w:rPr>
          <w:rFonts w:ascii="Arial" w:hAnsi="Arial" w:cs="Arial"/>
          <w:color w:val="000000"/>
          <w:lang w:val="en-US"/>
        </w:rPr>
      </w:pPr>
    </w:p>
    <w:p w14:paraId="7DB2609E" w14:textId="7BB1D1EE" w:rsidR="0004583C" w:rsidRPr="00561843" w:rsidRDefault="0004583C" w:rsidP="00D95BB6">
      <w:pPr>
        <w:rPr>
          <w:rFonts w:ascii="Arial" w:hAnsi="Arial" w:cs="Arial"/>
          <w:color w:val="000000"/>
          <w:sz w:val="20"/>
          <w:szCs w:val="20"/>
          <w:lang w:val="en-US"/>
        </w:rPr>
      </w:pPr>
      <w:r w:rsidRPr="00561843">
        <w:rPr>
          <w:rFonts w:ascii="Arial" w:hAnsi="Arial" w:cs="Arial"/>
          <w:color w:val="000000"/>
          <w:sz w:val="20"/>
          <w:szCs w:val="20"/>
          <w:lang w:val="en-US"/>
        </w:rPr>
        <w:t>To: Martin Reichenecker – Hoffmann Group</w:t>
      </w:r>
    </w:p>
    <w:p w14:paraId="6920D523" w14:textId="77777777" w:rsidR="0004583C" w:rsidRPr="00561843" w:rsidRDefault="0004583C" w:rsidP="00D95BB6">
      <w:pPr>
        <w:rPr>
          <w:rFonts w:ascii="Arial" w:hAnsi="Arial" w:cs="Arial"/>
          <w:color w:val="000000"/>
          <w:sz w:val="20"/>
          <w:szCs w:val="20"/>
          <w:lang w:val="en-US"/>
        </w:rPr>
      </w:pPr>
      <w:r w:rsidRPr="00561843">
        <w:rPr>
          <w:rFonts w:ascii="Arial" w:hAnsi="Arial" w:cs="Arial"/>
          <w:color w:val="000000"/>
          <w:sz w:val="20"/>
          <w:szCs w:val="20"/>
          <w:lang w:val="en-US"/>
        </w:rPr>
        <w:t>Cc: Marc Trube –</w:t>
      </w:r>
      <w:r w:rsidRPr="00561843">
        <w:rPr>
          <w:sz w:val="20"/>
          <w:szCs w:val="20"/>
          <w:lang w:val="en-US"/>
        </w:rPr>
        <w:t xml:space="preserve"> </w:t>
      </w:r>
      <w:r w:rsidRPr="00561843">
        <w:rPr>
          <w:rFonts w:ascii="Arial" w:hAnsi="Arial" w:cs="Arial"/>
          <w:color w:val="000000"/>
          <w:sz w:val="20"/>
          <w:szCs w:val="20"/>
          <w:lang w:val="en-US"/>
        </w:rPr>
        <w:t>Hoffmann Group</w:t>
      </w:r>
    </w:p>
    <w:p w14:paraId="2B9D9D72" w14:textId="77777777" w:rsidR="0004583C" w:rsidRPr="00561843" w:rsidRDefault="0004583C" w:rsidP="00D95BB6">
      <w:pPr>
        <w:rPr>
          <w:rFonts w:ascii="Arial" w:hAnsi="Arial" w:cs="Arial"/>
          <w:color w:val="000000"/>
          <w:sz w:val="20"/>
          <w:szCs w:val="20"/>
          <w:lang w:val="en-US"/>
        </w:rPr>
      </w:pPr>
    </w:p>
    <w:p w14:paraId="23E8F4FF" w14:textId="77777777" w:rsidR="0004583C" w:rsidRPr="00561843" w:rsidRDefault="0004583C" w:rsidP="00D95BB6">
      <w:pPr>
        <w:rPr>
          <w:rFonts w:ascii="Arial" w:hAnsi="Arial" w:cs="Arial"/>
          <w:color w:val="000000"/>
          <w:sz w:val="20"/>
          <w:szCs w:val="20"/>
          <w:lang w:val="en-US"/>
        </w:rPr>
      </w:pPr>
      <w:r w:rsidRPr="00561843">
        <w:rPr>
          <w:rFonts w:ascii="Arial" w:hAnsi="Arial" w:cs="Arial"/>
          <w:color w:val="000000"/>
          <w:sz w:val="20"/>
          <w:szCs w:val="20"/>
          <w:lang w:val="en-US"/>
        </w:rPr>
        <w:t>Dear</w:t>
      </w:r>
      <w:r w:rsidRPr="00561843">
        <w:rPr>
          <w:sz w:val="20"/>
          <w:szCs w:val="20"/>
          <w:lang w:val="en-US"/>
        </w:rPr>
        <w:t xml:space="preserve"> </w:t>
      </w:r>
      <w:r w:rsidRPr="00561843">
        <w:rPr>
          <w:rFonts w:ascii="Arial" w:hAnsi="Arial" w:cs="Arial"/>
          <w:color w:val="000000"/>
          <w:sz w:val="20"/>
          <w:szCs w:val="20"/>
          <w:lang w:val="en-US"/>
        </w:rPr>
        <w:t>Martin Reichenecker,</w:t>
      </w:r>
    </w:p>
    <w:p w14:paraId="3B0B9C80" w14:textId="77777777" w:rsidR="0004583C" w:rsidRPr="00561843" w:rsidRDefault="0004583C" w:rsidP="00D95BB6">
      <w:pPr>
        <w:rPr>
          <w:rFonts w:ascii="Arial" w:hAnsi="Arial" w:cs="Arial"/>
          <w:color w:val="000000"/>
          <w:sz w:val="20"/>
          <w:szCs w:val="20"/>
          <w:lang w:val="en-US"/>
        </w:rPr>
      </w:pPr>
    </w:p>
    <w:p w14:paraId="477FA760" w14:textId="77777777" w:rsidR="0004583C" w:rsidRPr="00D342D7" w:rsidRDefault="0004583C" w:rsidP="00D95BB6">
      <w:pPr>
        <w:rPr>
          <w:rFonts w:ascii="Arial" w:hAnsi="Arial" w:cs="Arial"/>
          <w:color w:val="000000"/>
          <w:sz w:val="20"/>
          <w:szCs w:val="20"/>
          <w:lang w:val="en-GB"/>
        </w:rPr>
      </w:pPr>
      <w:r w:rsidRPr="00D342D7">
        <w:rPr>
          <w:rFonts w:ascii="Arial" w:hAnsi="Arial" w:cs="Arial"/>
          <w:color w:val="000000"/>
          <w:sz w:val="20"/>
          <w:szCs w:val="20"/>
          <w:lang w:val="en-GB"/>
        </w:rPr>
        <w:t>Since the Russian invasion</w:t>
      </w:r>
      <w:r w:rsidRPr="00D342D7">
        <w:rPr>
          <w:rFonts w:ascii="Arial" w:hAnsi="Arial" w:cs="Arial"/>
          <w:color w:val="202124"/>
          <w:sz w:val="20"/>
          <w:szCs w:val="20"/>
          <w:lang w:val="en-GB"/>
        </w:rPr>
        <w:t xml:space="preserve"> of Ukraine on 24 February 2022</w:t>
      </w:r>
      <w:r w:rsidRPr="00D342D7">
        <w:rPr>
          <w:rFonts w:ascii="Arial" w:hAnsi="Arial" w:cs="Arial"/>
          <w:color w:val="000000"/>
          <w:sz w:val="20"/>
          <w:szCs w:val="20"/>
          <w:lang w:val="en-GB"/>
        </w:rPr>
        <w:t xml:space="preserve">, </w:t>
      </w:r>
      <w:hyperlink r:id="rId11" w:history="1">
        <w:r w:rsidRPr="00D342D7">
          <w:rPr>
            <w:rStyle w:val="Hyperlink"/>
            <w:rFonts w:ascii="Arial" w:hAnsi="Arial" w:cs="Arial"/>
            <w:sz w:val="20"/>
            <w:szCs w:val="20"/>
            <w:lang w:val="en-GB"/>
          </w:rPr>
          <w:t>Business &amp; Human Rights Resource Centre</w:t>
        </w:r>
      </w:hyperlink>
      <w:r w:rsidRPr="00D342D7">
        <w:rPr>
          <w:rFonts w:ascii="Arial" w:hAnsi="Arial" w:cs="Arial"/>
          <w:color w:val="000000"/>
          <w:sz w:val="20"/>
          <w:szCs w:val="20"/>
          <w:lang w:val="en-GB"/>
        </w:rPr>
        <w:t xml:space="preserve"> has been </w:t>
      </w:r>
      <w:hyperlink r:id="rId12" w:history="1">
        <w:r w:rsidRPr="00D342D7">
          <w:rPr>
            <w:rStyle w:val="Hyperlink"/>
            <w:rFonts w:ascii="Arial" w:hAnsi="Arial" w:cs="Arial"/>
            <w:sz w:val="20"/>
            <w:szCs w:val="20"/>
            <w:lang w:val="en-GB"/>
          </w:rPr>
          <w:t>closely monitoring the concerning situation</w:t>
        </w:r>
      </w:hyperlink>
      <w:r w:rsidRPr="00D342D7">
        <w:rPr>
          <w:rFonts w:ascii="Arial" w:hAnsi="Arial" w:cs="Arial"/>
          <w:color w:val="000000"/>
          <w:sz w:val="20"/>
          <w:szCs w:val="20"/>
          <w:lang w:val="en-GB"/>
        </w:rPr>
        <w:t xml:space="preserve"> and the private sector’s response. </w:t>
      </w:r>
    </w:p>
    <w:p w14:paraId="0744F5A8" w14:textId="77777777" w:rsidR="0004583C" w:rsidRPr="00D342D7" w:rsidRDefault="0004583C" w:rsidP="00D95BB6">
      <w:pPr>
        <w:rPr>
          <w:rFonts w:ascii="Arial" w:hAnsi="Arial" w:cs="Arial"/>
          <w:color w:val="000000"/>
          <w:sz w:val="20"/>
          <w:szCs w:val="20"/>
          <w:lang w:val="en-GB"/>
        </w:rPr>
      </w:pPr>
    </w:p>
    <w:p w14:paraId="7B90D118" w14:textId="77777777" w:rsidR="0004583C" w:rsidRPr="00B66F0C" w:rsidRDefault="0004583C" w:rsidP="00D95BB6">
      <w:pPr>
        <w:rPr>
          <w:rFonts w:ascii="Arial" w:hAnsi="Arial" w:cs="Arial"/>
          <w:sz w:val="20"/>
          <w:szCs w:val="20"/>
          <w:lang w:val="en-US"/>
        </w:rPr>
      </w:pPr>
      <w:r w:rsidRPr="00D342D7">
        <w:rPr>
          <w:rFonts w:ascii="Arial" w:hAnsi="Arial" w:cs="Arial"/>
          <w:color w:val="000000"/>
          <w:sz w:val="20"/>
          <w:szCs w:val="20"/>
          <w:lang w:val="en-GB"/>
        </w:rPr>
        <w:t>As set out in the UN Guiding Principles on Business and Human Rights (</w:t>
      </w:r>
      <w:r w:rsidRPr="00B66F0C">
        <w:rPr>
          <w:rFonts w:ascii="Arial" w:hAnsi="Arial" w:cs="Arial"/>
          <w:color w:val="000000"/>
          <w:sz w:val="20"/>
          <w:szCs w:val="20"/>
          <w:lang w:val="en-GB"/>
        </w:rPr>
        <w:t xml:space="preserve">UNGPs), in situations of armed conflict business </w:t>
      </w:r>
      <w:r w:rsidRPr="00B66F0C">
        <w:rPr>
          <w:rFonts w:ascii="Arial" w:hAnsi="Arial" w:cs="Arial"/>
          <w:sz w:val="20"/>
          <w:szCs w:val="20"/>
          <w:lang w:val="en-US" w:eastAsia="en-GB"/>
        </w:rPr>
        <w:t xml:space="preserve">should conduct enhanced human rights due diligence to identify, prevent, and mitigate heightened risks and adopt a </w:t>
      </w:r>
      <w:r w:rsidRPr="00B66F0C">
        <w:rPr>
          <w:rFonts w:ascii="Arial" w:hAnsi="Arial" w:cs="Arial"/>
          <w:sz w:val="20"/>
          <w:szCs w:val="20"/>
          <w:lang w:val="en-US"/>
        </w:rPr>
        <w:t>conflict-sensitive approach due to the severe risk</w:t>
      </w:r>
      <w:r w:rsidRPr="00B66F0C">
        <w:rPr>
          <w:rFonts w:ascii="Arial" w:hAnsi="Arial" w:cs="Arial"/>
          <w:sz w:val="20"/>
          <w:szCs w:val="20"/>
          <w:lang w:val="en-GB"/>
        </w:rPr>
        <w:t xml:space="preserve"> of gross human rights abuses. Businesses must also </w:t>
      </w:r>
      <w:r w:rsidRPr="00B66F0C">
        <w:rPr>
          <w:rFonts w:ascii="Arial" w:hAnsi="Arial" w:cs="Arial"/>
          <w:sz w:val="20"/>
          <w:szCs w:val="20"/>
          <w:lang w:val="en-US"/>
        </w:rPr>
        <w:t>avoid contributing to violations of international humanitarian law.</w:t>
      </w:r>
    </w:p>
    <w:p w14:paraId="7DB28638" w14:textId="77777777" w:rsidR="0004583C" w:rsidRPr="00B66F0C" w:rsidRDefault="0004583C" w:rsidP="00D95BB6">
      <w:pPr>
        <w:rPr>
          <w:rFonts w:ascii="Arial" w:hAnsi="Arial" w:cs="Arial"/>
          <w:sz w:val="20"/>
          <w:szCs w:val="20"/>
          <w:lang w:val="en-US"/>
        </w:rPr>
      </w:pPr>
    </w:p>
    <w:p w14:paraId="44D3FFF7" w14:textId="77777777" w:rsidR="0004583C" w:rsidRPr="00B66F0C" w:rsidRDefault="0004583C" w:rsidP="00D95BB6">
      <w:pPr>
        <w:rPr>
          <w:rFonts w:ascii="Arial" w:hAnsi="Arial" w:cs="Arial"/>
          <w:b/>
          <w:bCs/>
          <w:sz w:val="20"/>
          <w:szCs w:val="20"/>
          <w:lang w:val="en-US"/>
        </w:rPr>
      </w:pPr>
      <w:r w:rsidRPr="00B66F0C">
        <w:rPr>
          <w:rFonts w:ascii="Arial" w:hAnsi="Arial" w:cs="Arial"/>
          <w:b/>
          <w:bCs/>
          <w:sz w:val="20"/>
          <w:szCs w:val="20"/>
          <w:lang w:val="en-US"/>
        </w:rPr>
        <w:t>Invitation to respond</w:t>
      </w:r>
    </w:p>
    <w:p w14:paraId="140F76AF" w14:textId="77777777" w:rsidR="0004583C" w:rsidRPr="00B66F0C" w:rsidRDefault="0004583C" w:rsidP="00D95BB6">
      <w:pPr>
        <w:rPr>
          <w:rFonts w:ascii="Arial" w:hAnsi="Arial" w:cs="Arial"/>
          <w:sz w:val="20"/>
          <w:szCs w:val="20"/>
          <w:lang w:val="en-US" w:eastAsia="en-GB"/>
        </w:rPr>
      </w:pPr>
    </w:p>
    <w:p w14:paraId="3048C3C8" w14:textId="77777777" w:rsidR="0004583C" w:rsidRPr="00D342D7" w:rsidRDefault="0004583C" w:rsidP="00D95BB6">
      <w:pPr>
        <w:shd w:val="clear" w:color="auto" w:fill="FFFFFF"/>
        <w:spacing w:after="160" w:line="252" w:lineRule="auto"/>
        <w:rPr>
          <w:rFonts w:ascii="Arial" w:hAnsi="Arial" w:cs="Arial"/>
          <w:color w:val="000000"/>
          <w:sz w:val="20"/>
          <w:szCs w:val="20"/>
          <w:shd w:val="clear" w:color="auto" w:fill="FFFFFF"/>
          <w:lang w:val="en-US"/>
        </w:rPr>
      </w:pPr>
      <w:r w:rsidRPr="00B66F0C">
        <w:rPr>
          <w:rFonts w:ascii="Arial" w:hAnsi="Arial" w:cs="Arial"/>
          <w:color w:val="000000"/>
          <w:sz w:val="20"/>
          <w:szCs w:val="20"/>
          <w:lang w:val="en-GB"/>
        </w:rPr>
        <w:t xml:space="preserve">For this reason, we invite </w:t>
      </w:r>
      <w:r w:rsidRPr="00B66F0C">
        <w:rPr>
          <w:rFonts w:ascii="Arial" w:hAnsi="Arial" w:cs="Arial"/>
          <w:color w:val="000000"/>
          <w:sz w:val="20"/>
          <w:szCs w:val="20"/>
          <w:shd w:val="clear" w:color="auto" w:fill="FFFFFF"/>
          <w:lang w:val="en-US"/>
        </w:rPr>
        <w:t xml:space="preserve">Hoffmann Group </w:t>
      </w:r>
      <w:r w:rsidRPr="00B66F0C">
        <w:rPr>
          <w:rFonts w:ascii="Arial" w:hAnsi="Arial" w:cs="Arial"/>
          <w:color w:val="000000"/>
          <w:sz w:val="20"/>
          <w:szCs w:val="20"/>
          <w:lang w:val="en-GB"/>
        </w:rPr>
        <w:t xml:space="preserve">to respond to the questions attached about your human rights due diligence related to your company’s operations and/or investments in Russia and/or Ukraine. The purpose of this survey is to increase transparency of business human rights due diligence practices related to the Russian invasion of Ukraine, including gaps and examples of good practice. </w:t>
      </w:r>
      <w:r w:rsidRPr="00B66F0C">
        <w:rPr>
          <w:rFonts w:ascii="Arial" w:hAnsi="Arial" w:cs="Arial"/>
          <w:color w:val="000000"/>
          <w:sz w:val="20"/>
          <w:szCs w:val="20"/>
          <w:u w:val="single"/>
          <w:lang w:val="en-GB"/>
        </w:rPr>
        <w:t xml:space="preserve">Under the UNGPs, companies also have a </w:t>
      </w:r>
      <w:hyperlink r:id="rId13" w:history="1">
        <w:r w:rsidRPr="00B66F0C">
          <w:rPr>
            <w:rStyle w:val="Hyperlink"/>
            <w:rFonts w:ascii="Arial" w:hAnsi="Arial" w:cs="Arial"/>
            <w:sz w:val="20"/>
            <w:szCs w:val="20"/>
            <w:lang w:val="en-GB"/>
          </w:rPr>
          <w:t>responsibility to share information</w:t>
        </w:r>
      </w:hyperlink>
      <w:r w:rsidRPr="00B66F0C">
        <w:rPr>
          <w:rFonts w:ascii="Arial" w:hAnsi="Arial" w:cs="Arial"/>
          <w:color w:val="000000"/>
          <w:sz w:val="20"/>
          <w:szCs w:val="20"/>
          <w:lang w:val="en-US"/>
        </w:rPr>
        <w:t xml:space="preserve"> </w:t>
      </w:r>
      <w:r w:rsidRPr="00B66F0C">
        <w:rPr>
          <w:rFonts w:ascii="Arial" w:hAnsi="Arial" w:cs="Arial"/>
          <w:color w:val="000000"/>
          <w:sz w:val="20"/>
          <w:szCs w:val="20"/>
          <w:lang w:val="en-GB"/>
        </w:rPr>
        <w:t>about how they address risks and impacts with external stakeholders as part of their human rights due diligence. This</w:t>
      </w:r>
      <w:r w:rsidRPr="00D342D7">
        <w:rPr>
          <w:rFonts w:ascii="Arial" w:hAnsi="Arial" w:cs="Arial"/>
          <w:color w:val="000000"/>
          <w:sz w:val="20"/>
          <w:szCs w:val="20"/>
          <w:lang w:val="en-GB"/>
        </w:rPr>
        <w:t xml:space="preserve"> is even more important in high-risk circumstances.</w:t>
      </w:r>
    </w:p>
    <w:p w14:paraId="73E973AF" w14:textId="77777777" w:rsidR="0004583C" w:rsidRPr="00D342D7" w:rsidRDefault="0004583C" w:rsidP="00D95BB6">
      <w:pPr>
        <w:textAlignment w:val="baseline"/>
        <w:rPr>
          <w:rFonts w:ascii="Arial" w:hAnsi="Arial" w:cs="Arial"/>
          <w:sz w:val="20"/>
          <w:szCs w:val="20"/>
          <w:lang w:val="en-US"/>
        </w:rPr>
      </w:pPr>
      <w:r w:rsidRPr="00D342D7">
        <w:rPr>
          <w:rFonts w:ascii="Arial" w:hAnsi="Arial" w:cs="Arial"/>
          <w:color w:val="000000"/>
          <w:sz w:val="20"/>
          <w:szCs w:val="20"/>
          <w:lang w:val="en-GB"/>
        </w:rPr>
        <w:t xml:space="preserve">We have divided the attached questions into two main sections: companies operating or investing in Ukraine and companies operating or investing in Russia. Please send us responses to the section(s) that are relevant for your company </w:t>
      </w:r>
      <w:r w:rsidRPr="00D342D7">
        <w:rPr>
          <w:rFonts w:ascii="Arial" w:hAnsi="Arial" w:cs="Arial"/>
          <w:b/>
          <w:bCs/>
          <w:color w:val="000000"/>
          <w:sz w:val="20"/>
          <w:szCs w:val="20"/>
          <w:lang w:val="en-GB"/>
        </w:rPr>
        <w:t xml:space="preserve">by no later than Friday, 9 September your end of day. </w:t>
      </w:r>
      <w:r w:rsidRPr="00D342D7">
        <w:rPr>
          <w:rFonts w:ascii="Arial" w:hAnsi="Arial" w:cs="Arial"/>
          <w:color w:val="000000"/>
          <w:sz w:val="20"/>
          <w:szCs w:val="20"/>
          <w:lang w:val="en-GB"/>
        </w:rPr>
        <w:t xml:space="preserve">Company responses will be made publicly available (as we receive them) on the Resource Centre website, which receives 3 million visitors per year, and shared through our Weekly Update, which is sent to </w:t>
      </w:r>
      <w:r w:rsidRPr="00D342D7">
        <w:rPr>
          <w:rFonts w:ascii="Arial" w:hAnsi="Arial" w:cs="Arial"/>
          <w:color w:val="000000"/>
          <w:sz w:val="20"/>
          <w:szCs w:val="20"/>
          <w:lang w:val="en-US"/>
        </w:rPr>
        <w:t xml:space="preserve">20,000 opinion leaders worldwide. </w:t>
      </w:r>
      <w:r w:rsidRPr="00D342D7">
        <w:rPr>
          <w:rFonts w:ascii="Arial" w:hAnsi="Arial" w:cs="Arial"/>
          <w:color w:val="000000"/>
          <w:sz w:val="20"/>
          <w:szCs w:val="20"/>
          <w:lang w:val="en-GB"/>
        </w:rPr>
        <w:t xml:space="preserve">We will also note which companies did not respond. </w:t>
      </w:r>
    </w:p>
    <w:p w14:paraId="5E07F72F" w14:textId="77777777" w:rsidR="0004583C" w:rsidRPr="00D342D7" w:rsidRDefault="0004583C" w:rsidP="00D95BB6">
      <w:pPr>
        <w:rPr>
          <w:rFonts w:ascii="Arial" w:hAnsi="Arial" w:cs="Arial"/>
          <w:b/>
          <w:bCs/>
          <w:color w:val="000000"/>
          <w:sz w:val="20"/>
          <w:szCs w:val="20"/>
          <w:lang w:val="en-GB"/>
        </w:rPr>
      </w:pPr>
    </w:p>
    <w:p w14:paraId="72A2B497" w14:textId="77777777" w:rsidR="0004583C" w:rsidRPr="00D342D7" w:rsidRDefault="0004583C" w:rsidP="00D95BB6">
      <w:pPr>
        <w:rPr>
          <w:rFonts w:ascii="Arial" w:hAnsi="Arial" w:cs="Arial"/>
          <w:color w:val="000000"/>
          <w:sz w:val="20"/>
          <w:szCs w:val="20"/>
          <w:lang w:val="en-US"/>
        </w:rPr>
      </w:pPr>
      <w:r w:rsidRPr="00D342D7">
        <w:rPr>
          <w:rFonts w:ascii="Arial" w:hAnsi="Arial" w:cs="Arial"/>
          <w:b/>
          <w:bCs/>
          <w:color w:val="000000"/>
          <w:sz w:val="20"/>
          <w:szCs w:val="20"/>
          <w:lang w:val="en-GB"/>
        </w:rPr>
        <w:t>About the Resource Centre</w:t>
      </w:r>
      <w:r w:rsidRPr="00D342D7">
        <w:rPr>
          <w:rFonts w:ascii="Arial" w:hAnsi="Arial" w:cs="Arial"/>
          <w:color w:val="000000"/>
          <w:sz w:val="20"/>
          <w:szCs w:val="20"/>
          <w:lang w:val="en-GB"/>
        </w:rPr>
        <w:t xml:space="preserve">   </w:t>
      </w:r>
    </w:p>
    <w:p w14:paraId="66F701FC" w14:textId="77777777" w:rsidR="0004583C" w:rsidRPr="00D342D7" w:rsidRDefault="0004583C" w:rsidP="00D95BB6">
      <w:pPr>
        <w:rPr>
          <w:rFonts w:ascii="Arial" w:hAnsi="Arial" w:cs="Arial"/>
          <w:color w:val="000000"/>
          <w:sz w:val="20"/>
          <w:szCs w:val="20"/>
          <w:lang w:val="en-US"/>
        </w:rPr>
      </w:pPr>
    </w:p>
    <w:p w14:paraId="2D140793" w14:textId="77777777" w:rsidR="0004583C" w:rsidRPr="00D342D7" w:rsidRDefault="00967E6F" w:rsidP="00D95BB6">
      <w:pPr>
        <w:rPr>
          <w:rFonts w:ascii="Arial" w:hAnsi="Arial" w:cs="Arial"/>
          <w:color w:val="000080"/>
          <w:sz w:val="20"/>
          <w:szCs w:val="20"/>
          <w:lang w:val="en-US"/>
        </w:rPr>
      </w:pPr>
      <w:hyperlink r:id="rId14" w:history="1">
        <w:r w:rsidR="0004583C" w:rsidRPr="00D342D7">
          <w:rPr>
            <w:rStyle w:val="Hyperlink"/>
            <w:rFonts w:ascii="Arial" w:hAnsi="Arial" w:cs="Arial"/>
            <w:sz w:val="20"/>
            <w:szCs w:val="20"/>
            <w:lang w:val="en-GB"/>
          </w:rPr>
          <w:t>Business &amp; Human Rights Resource Centre</w:t>
        </w:r>
      </w:hyperlink>
      <w:r w:rsidR="0004583C" w:rsidRPr="00D342D7">
        <w:rPr>
          <w:rFonts w:ascii="Arial" w:hAnsi="Arial" w:cs="Arial"/>
          <w:color w:val="000000"/>
          <w:sz w:val="20"/>
          <w:szCs w:val="20"/>
          <w:lang w:val="en-US"/>
        </w:rPr>
        <w:t xml:space="preserve"> </w:t>
      </w:r>
      <w:r w:rsidR="0004583C" w:rsidRPr="00D342D7">
        <w:rPr>
          <w:rFonts w:ascii="Arial" w:hAnsi="Arial" w:cs="Arial"/>
          <w:color w:val="000000"/>
          <w:sz w:val="20"/>
          <w:szCs w:val="20"/>
          <w:lang w:val="en-GB"/>
        </w:rPr>
        <w:t xml:space="preserve">is an independent non-profit organisation that tracks the human rights impacts of over 10,000 companies in over 180 countries. We welcome 3 million visitors to our digital action platform every year, which includes links to reports about positive initiatives by companies as well as reports about concerns that have been raised by civil society. For further details, please see the </w:t>
      </w:r>
      <w:hyperlink r:id="rId15" w:history="1">
        <w:r w:rsidR="0004583C" w:rsidRPr="00D342D7">
          <w:rPr>
            <w:rStyle w:val="Hyperlink"/>
            <w:rFonts w:ascii="Arial" w:hAnsi="Arial" w:cs="Arial"/>
            <w:sz w:val="20"/>
            <w:szCs w:val="20"/>
            <w:lang w:val="en-GB"/>
          </w:rPr>
          <w:t>“About us” section</w:t>
        </w:r>
      </w:hyperlink>
      <w:r w:rsidR="0004583C" w:rsidRPr="00D342D7">
        <w:rPr>
          <w:rFonts w:ascii="Arial" w:hAnsi="Arial" w:cs="Arial"/>
          <w:color w:val="000000"/>
          <w:sz w:val="20"/>
          <w:szCs w:val="20"/>
          <w:lang w:val="en-GB"/>
        </w:rPr>
        <w:t xml:space="preserve"> of our website</w:t>
      </w:r>
      <w:r w:rsidR="0004583C" w:rsidRPr="00D342D7">
        <w:rPr>
          <w:rFonts w:ascii="Arial" w:hAnsi="Arial" w:cs="Arial"/>
          <w:color w:val="000080"/>
          <w:sz w:val="20"/>
          <w:szCs w:val="20"/>
          <w:lang w:val="en-GB"/>
        </w:rPr>
        <w:t xml:space="preserve">. </w:t>
      </w:r>
    </w:p>
    <w:p w14:paraId="747362DF" w14:textId="77777777" w:rsidR="0004583C" w:rsidRPr="00D342D7" w:rsidRDefault="0004583C" w:rsidP="00D95BB6">
      <w:pPr>
        <w:rPr>
          <w:rFonts w:ascii="Arial" w:hAnsi="Arial" w:cs="Arial"/>
          <w:sz w:val="20"/>
          <w:szCs w:val="20"/>
          <w:lang w:val="en-US"/>
        </w:rPr>
      </w:pPr>
    </w:p>
    <w:p w14:paraId="09A5085D" w14:textId="77777777" w:rsidR="0004583C" w:rsidRPr="00D342D7" w:rsidRDefault="0004583C" w:rsidP="00D95BB6">
      <w:pPr>
        <w:spacing w:after="160" w:line="252" w:lineRule="auto"/>
        <w:rPr>
          <w:sz w:val="20"/>
          <w:szCs w:val="20"/>
          <w:lang w:val="en-US"/>
        </w:rPr>
      </w:pPr>
      <w:r w:rsidRPr="00D342D7">
        <w:rPr>
          <w:rFonts w:ascii="Arial" w:hAnsi="Arial" w:cs="Arial"/>
          <w:color w:val="000000"/>
          <w:sz w:val="20"/>
          <w:szCs w:val="20"/>
          <w:lang w:val="en-US"/>
        </w:rPr>
        <w:t>Please do not hesitate to get in touch if you require any further information. We look forward to receiving your response.</w:t>
      </w:r>
    </w:p>
    <w:p w14:paraId="4BD87F56" w14:textId="77777777" w:rsidR="0004583C" w:rsidRPr="00D342D7" w:rsidRDefault="0004583C" w:rsidP="00D95BB6">
      <w:pPr>
        <w:spacing w:after="160" w:line="252" w:lineRule="auto"/>
        <w:rPr>
          <w:rFonts w:ascii="Arial" w:hAnsi="Arial" w:cs="Arial"/>
          <w:color w:val="000000"/>
          <w:sz w:val="20"/>
          <w:szCs w:val="20"/>
          <w:lang w:val="en-US"/>
        </w:rPr>
      </w:pPr>
      <w:r w:rsidRPr="00D342D7">
        <w:rPr>
          <w:rFonts w:ascii="Arial" w:hAnsi="Arial" w:cs="Arial"/>
          <w:color w:val="000000"/>
          <w:sz w:val="20"/>
          <w:szCs w:val="20"/>
          <w:lang w:val="en-US"/>
        </w:rPr>
        <w:t>Sincerely,</w:t>
      </w:r>
    </w:p>
    <w:p w14:paraId="4B99E015" w14:textId="77777777" w:rsidR="0004583C" w:rsidRPr="00D342D7" w:rsidRDefault="0004583C" w:rsidP="00D95BB6">
      <w:pPr>
        <w:rPr>
          <w:rFonts w:ascii="Arial" w:hAnsi="Arial" w:cs="Arial"/>
          <w:color w:val="000000"/>
          <w:sz w:val="20"/>
          <w:szCs w:val="20"/>
          <w:lang w:val="en-US"/>
        </w:rPr>
      </w:pPr>
      <w:r w:rsidRPr="00D342D7">
        <w:rPr>
          <w:rFonts w:ascii="Arial" w:hAnsi="Arial" w:cs="Arial"/>
          <w:color w:val="000000"/>
          <w:sz w:val="20"/>
          <w:szCs w:val="20"/>
          <w:lang w:val="en-US"/>
        </w:rPr>
        <w:t xml:space="preserve">Business &amp; Human Rights Resource Centre </w:t>
      </w:r>
    </w:p>
    <w:tbl>
      <w:tblPr>
        <w:tblW w:w="0" w:type="auto"/>
        <w:tblInd w:w="108" w:type="dxa"/>
        <w:tblCellMar>
          <w:left w:w="0" w:type="dxa"/>
          <w:right w:w="0" w:type="dxa"/>
        </w:tblCellMar>
        <w:tblLook w:val="04A0" w:firstRow="1" w:lastRow="0" w:firstColumn="1" w:lastColumn="0" w:noHBand="0" w:noVBand="1"/>
      </w:tblPr>
      <w:tblGrid>
        <w:gridCol w:w="1500"/>
        <w:gridCol w:w="7464"/>
      </w:tblGrid>
      <w:tr w:rsidR="0004583C" w:rsidRPr="00100A02" w14:paraId="71360A33" w14:textId="77777777" w:rsidTr="00D342D7">
        <w:trPr>
          <w:trHeight w:val="1175"/>
        </w:trPr>
        <w:tc>
          <w:tcPr>
            <w:tcW w:w="1500" w:type="dxa"/>
            <w:tcMar>
              <w:top w:w="0" w:type="dxa"/>
              <w:left w:w="108" w:type="dxa"/>
              <w:bottom w:w="0" w:type="dxa"/>
              <w:right w:w="108" w:type="dxa"/>
            </w:tcMar>
            <w:vAlign w:val="center"/>
            <w:hideMark/>
          </w:tcPr>
          <w:p w14:paraId="64BFFE5C" w14:textId="2C67261C" w:rsidR="0004583C" w:rsidRPr="00D342D7" w:rsidRDefault="0004583C" w:rsidP="00D95BB6">
            <w:pPr>
              <w:rPr>
                <w:rFonts w:ascii="Arial" w:hAnsi="Arial" w:cs="Arial"/>
                <w:color w:val="000000"/>
                <w:sz w:val="18"/>
                <w:szCs w:val="18"/>
                <w:lang w:eastAsia="en-US"/>
              </w:rPr>
            </w:pPr>
            <w:r w:rsidRPr="00D342D7">
              <w:rPr>
                <w:rFonts w:ascii="Arial" w:hAnsi="Arial" w:cs="Arial"/>
                <w:noProof/>
                <w:color w:val="000000"/>
                <w:sz w:val="18"/>
                <w:szCs w:val="18"/>
                <w:lang w:val="de-CH" w:eastAsia="de-CH"/>
              </w:rPr>
              <w:drawing>
                <wp:inline distT="0" distB="0" distL="0" distR="0" wp14:anchorId="27FB9D0D" wp14:editId="25A4553F">
                  <wp:extent cx="518160" cy="518160"/>
                  <wp:effectExtent l="0" t="0" r="15240" b="152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sidRPr="00D342D7">
              <w:rPr>
                <w:rFonts w:ascii="Arial" w:hAnsi="Arial" w:cs="Arial"/>
                <w:color w:val="000000"/>
                <w:sz w:val="18"/>
                <w:szCs w:val="18"/>
                <w:lang w:eastAsia="en-US"/>
              </w:rPr>
              <w:t> </w:t>
            </w:r>
          </w:p>
        </w:tc>
        <w:tc>
          <w:tcPr>
            <w:tcW w:w="7464" w:type="dxa"/>
            <w:tcMar>
              <w:top w:w="0" w:type="dxa"/>
              <w:left w:w="108" w:type="dxa"/>
              <w:bottom w:w="0" w:type="dxa"/>
              <w:right w:w="108" w:type="dxa"/>
            </w:tcMar>
            <w:vAlign w:val="center"/>
            <w:hideMark/>
          </w:tcPr>
          <w:p w14:paraId="348E0403" w14:textId="77777777" w:rsidR="0004583C" w:rsidRPr="00D342D7" w:rsidRDefault="00967E6F" w:rsidP="00D95BB6">
            <w:pPr>
              <w:rPr>
                <w:rFonts w:ascii="Arial" w:hAnsi="Arial" w:cs="Arial"/>
                <w:color w:val="000000"/>
                <w:sz w:val="18"/>
                <w:szCs w:val="18"/>
                <w:lang w:val="en-US" w:eastAsia="en-US"/>
              </w:rPr>
            </w:pPr>
            <w:hyperlink r:id="rId18" w:tgtFrame="_blank" w:tooltip="https://www.business-humanrights.org/en/" w:history="1">
              <w:r w:rsidR="0004583C" w:rsidRPr="00D342D7">
                <w:rPr>
                  <w:rStyle w:val="Hyperlink"/>
                  <w:rFonts w:ascii="Arial" w:hAnsi="Arial" w:cs="Arial"/>
                  <w:b/>
                  <w:bCs/>
                  <w:sz w:val="18"/>
                  <w:szCs w:val="18"/>
                  <w:lang w:val="en-US" w:eastAsia="en-US"/>
                </w:rPr>
                <w:t>Business &amp; Human Rights Resource Centre</w:t>
              </w:r>
            </w:hyperlink>
          </w:p>
          <w:p w14:paraId="473CB2D8" w14:textId="77777777" w:rsidR="0004583C" w:rsidRPr="00D342D7" w:rsidRDefault="0004583C" w:rsidP="00D95BB6">
            <w:pPr>
              <w:rPr>
                <w:rFonts w:ascii="Arial" w:hAnsi="Arial" w:cs="Arial"/>
                <w:color w:val="000000"/>
                <w:sz w:val="18"/>
                <w:szCs w:val="18"/>
                <w:lang w:val="en-US" w:eastAsia="en-US"/>
              </w:rPr>
            </w:pPr>
            <w:r w:rsidRPr="00D342D7">
              <w:rPr>
                <w:rFonts w:ascii="Arial" w:hAnsi="Arial" w:cs="Arial"/>
                <w:color w:val="000000"/>
                <w:sz w:val="18"/>
                <w:szCs w:val="18"/>
                <w:lang w:val="en-US" w:eastAsia="en-US"/>
              </w:rPr>
              <w:t xml:space="preserve">Follow us on: </w:t>
            </w:r>
            <w:hyperlink r:id="rId19" w:tgtFrame="_blank" w:history="1">
              <w:r w:rsidRPr="00D342D7">
                <w:rPr>
                  <w:rStyle w:val="Hyperlink"/>
                  <w:rFonts w:ascii="Arial" w:hAnsi="Arial" w:cs="Arial"/>
                  <w:sz w:val="18"/>
                  <w:szCs w:val="18"/>
                  <w:lang w:val="en-US" w:eastAsia="en-US"/>
                </w:rPr>
                <w:t>@bhrrc</w:t>
              </w:r>
            </w:hyperlink>
            <w:r w:rsidRPr="00D342D7">
              <w:rPr>
                <w:rFonts w:ascii="Arial" w:hAnsi="Arial" w:cs="Arial"/>
                <w:color w:val="000000"/>
                <w:sz w:val="18"/>
                <w:szCs w:val="18"/>
                <w:lang w:val="en-US" w:eastAsia="en-US"/>
              </w:rPr>
              <w:t xml:space="preserve"> | </w:t>
            </w:r>
            <w:hyperlink r:id="rId20" w:tgtFrame="_blank" w:history="1">
              <w:r w:rsidRPr="00D342D7">
                <w:rPr>
                  <w:rStyle w:val="Hyperlink"/>
                  <w:rFonts w:ascii="Arial" w:hAnsi="Arial" w:cs="Arial"/>
                  <w:sz w:val="18"/>
                  <w:szCs w:val="18"/>
                  <w:lang w:val="en-US" w:eastAsia="en-US"/>
                </w:rPr>
                <w:t>Facebook</w:t>
              </w:r>
            </w:hyperlink>
            <w:r w:rsidRPr="00D342D7">
              <w:rPr>
                <w:rFonts w:ascii="Arial" w:hAnsi="Arial" w:cs="Arial"/>
                <w:color w:val="000000"/>
                <w:sz w:val="18"/>
                <w:szCs w:val="18"/>
                <w:lang w:val="en-US" w:eastAsia="en-US"/>
              </w:rPr>
              <w:t xml:space="preserve"> | Sign up for free </w:t>
            </w:r>
            <w:hyperlink r:id="rId21" w:tgtFrame="_blank" w:history="1">
              <w:r w:rsidRPr="00D342D7">
                <w:rPr>
                  <w:rStyle w:val="Hyperlink"/>
                  <w:rFonts w:ascii="Arial" w:hAnsi="Arial" w:cs="Arial"/>
                  <w:sz w:val="18"/>
                  <w:szCs w:val="18"/>
                  <w:lang w:val="en-US" w:eastAsia="en-US"/>
                </w:rPr>
                <w:t>Weekly Updates</w:t>
              </w:r>
            </w:hyperlink>
            <w:r w:rsidRPr="00D342D7">
              <w:rPr>
                <w:rFonts w:ascii="Arial" w:hAnsi="Arial" w:cs="Arial"/>
                <w:color w:val="000000"/>
                <w:sz w:val="18"/>
                <w:szCs w:val="18"/>
                <w:lang w:val="en-US" w:eastAsia="en-US"/>
              </w:rPr>
              <w:t> </w:t>
            </w:r>
          </w:p>
          <w:p w14:paraId="7EA5D471" w14:textId="77777777" w:rsidR="0004583C" w:rsidRPr="00D342D7" w:rsidRDefault="0004583C" w:rsidP="00D95BB6">
            <w:pPr>
              <w:rPr>
                <w:rFonts w:ascii="Arial" w:hAnsi="Arial" w:cs="Arial"/>
                <w:color w:val="000000"/>
                <w:sz w:val="18"/>
                <w:szCs w:val="18"/>
                <w:lang w:val="en-US" w:eastAsia="en-US"/>
              </w:rPr>
            </w:pPr>
            <w:r w:rsidRPr="00D342D7">
              <w:rPr>
                <w:rFonts w:ascii="Arial" w:hAnsi="Arial" w:cs="Arial"/>
                <w:color w:val="000000"/>
                <w:sz w:val="18"/>
                <w:szCs w:val="18"/>
                <w:lang w:val="en-US" w:eastAsia="en-US"/>
              </w:rPr>
              <w:t xml:space="preserve">T: +44 (0) 7720259769 </w:t>
            </w:r>
          </w:p>
          <w:p w14:paraId="3AD3FA4C" w14:textId="77777777" w:rsidR="0004583C" w:rsidRPr="00D342D7" w:rsidRDefault="0004583C" w:rsidP="00D95BB6">
            <w:pPr>
              <w:rPr>
                <w:rFonts w:ascii="Arial" w:hAnsi="Arial" w:cs="Arial"/>
                <w:color w:val="000000"/>
                <w:sz w:val="18"/>
                <w:szCs w:val="18"/>
                <w:lang w:val="en-US" w:eastAsia="en-US"/>
              </w:rPr>
            </w:pPr>
            <w:r w:rsidRPr="00D342D7">
              <w:rPr>
                <w:rFonts w:ascii="Arial" w:hAnsi="Arial" w:cs="Arial"/>
                <w:color w:val="000000"/>
                <w:sz w:val="18"/>
                <w:szCs w:val="18"/>
                <w:lang w:val="en-US" w:eastAsia="en-US"/>
              </w:rPr>
              <w:t xml:space="preserve">2-8 </w:t>
            </w:r>
            <w:proofErr w:type="spellStart"/>
            <w:r w:rsidRPr="00D342D7">
              <w:rPr>
                <w:rFonts w:ascii="Arial" w:hAnsi="Arial" w:cs="Arial"/>
                <w:color w:val="000000"/>
                <w:sz w:val="18"/>
                <w:szCs w:val="18"/>
                <w:lang w:val="en-US" w:eastAsia="en-US"/>
              </w:rPr>
              <w:t>Scrutton</w:t>
            </w:r>
            <w:proofErr w:type="spellEnd"/>
            <w:r w:rsidRPr="00D342D7">
              <w:rPr>
                <w:rFonts w:ascii="Arial" w:hAnsi="Arial" w:cs="Arial"/>
                <w:color w:val="000000"/>
                <w:sz w:val="18"/>
                <w:szCs w:val="18"/>
                <w:lang w:val="en-US" w:eastAsia="en-US"/>
              </w:rPr>
              <w:t xml:space="preserve"> Street, 2nd Floor, London, EC2A 4RT, UK</w:t>
            </w:r>
          </w:p>
        </w:tc>
      </w:tr>
      <w:tr w:rsidR="0004583C" w:rsidRPr="00100A02" w14:paraId="7215524E" w14:textId="77777777" w:rsidTr="00D342D7">
        <w:tc>
          <w:tcPr>
            <w:tcW w:w="8964" w:type="dxa"/>
            <w:gridSpan w:val="2"/>
            <w:tcMar>
              <w:top w:w="0" w:type="dxa"/>
              <w:left w:w="108" w:type="dxa"/>
              <w:bottom w:w="0" w:type="dxa"/>
              <w:right w:w="108" w:type="dxa"/>
            </w:tcMar>
            <w:vAlign w:val="center"/>
          </w:tcPr>
          <w:p w14:paraId="6D934CC1" w14:textId="77777777" w:rsidR="0004583C" w:rsidRPr="00D342D7" w:rsidRDefault="0004583C" w:rsidP="00D95BB6">
            <w:pPr>
              <w:rPr>
                <w:rFonts w:ascii="Arial" w:hAnsi="Arial" w:cs="Arial"/>
                <w:color w:val="000000"/>
                <w:sz w:val="18"/>
                <w:szCs w:val="18"/>
                <w:lang w:val="en-US" w:eastAsia="en-US"/>
              </w:rPr>
            </w:pPr>
            <w:r w:rsidRPr="00D342D7">
              <w:rPr>
                <w:rFonts w:ascii="Arial" w:hAnsi="Arial" w:cs="Arial"/>
                <w:color w:val="000000"/>
                <w:sz w:val="18"/>
                <w:szCs w:val="18"/>
                <w:lang w:val="en-US" w:eastAsia="en-US"/>
              </w:rPr>
              <w:t>The Resource Centre provides information on the human rights impacts of thousands of companies worldwide</w:t>
            </w:r>
          </w:p>
          <w:p w14:paraId="29BA7B34" w14:textId="77777777" w:rsidR="0004583C" w:rsidRPr="00D342D7" w:rsidRDefault="0004583C" w:rsidP="00D95BB6">
            <w:pPr>
              <w:rPr>
                <w:rFonts w:ascii="Arial" w:hAnsi="Arial" w:cs="Arial"/>
                <w:color w:val="000000"/>
                <w:sz w:val="18"/>
                <w:szCs w:val="18"/>
                <w:lang w:val="en-US" w:eastAsia="en-US"/>
              </w:rPr>
            </w:pPr>
            <w:r w:rsidRPr="00D342D7">
              <w:rPr>
                <w:rFonts w:ascii="Arial" w:hAnsi="Arial" w:cs="Arial"/>
                <w:color w:val="000000"/>
                <w:sz w:val="18"/>
                <w:szCs w:val="18"/>
                <w:lang w:val="en-US" w:eastAsia="en-US"/>
              </w:rPr>
              <w:t>UK Registered Charity Number 1096664 | US tax-exempt 501(c)(3)</w:t>
            </w:r>
          </w:p>
        </w:tc>
      </w:tr>
    </w:tbl>
    <w:p w14:paraId="008CEA97" w14:textId="77777777" w:rsidR="00CC0DE0" w:rsidRPr="00100A02" w:rsidRDefault="00CC0DE0" w:rsidP="00D95BB6">
      <w:pPr>
        <w:pStyle w:val="paragraph"/>
        <w:spacing w:before="0" w:beforeAutospacing="0" w:after="0" w:afterAutospacing="0"/>
        <w:textAlignment w:val="baseline"/>
        <w:rPr>
          <w:rStyle w:val="normaltextrun"/>
          <w:rFonts w:ascii="Arial" w:hAnsi="Arial" w:cs="Arial"/>
          <w:b/>
          <w:bCs/>
          <w:color w:val="FF0000"/>
          <w:sz w:val="22"/>
          <w:szCs w:val="22"/>
          <w:u w:val="single"/>
        </w:rPr>
      </w:pPr>
    </w:p>
    <w:p w14:paraId="71567642" w14:textId="1C5AE3FD" w:rsidR="00785822" w:rsidRDefault="00785822" w:rsidP="00D95BB6">
      <w:pPr>
        <w:pStyle w:val="paragraph"/>
        <w:spacing w:before="0" w:beforeAutospacing="0" w:after="0" w:afterAutospacing="0"/>
        <w:textAlignment w:val="baseline"/>
        <w:rPr>
          <w:rFonts w:ascii="Arial" w:hAnsi="Arial" w:cs="Arial"/>
          <w:sz w:val="22"/>
          <w:szCs w:val="22"/>
          <w:u w:val="single"/>
        </w:rPr>
      </w:pPr>
      <w:r>
        <w:rPr>
          <w:rStyle w:val="normaltextrun"/>
          <w:rFonts w:ascii="Arial" w:hAnsi="Arial" w:cs="Arial"/>
          <w:b/>
          <w:bCs/>
          <w:sz w:val="22"/>
          <w:szCs w:val="22"/>
          <w:u w:val="single"/>
        </w:rPr>
        <w:lastRenderedPageBreak/>
        <w:t>Business &amp; Human Rights Resource Centre Survey Questions</w:t>
      </w:r>
    </w:p>
    <w:p w14:paraId="1D03A376" w14:textId="77777777" w:rsidR="00785822" w:rsidRDefault="00785822" w:rsidP="00D95BB6">
      <w:pPr>
        <w:pStyle w:val="paragraph"/>
        <w:spacing w:before="0" w:beforeAutospacing="0" w:after="0" w:afterAutospacing="0"/>
        <w:textAlignment w:val="baseline"/>
        <w:rPr>
          <w:rFonts w:ascii="Arial" w:hAnsi="Arial" w:cs="Arial"/>
          <w:sz w:val="22"/>
          <w:szCs w:val="22"/>
        </w:rPr>
      </w:pPr>
      <w:r>
        <w:rPr>
          <w:rStyle w:val="eop"/>
          <w:rFonts w:ascii="Arial" w:hAnsi="Arial" w:cs="Arial"/>
          <w:sz w:val="22"/>
        </w:rPr>
        <w:t> </w:t>
      </w:r>
    </w:p>
    <w:p w14:paraId="2FA2A57C" w14:textId="77777777" w:rsidR="00785822" w:rsidRPr="00B0253D" w:rsidRDefault="00785822" w:rsidP="00D95BB6">
      <w:pPr>
        <w:pStyle w:val="paragraph"/>
        <w:spacing w:before="0" w:beforeAutospacing="0" w:after="0" w:afterAutospacing="0"/>
        <w:textAlignment w:val="baseline"/>
        <w:rPr>
          <w:rFonts w:ascii="Arial" w:hAnsi="Arial" w:cs="Arial"/>
          <w:sz w:val="28"/>
          <w:szCs w:val="28"/>
        </w:rPr>
      </w:pPr>
      <w:r w:rsidRPr="00B0253D">
        <w:rPr>
          <w:rStyle w:val="normaltextrun"/>
          <w:rFonts w:ascii="Arial" w:hAnsi="Arial" w:cs="Arial"/>
          <w:b/>
          <w:bCs/>
          <w:color w:val="0432FF"/>
          <w:sz w:val="28"/>
          <w:szCs w:val="28"/>
        </w:rPr>
        <w:t>For companies operating or investing in Ukraine</w:t>
      </w:r>
      <w:r w:rsidRPr="00B0253D">
        <w:rPr>
          <w:rStyle w:val="eop"/>
          <w:rFonts w:ascii="Arial" w:hAnsi="Arial" w:cs="Arial"/>
          <w:color w:val="0432FF"/>
          <w:sz w:val="28"/>
          <w:szCs w:val="28"/>
        </w:rPr>
        <w:t> </w:t>
      </w:r>
    </w:p>
    <w:p w14:paraId="0DBF2507" w14:textId="77777777" w:rsidR="002002E6" w:rsidRPr="00B0253D" w:rsidRDefault="002002E6" w:rsidP="00D95BB6">
      <w:pPr>
        <w:pStyle w:val="paragraph"/>
        <w:spacing w:before="0" w:beforeAutospacing="0" w:after="0" w:afterAutospacing="0"/>
        <w:textAlignment w:val="baseline"/>
        <w:rPr>
          <w:rStyle w:val="eop"/>
          <w:rFonts w:ascii="Arial" w:hAnsi="Arial" w:cs="Arial"/>
          <w:color w:val="0432FF"/>
          <w:sz w:val="20"/>
          <w:szCs w:val="20"/>
        </w:rPr>
      </w:pPr>
    </w:p>
    <w:p w14:paraId="13EB1ED7" w14:textId="77777777" w:rsidR="002002E6" w:rsidRPr="00CC0DE0" w:rsidRDefault="002002E6" w:rsidP="00D95BB6">
      <w:pPr>
        <w:pStyle w:val="paragraph"/>
        <w:spacing w:before="0" w:beforeAutospacing="0" w:after="0" w:afterAutospacing="0"/>
        <w:textAlignment w:val="baseline"/>
        <w:rPr>
          <w:rFonts w:ascii="Arial" w:hAnsi="Arial" w:cs="Arial"/>
          <w:color w:val="00B0F0"/>
          <w:sz w:val="20"/>
          <w:szCs w:val="20"/>
        </w:rPr>
      </w:pPr>
      <w:r w:rsidRPr="00CC0DE0">
        <w:rPr>
          <w:rFonts w:ascii="Arial" w:hAnsi="Arial" w:cs="Arial"/>
          <w:color w:val="00B0F0"/>
          <w:sz w:val="20"/>
          <w:szCs w:val="20"/>
        </w:rPr>
        <w:t>We do not have operations and investment in Ukraine</w:t>
      </w:r>
    </w:p>
    <w:p w14:paraId="0DB341B1" w14:textId="78FC3BF5" w:rsidR="00785822" w:rsidRPr="00B0253D" w:rsidRDefault="00785822" w:rsidP="00D95BB6">
      <w:pPr>
        <w:pStyle w:val="paragraph"/>
        <w:spacing w:before="0" w:beforeAutospacing="0" w:after="0" w:afterAutospacing="0"/>
        <w:textAlignment w:val="baseline"/>
        <w:rPr>
          <w:rFonts w:ascii="Arial" w:hAnsi="Arial" w:cs="Arial"/>
          <w:sz w:val="20"/>
          <w:szCs w:val="20"/>
        </w:rPr>
      </w:pPr>
      <w:r w:rsidRPr="00B0253D">
        <w:rPr>
          <w:rStyle w:val="eop"/>
          <w:rFonts w:ascii="Arial" w:hAnsi="Arial" w:cs="Arial"/>
          <w:color w:val="0432FF"/>
          <w:sz w:val="20"/>
          <w:szCs w:val="20"/>
        </w:rPr>
        <w:t> </w:t>
      </w:r>
    </w:p>
    <w:p w14:paraId="30EBED42" w14:textId="77777777" w:rsidR="00785822" w:rsidRPr="00B0253D" w:rsidRDefault="00785822" w:rsidP="00D95BB6">
      <w:pPr>
        <w:pStyle w:val="paragraph"/>
        <w:spacing w:before="0" w:beforeAutospacing="0" w:after="0" w:afterAutospacing="0"/>
        <w:textAlignment w:val="baseline"/>
        <w:rPr>
          <w:rFonts w:ascii="Arial" w:hAnsi="Arial" w:cs="Arial"/>
          <w:sz w:val="20"/>
          <w:szCs w:val="20"/>
        </w:rPr>
      </w:pPr>
      <w:r w:rsidRPr="00B0253D">
        <w:rPr>
          <w:rStyle w:val="normaltextrun"/>
          <w:rFonts w:ascii="Arial" w:hAnsi="Arial" w:cs="Arial"/>
          <w:b/>
          <w:bCs/>
          <w:sz w:val="20"/>
          <w:szCs w:val="20"/>
        </w:rPr>
        <w:t>Nature of involvement</w:t>
      </w:r>
      <w:r w:rsidRPr="00B0253D">
        <w:rPr>
          <w:rStyle w:val="eop"/>
          <w:rFonts w:ascii="Arial" w:hAnsi="Arial" w:cs="Arial"/>
          <w:sz w:val="20"/>
          <w:szCs w:val="20"/>
        </w:rPr>
        <w:t> </w:t>
      </w:r>
    </w:p>
    <w:p w14:paraId="65F9BB2A" w14:textId="745D7218" w:rsidR="00785822" w:rsidRPr="00B0253D" w:rsidRDefault="00785822" w:rsidP="00D95BB6">
      <w:pPr>
        <w:pStyle w:val="paragraph"/>
        <w:numPr>
          <w:ilvl w:val="0"/>
          <w:numId w:val="1"/>
        </w:numPr>
        <w:spacing w:before="0" w:beforeAutospacing="0" w:after="0" w:afterAutospacing="0"/>
        <w:textAlignment w:val="baseline"/>
        <w:rPr>
          <w:rStyle w:val="eop"/>
          <w:rFonts w:ascii="Arial" w:hAnsi="Arial" w:cs="Arial"/>
          <w:color w:val="000000" w:themeColor="text1"/>
          <w:sz w:val="20"/>
          <w:szCs w:val="20"/>
        </w:rPr>
      </w:pPr>
      <w:r w:rsidRPr="00B0253D">
        <w:rPr>
          <w:rStyle w:val="normaltextrun"/>
          <w:rFonts w:ascii="Arial" w:hAnsi="Arial" w:cs="Arial"/>
          <w:color w:val="000000"/>
          <w:sz w:val="20"/>
          <w:szCs w:val="20"/>
          <w:lang w:val="en-GB"/>
        </w:rPr>
        <w:t xml:space="preserve">How </w:t>
      </w:r>
      <w:r w:rsidRPr="00B0253D">
        <w:rPr>
          <w:rStyle w:val="normaltextrun"/>
          <w:rFonts w:ascii="Arial" w:hAnsi="Arial" w:cs="Arial"/>
          <w:color w:val="000000" w:themeColor="text1"/>
          <w:sz w:val="20"/>
          <w:szCs w:val="20"/>
          <w:lang w:val="en-GB"/>
        </w:rPr>
        <w:t xml:space="preserve">long has your company or subsidiary been operating or investing in </w:t>
      </w:r>
      <w:r w:rsidRPr="00B0253D">
        <w:rPr>
          <w:rStyle w:val="normaltextrun"/>
          <w:rFonts w:ascii="Arial" w:hAnsi="Arial" w:cs="Arial"/>
          <w:b/>
          <w:bCs/>
          <w:color w:val="000000" w:themeColor="text1"/>
          <w:sz w:val="20"/>
          <w:szCs w:val="20"/>
        </w:rPr>
        <w:t>Ukraine</w:t>
      </w:r>
      <w:r w:rsidRPr="00B0253D">
        <w:rPr>
          <w:rStyle w:val="normaltextrun"/>
          <w:rFonts w:ascii="Arial" w:hAnsi="Arial" w:cs="Arial"/>
          <w:color w:val="000000" w:themeColor="text1"/>
          <w:sz w:val="20"/>
          <w:szCs w:val="20"/>
        </w:rPr>
        <w:t>? In summary, can you briefly describe the nature, sector, scale, and geographic area of these operations or investments?</w:t>
      </w:r>
      <w:r w:rsidRPr="00B0253D">
        <w:rPr>
          <w:rStyle w:val="eop"/>
          <w:rFonts w:ascii="Arial" w:hAnsi="Arial" w:cs="Arial"/>
          <w:color w:val="000000" w:themeColor="text1"/>
          <w:sz w:val="20"/>
          <w:szCs w:val="20"/>
        </w:rPr>
        <w:t> </w:t>
      </w:r>
    </w:p>
    <w:p w14:paraId="3FEF065E" w14:textId="77777777" w:rsidR="00F71A0B" w:rsidRPr="00B0253D" w:rsidRDefault="00F71A0B" w:rsidP="00D95BB6">
      <w:pPr>
        <w:pStyle w:val="paragraph"/>
        <w:spacing w:before="0" w:beforeAutospacing="0" w:after="0" w:afterAutospacing="0"/>
        <w:ind w:left="720"/>
        <w:textAlignment w:val="baseline"/>
        <w:rPr>
          <w:rStyle w:val="eop"/>
          <w:rFonts w:ascii="Arial" w:hAnsi="Arial" w:cs="Arial"/>
          <w:color w:val="000000" w:themeColor="text1"/>
          <w:sz w:val="20"/>
          <w:szCs w:val="20"/>
        </w:rPr>
      </w:pPr>
    </w:p>
    <w:p w14:paraId="4206E251" w14:textId="14A74C65" w:rsidR="00785822" w:rsidRPr="00B0253D" w:rsidRDefault="00785822" w:rsidP="00D95BB6">
      <w:pPr>
        <w:pStyle w:val="paragraph"/>
        <w:spacing w:before="0" w:beforeAutospacing="0" w:after="0" w:afterAutospacing="0"/>
        <w:textAlignment w:val="baseline"/>
        <w:rPr>
          <w:rFonts w:ascii="Arial" w:hAnsi="Arial" w:cs="Arial"/>
          <w:color w:val="000000" w:themeColor="text1"/>
          <w:sz w:val="20"/>
          <w:szCs w:val="20"/>
        </w:rPr>
      </w:pPr>
      <w:r w:rsidRPr="00B0253D">
        <w:rPr>
          <w:rStyle w:val="normaltextrun"/>
          <w:rFonts w:ascii="Arial" w:hAnsi="Arial" w:cs="Arial"/>
          <w:b/>
          <w:bCs/>
          <w:color w:val="000000" w:themeColor="text1"/>
          <w:sz w:val="20"/>
          <w:szCs w:val="20"/>
        </w:rPr>
        <w:t>Assessing risks</w:t>
      </w:r>
      <w:r w:rsidRPr="00B0253D">
        <w:rPr>
          <w:rStyle w:val="eop"/>
          <w:rFonts w:ascii="Arial" w:hAnsi="Arial" w:cs="Arial"/>
          <w:color w:val="000000" w:themeColor="text1"/>
          <w:sz w:val="20"/>
          <w:szCs w:val="20"/>
        </w:rPr>
        <w:t> </w:t>
      </w:r>
    </w:p>
    <w:p w14:paraId="1D251ADD" w14:textId="6E3A6279" w:rsidR="00785822" w:rsidRPr="00B0253D" w:rsidRDefault="00785822" w:rsidP="00D95BB6">
      <w:pPr>
        <w:pStyle w:val="paragraph"/>
        <w:numPr>
          <w:ilvl w:val="0"/>
          <w:numId w:val="1"/>
        </w:numPr>
        <w:spacing w:before="0" w:beforeAutospacing="0" w:after="0" w:afterAutospacing="0"/>
        <w:textAlignment w:val="baseline"/>
        <w:rPr>
          <w:rStyle w:val="eop"/>
          <w:rFonts w:ascii="Arial" w:hAnsi="Arial" w:cs="Arial"/>
          <w:color w:val="000000" w:themeColor="text1"/>
          <w:sz w:val="20"/>
          <w:szCs w:val="20"/>
        </w:rPr>
      </w:pPr>
      <w:r w:rsidRPr="00B0253D">
        <w:rPr>
          <w:rStyle w:val="normaltextrun"/>
          <w:rFonts w:ascii="Arial" w:hAnsi="Arial" w:cs="Arial"/>
          <w:color w:val="000000" w:themeColor="text1"/>
          <w:sz w:val="20"/>
          <w:szCs w:val="20"/>
        </w:rPr>
        <w:t>How is your company enhancing its due diligence to identify, prevent, and mitigate heightened human rights risks and comply with international humanitarian law? </w:t>
      </w:r>
      <w:r w:rsidRPr="00B0253D">
        <w:rPr>
          <w:rStyle w:val="eop"/>
          <w:rFonts w:ascii="Arial" w:hAnsi="Arial" w:cs="Arial"/>
          <w:color w:val="000000" w:themeColor="text1"/>
          <w:sz w:val="20"/>
          <w:szCs w:val="20"/>
        </w:rPr>
        <w:t> </w:t>
      </w:r>
    </w:p>
    <w:p w14:paraId="50E0BAA9" w14:textId="5865C53A" w:rsidR="00F71A0B" w:rsidRPr="00B0253D" w:rsidRDefault="00F71A0B" w:rsidP="00D95BB6">
      <w:pPr>
        <w:pStyle w:val="paragraph"/>
        <w:spacing w:before="0" w:beforeAutospacing="0" w:after="0" w:afterAutospacing="0"/>
        <w:textAlignment w:val="baseline"/>
        <w:rPr>
          <w:rStyle w:val="eop"/>
          <w:rFonts w:ascii="Arial" w:hAnsi="Arial" w:cs="Arial"/>
          <w:color w:val="000000" w:themeColor="text1"/>
          <w:sz w:val="20"/>
          <w:szCs w:val="20"/>
        </w:rPr>
      </w:pPr>
    </w:p>
    <w:p w14:paraId="3384572B" w14:textId="022EF769" w:rsidR="00785822" w:rsidRPr="00B0253D" w:rsidRDefault="00785822" w:rsidP="00FC1A9A">
      <w:pPr>
        <w:pStyle w:val="paragraph"/>
        <w:numPr>
          <w:ilvl w:val="1"/>
          <w:numId w:val="1"/>
        </w:numPr>
        <w:spacing w:before="0" w:beforeAutospacing="0" w:after="0" w:afterAutospacing="0"/>
        <w:textAlignment w:val="baseline"/>
        <w:rPr>
          <w:rStyle w:val="eop"/>
          <w:rFonts w:ascii="Arial" w:hAnsi="Arial" w:cs="Arial"/>
          <w:color w:val="000000" w:themeColor="text1"/>
          <w:sz w:val="20"/>
          <w:szCs w:val="20"/>
        </w:rPr>
      </w:pPr>
      <w:r w:rsidRPr="00B0253D">
        <w:rPr>
          <w:rStyle w:val="normaltextrun"/>
          <w:rFonts w:ascii="Arial" w:hAnsi="Arial" w:cs="Arial"/>
          <w:color w:val="000000" w:themeColor="text1"/>
          <w:sz w:val="20"/>
          <w:szCs w:val="20"/>
        </w:rPr>
        <w:t>What measures is your company taking to ensure it relies and acts upon robust monitoring of the situation, including through consultation with your workers, affected communities, human rights groups, and/or humanitarian organizations? </w:t>
      </w:r>
      <w:r w:rsidRPr="00B0253D">
        <w:rPr>
          <w:rStyle w:val="eop"/>
          <w:rFonts w:ascii="Arial" w:hAnsi="Arial" w:cs="Arial"/>
          <w:color w:val="000000" w:themeColor="text1"/>
          <w:sz w:val="20"/>
          <w:szCs w:val="20"/>
        </w:rPr>
        <w:t> </w:t>
      </w:r>
    </w:p>
    <w:p w14:paraId="7710E003" w14:textId="764B9139" w:rsidR="00785822" w:rsidRPr="00B0253D" w:rsidRDefault="00785822" w:rsidP="00D95BB6">
      <w:pPr>
        <w:pStyle w:val="paragraph"/>
        <w:spacing w:before="0" w:beforeAutospacing="0" w:after="0" w:afterAutospacing="0"/>
        <w:textAlignment w:val="baseline"/>
        <w:rPr>
          <w:rStyle w:val="eop"/>
          <w:rFonts w:ascii="Arial" w:hAnsi="Arial" w:cs="Arial"/>
          <w:color w:val="000000" w:themeColor="text1"/>
          <w:sz w:val="20"/>
          <w:szCs w:val="20"/>
        </w:rPr>
      </w:pPr>
      <w:r w:rsidRPr="00B0253D">
        <w:rPr>
          <w:rStyle w:val="eop"/>
          <w:rFonts w:ascii="Arial" w:hAnsi="Arial" w:cs="Arial"/>
          <w:color w:val="000000" w:themeColor="text1"/>
          <w:sz w:val="20"/>
          <w:szCs w:val="20"/>
        </w:rPr>
        <w:t> </w:t>
      </w:r>
    </w:p>
    <w:p w14:paraId="5D6ED9A9" w14:textId="77777777" w:rsidR="00785822" w:rsidRPr="00B0253D" w:rsidRDefault="00785822" w:rsidP="00D95BB6">
      <w:pPr>
        <w:pStyle w:val="paragraph"/>
        <w:spacing w:before="0" w:beforeAutospacing="0" w:after="0" w:afterAutospacing="0"/>
        <w:textAlignment w:val="baseline"/>
        <w:rPr>
          <w:rFonts w:ascii="Arial" w:hAnsi="Arial" w:cs="Arial"/>
          <w:color w:val="000000" w:themeColor="text1"/>
          <w:sz w:val="20"/>
          <w:szCs w:val="20"/>
        </w:rPr>
      </w:pPr>
      <w:r w:rsidRPr="00B0253D">
        <w:rPr>
          <w:rStyle w:val="normaltextrun"/>
          <w:rFonts w:ascii="Arial" w:hAnsi="Arial" w:cs="Arial"/>
          <w:b/>
          <w:bCs/>
          <w:color w:val="000000" w:themeColor="text1"/>
          <w:sz w:val="20"/>
          <w:szCs w:val="20"/>
        </w:rPr>
        <w:t>Mitigating risks and tracking effectiveness</w:t>
      </w:r>
      <w:r w:rsidRPr="00B0253D">
        <w:rPr>
          <w:rStyle w:val="eop"/>
          <w:rFonts w:ascii="Arial" w:hAnsi="Arial" w:cs="Arial"/>
          <w:color w:val="000000" w:themeColor="text1"/>
          <w:sz w:val="20"/>
          <w:szCs w:val="20"/>
        </w:rPr>
        <w:t> </w:t>
      </w:r>
    </w:p>
    <w:p w14:paraId="00A10AEE" w14:textId="77777777" w:rsidR="00785822" w:rsidRPr="00B0253D" w:rsidRDefault="00785822" w:rsidP="00D95BB6">
      <w:pPr>
        <w:pStyle w:val="paragraph"/>
        <w:numPr>
          <w:ilvl w:val="0"/>
          <w:numId w:val="1"/>
        </w:numPr>
        <w:spacing w:before="0" w:beforeAutospacing="0" w:after="0" w:afterAutospacing="0"/>
        <w:textAlignment w:val="baseline"/>
        <w:rPr>
          <w:rStyle w:val="eop"/>
          <w:color w:val="000000" w:themeColor="text1"/>
          <w:sz w:val="20"/>
          <w:szCs w:val="20"/>
        </w:rPr>
      </w:pPr>
      <w:r w:rsidRPr="00B0253D">
        <w:rPr>
          <w:rStyle w:val="normaltextrun"/>
          <w:rFonts w:ascii="Arial" w:hAnsi="Arial" w:cs="Arial"/>
          <w:color w:val="000000" w:themeColor="text1"/>
          <w:sz w:val="20"/>
          <w:szCs w:val="20"/>
          <w:lang w:val="en-GB"/>
        </w:rPr>
        <w:t>What measures is your company or subsidiary taking to ensure that your business relationships, products, services, operations, or other actions do not contribute to Russian military activities or occupation in Ukraine (including Crimea and occupied parts of Donetsk and Luhansk Oblasts)?</w:t>
      </w:r>
      <w:r w:rsidRPr="00B0253D">
        <w:rPr>
          <w:rStyle w:val="eop"/>
          <w:rFonts w:ascii="Arial" w:hAnsi="Arial" w:cs="Arial"/>
          <w:color w:val="000000" w:themeColor="text1"/>
          <w:sz w:val="20"/>
          <w:szCs w:val="20"/>
        </w:rPr>
        <w:t> </w:t>
      </w:r>
    </w:p>
    <w:p w14:paraId="3D12B016" w14:textId="77777777" w:rsidR="002002E6" w:rsidRPr="00B0253D" w:rsidRDefault="002002E6" w:rsidP="00D95BB6">
      <w:pPr>
        <w:pStyle w:val="paragraph"/>
        <w:spacing w:before="0" w:beforeAutospacing="0" w:after="0" w:afterAutospacing="0"/>
        <w:ind w:left="720"/>
        <w:textAlignment w:val="baseline"/>
        <w:rPr>
          <w:color w:val="000000" w:themeColor="text1"/>
          <w:sz w:val="20"/>
          <w:szCs w:val="20"/>
        </w:rPr>
      </w:pPr>
    </w:p>
    <w:p w14:paraId="0191954E" w14:textId="77777777" w:rsidR="00785822" w:rsidRPr="00B0253D" w:rsidRDefault="00785822" w:rsidP="00D95BB6">
      <w:pPr>
        <w:pStyle w:val="paragraph"/>
        <w:numPr>
          <w:ilvl w:val="0"/>
          <w:numId w:val="1"/>
        </w:numPr>
        <w:spacing w:before="0" w:beforeAutospacing="0" w:after="0" w:afterAutospacing="0"/>
        <w:textAlignment w:val="baseline"/>
        <w:rPr>
          <w:rStyle w:val="eop"/>
          <w:color w:val="000000" w:themeColor="text1"/>
          <w:sz w:val="20"/>
          <w:szCs w:val="20"/>
        </w:rPr>
      </w:pPr>
      <w:r w:rsidRPr="00B0253D">
        <w:rPr>
          <w:rStyle w:val="normaltextrun"/>
          <w:rFonts w:ascii="Arial" w:hAnsi="Arial" w:cs="Arial"/>
          <w:color w:val="000000" w:themeColor="text1"/>
          <w:sz w:val="20"/>
          <w:szCs w:val="20"/>
        </w:rPr>
        <w:t>I</w:t>
      </w:r>
      <w:r w:rsidRPr="00B0253D">
        <w:rPr>
          <w:rStyle w:val="normaltextrun"/>
          <w:rFonts w:ascii="Arial" w:hAnsi="Arial" w:cs="Arial"/>
          <w:color w:val="000000" w:themeColor="text1"/>
          <w:sz w:val="20"/>
          <w:szCs w:val="20"/>
          <w:lang w:val="en-GB"/>
        </w:rPr>
        <w:t xml:space="preserve">s your company or subsidiary planning to scale-down or suspend your operations in </w:t>
      </w:r>
      <w:r w:rsidRPr="00B0253D">
        <w:rPr>
          <w:rStyle w:val="normaltextrun"/>
          <w:rFonts w:ascii="Arial" w:hAnsi="Arial" w:cs="Arial"/>
          <w:b/>
          <w:bCs/>
          <w:color w:val="000000" w:themeColor="text1"/>
          <w:sz w:val="20"/>
          <w:szCs w:val="20"/>
          <w:lang w:val="en-GB"/>
        </w:rPr>
        <w:t>Ukraine</w:t>
      </w:r>
      <w:r w:rsidRPr="00B0253D">
        <w:rPr>
          <w:rStyle w:val="normaltextrun"/>
          <w:rFonts w:ascii="Arial" w:hAnsi="Arial" w:cs="Arial"/>
          <w:color w:val="000000" w:themeColor="text1"/>
          <w:sz w:val="20"/>
          <w:szCs w:val="20"/>
          <w:lang w:val="en-GB"/>
        </w:rPr>
        <w:t>? If so, what are the immediate and longer-term steps that your company has taken or is prepared to take to mitigate the negative impacts of this decision on affected communities and your workers?</w:t>
      </w:r>
      <w:r w:rsidRPr="00B0253D">
        <w:rPr>
          <w:rStyle w:val="eop"/>
          <w:rFonts w:ascii="Arial" w:hAnsi="Arial" w:cs="Arial"/>
          <w:color w:val="000000" w:themeColor="text1"/>
          <w:sz w:val="20"/>
          <w:szCs w:val="20"/>
        </w:rPr>
        <w:t> </w:t>
      </w:r>
    </w:p>
    <w:p w14:paraId="5C210E4C" w14:textId="77777777" w:rsidR="003E48FC" w:rsidRPr="00B0253D" w:rsidRDefault="003E48FC" w:rsidP="00D95BB6">
      <w:pPr>
        <w:pStyle w:val="paragraph"/>
        <w:spacing w:before="0" w:beforeAutospacing="0" w:after="0" w:afterAutospacing="0"/>
        <w:textAlignment w:val="baseline"/>
        <w:rPr>
          <w:rStyle w:val="normaltextrun"/>
          <w:color w:val="000000" w:themeColor="text1"/>
          <w:sz w:val="20"/>
          <w:szCs w:val="20"/>
        </w:rPr>
      </w:pPr>
    </w:p>
    <w:p w14:paraId="73C6A8B2" w14:textId="477263CA" w:rsidR="00785822" w:rsidRPr="00B0253D" w:rsidRDefault="00785822" w:rsidP="00D95BB6">
      <w:pPr>
        <w:pStyle w:val="paragraph"/>
        <w:numPr>
          <w:ilvl w:val="0"/>
          <w:numId w:val="1"/>
        </w:numPr>
        <w:spacing w:before="0" w:beforeAutospacing="0" w:after="0" w:afterAutospacing="0"/>
        <w:textAlignment w:val="baseline"/>
        <w:rPr>
          <w:rStyle w:val="eop"/>
          <w:color w:val="000000" w:themeColor="text1"/>
          <w:sz w:val="20"/>
          <w:szCs w:val="20"/>
        </w:rPr>
      </w:pPr>
      <w:r w:rsidRPr="00B0253D">
        <w:rPr>
          <w:rStyle w:val="normaltextrun"/>
          <w:rFonts w:ascii="Arial" w:hAnsi="Arial" w:cs="Arial"/>
          <w:color w:val="000000" w:themeColor="text1"/>
          <w:sz w:val="20"/>
          <w:szCs w:val="20"/>
          <w:lang w:val="en-GB"/>
        </w:rPr>
        <w:t>What steps is your company or subsidiary taking to ensure that your risk prevention and/or mitigation measures do not negatively impact Ukrainian civilians?</w:t>
      </w:r>
      <w:r w:rsidRPr="00B0253D">
        <w:rPr>
          <w:rStyle w:val="eop"/>
          <w:rFonts w:ascii="Arial" w:hAnsi="Arial" w:cs="Arial"/>
          <w:color w:val="000000" w:themeColor="text1"/>
          <w:sz w:val="20"/>
          <w:szCs w:val="20"/>
        </w:rPr>
        <w:t> </w:t>
      </w:r>
    </w:p>
    <w:p w14:paraId="2742BC70" w14:textId="17A982DE" w:rsidR="00785822" w:rsidRPr="00B0253D" w:rsidRDefault="00785822" w:rsidP="00D95BB6">
      <w:pPr>
        <w:pStyle w:val="paragraph"/>
        <w:spacing w:before="0" w:beforeAutospacing="0" w:after="0" w:afterAutospacing="0"/>
        <w:textAlignment w:val="baseline"/>
        <w:rPr>
          <w:rFonts w:ascii="Arial" w:hAnsi="Arial" w:cs="Arial"/>
          <w:color w:val="000000" w:themeColor="text1"/>
          <w:sz w:val="20"/>
          <w:szCs w:val="20"/>
        </w:rPr>
      </w:pPr>
    </w:p>
    <w:p w14:paraId="4643CD42" w14:textId="77777777" w:rsidR="00785822" w:rsidRPr="00B0253D" w:rsidRDefault="00785822" w:rsidP="00D95BB6">
      <w:pPr>
        <w:pStyle w:val="paragraph"/>
        <w:spacing w:before="0" w:beforeAutospacing="0" w:after="0" w:afterAutospacing="0"/>
        <w:textAlignment w:val="baseline"/>
        <w:rPr>
          <w:rFonts w:ascii="Arial" w:hAnsi="Arial" w:cs="Arial"/>
          <w:sz w:val="20"/>
          <w:szCs w:val="20"/>
        </w:rPr>
      </w:pPr>
      <w:r w:rsidRPr="00B0253D">
        <w:rPr>
          <w:rStyle w:val="normaltextrun"/>
          <w:rFonts w:ascii="Arial" w:hAnsi="Arial" w:cs="Arial"/>
          <w:b/>
          <w:bCs/>
          <w:color w:val="000000"/>
          <w:sz w:val="20"/>
          <w:szCs w:val="20"/>
        </w:rPr>
        <w:t>Exercising leverage</w:t>
      </w:r>
      <w:r w:rsidRPr="00B0253D">
        <w:rPr>
          <w:rStyle w:val="eop"/>
          <w:rFonts w:ascii="Arial" w:hAnsi="Arial" w:cs="Arial"/>
          <w:color w:val="000000"/>
          <w:sz w:val="20"/>
          <w:szCs w:val="20"/>
        </w:rPr>
        <w:t> </w:t>
      </w:r>
    </w:p>
    <w:p w14:paraId="32263C23" w14:textId="77777777" w:rsidR="00785822" w:rsidRPr="00B0253D" w:rsidRDefault="00785822" w:rsidP="00D95BB6">
      <w:pPr>
        <w:pStyle w:val="paragraph"/>
        <w:numPr>
          <w:ilvl w:val="0"/>
          <w:numId w:val="1"/>
        </w:numPr>
        <w:spacing w:before="0" w:beforeAutospacing="0" w:after="0" w:afterAutospacing="0"/>
        <w:textAlignment w:val="baseline"/>
        <w:rPr>
          <w:rFonts w:ascii="Arial" w:hAnsi="Arial" w:cs="Arial"/>
          <w:sz w:val="20"/>
          <w:szCs w:val="20"/>
        </w:rPr>
      </w:pPr>
      <w:r w:rsidRPr="00B0253D">
        <w:rPr>
          <w:rStyle w:val="normaltextrun"/>
          <w:rFonts w:ascii="Arial" w:hAnsi="Arial" w:cs="Arial"/>
          <w:sz w:val="20"/>
          <w:szCs w:val="20"/>
          <w:lang w:val="en-GB"/>
        </w:rPr>
        <w:t>Is your company or subsidiary taking any other actions to promote respect for humanitarian law, human rights, democracy, and peace in Ukraine?</w:t>
      </w:r>
      <w:r w:rsidRPr="00B0253D">
        <w:rPr>
          <w:rStyle w:val="eop"/>
          <w:rFonts w:ascii="Arial" w:hAnsi="Arial" w:cs="Arial"/>
          <w:sz w:val="20"/>
          <w:szCs w:val="20"/>
        </w:rPr>
        <w:t> </w:t>
      </w:r>
    </w:p>
    <w:p w14:paraId="7FDDD869" w14:textId="1FDF69C5" w:rsidR="00785822" w:rsidRPr="00B0253D" w:rsidRDefault="00785822" w:rsidP="00D95BB6">
      <w:pPr>
        <w:pStyle w:val="paragraph"/>
        <w:spacing w:before="0" w:beforeAutospacing="0" w:after="0" w:afterAutospacing="0"/>
        <w:ind w:left="720"/>
        <w:textAlignment w:val="baseline"/>
        <w:rPr>
          <w:rStyle w:val="eop"/>
          <w:rFonts w:ascii="Arial" w:hAnsi="Arial" w:cs="Arial"/>
          <w:color w:val="000000"/>
          <w:sz w:val="20"/>
          <w:szCs w:val="20"/>
        </w:rPr>
      </w:pPr>
    </w:p>
    <w:p w14:paraId="7CC44235" w14:textId="77777777" w:rsidR="00785822" w:rsidRPr="00B0253D" w:rsidRDefault="00785822" w:rsidP="00D95BB6">
      <w:pPr>
        <w:pStyle w:val="paragraph"/>
        <w:spacing w:before="0" w:beforeAutospacing="0" w:after="0" w:afterAutospacing="0"/>
        <w:textAlignment w:val="baseline"/>
        <w:rPr>
          <w:rFonts w:ascii="Arial" w:hAnsi="Arial" w:cs="Arial"/>
          <w:sz w:val="22"/>
          <w:szCs w:val="22"/>
        </w:rPr>
      </w:pPr>
      <w:r w:rsidRPr="00B0253D">
        <w:rPr>
          <w:rStyle w:val="eop"/>
          <w:rFonts w:ascii="Arial" w:hAnsi="Arial" w:cs="Arial"/>
          <w:color w:val="0432FF"/>
          <w:sz w:val="22"/>
        </w:rPr>
        <w:t> </w:t>
      </w:r>
    </w:p>
    <w:p w14:paraId="1350CBCC" w14:textId="77777777" w:rsidR="002002E6" w:rsidRDefault="002002E6" w:rsidP="00D95BB6">
      <w:pPr>
        <w:spacing w:after="200" w:line="276" w:lineRule="auto"/>
        <w:rPr>
          <w:rStyle w:val="normaltextrun"/>
          <w:rFonts w:ascii="Arial" w:eastAsia="Times New Roman" w:hAnsi="Arial" w:cs="Arial"/>
          <w:b/>
          <w:bCs/>
          <w:color w:val="0432FF"/>
          <w:lang w:val="en-US" w:eastAsia="en-US"/>
        </w:rPr>
      </w:pPr>
      <w:r w:rsidRPr="00B0253D">
        <w:rPr>
          <w:rStyle w:val="normaltextrun"/>
          <w:rFonts w:ascii="Arial" w:hAnsi="Arial" w:cs="Arial"/>
          <w:b/>
          <w:bCs/>
          <w:color w:val="0432FF"/>
          <w:lang w:val="en-US"/>
        </w:rPr>
        <w:br w:type="page"/>
      </w:r>
    </w:p>
    <w:p w14:paraId="102CD415" w14:textId="1ADC5FB8" w:rsidR="00785822" w:rsidRPr="00B0253D" w:rsidRDefault="00785822" w:rsidP="00D95BB6">
      <w:pPr>
        <w:pStyle w:val="paragraph"/>
        <w:spacing w:before="0" w:beforeAutospacing="0" w:after="0" w:afterAutospacing="0"/>
        <w:textAlignment w:val="baseline"/>
        <w:rPr>
          <w:rFonts w:asciiTheme="minorHAnsi" w:hAnsiTheme="minorHAnsi" w:cstheme="minorHAnsi"/>
          <w:sz w:val="28"/>
          <w:szCs w:val="28"/>
        </w:rPr>
      </w:pPr>
      <w:r w:rsidRPr="00B0253D">
        <w:rPr>
          <w:rStyle w:val="normaltextrun"/>
          <w:rFonts w:asciiTheme="minorHAnsi" w:hAnsiTheme="minorHAnsi" w:cstheme="minorHAnsi"/>
          <w:b/>
          <w:bCs/>
          <w:color w:val="0432FF"/>
          <w:sz w:val="28"/>
          <w:szCs w:val="28"/>
        </w:rPr>
        <w:lastRenderedPageBreak/>
        <w:t>For companies operating or investing in Russia</w:t>
      </w:r>
      <w:r w:rsidRPr="00B0253D">
        <w:rPr>
          <w:rStyle w:val="eop"/>
          <w:rFonts w:asciiTheme="minorHAnsi" w:hAnsiTheme="minorHAnsi" w:cstheme="minorHAnsi"/>
          <w:color w:val="0432FF"/>
          <w:sz w:val="28"/>
          <w:szCs w:val="28"/>
        </w:rPr>
        <w:t> </w:t>
      </w:r>
    </w:p>
    <w:p w14:paraId="22D0E19A" w14:textId="0296D46E" w:rsidR="00785822" w:rsidRPr="00B0253D" w:rsidRDefault="00785822" w:rsidP="00D95BB6">
      <w:pPr>
        <w:pStyle w:val="paragraph"/>
        <w:spacing w:before="0" w:beforeAutospacing="0" w:after="0" w:afterAutospacing="0"/>
        <w:textAlignment w:val="baseline"/>
        <w:rPr>
          <w:rFonts w:asciiTheme="minorHAnsi" w:hAnsiTheme="minorHAnsi" w:cstheme="minorHAnsi"/>
          <w:sz w:val="20"/>
          <w:szCs w:val="20"/>
        </w:rPr>
      </w:pPr>
    </w:p>
    <w:p w14:paraId="426B9EB9" w14:textId="77777777" w:rsidR="00785822" w:rsidRPr="00B0253D" w:rsidRDefault="00785822" w:rsidP="00D95BB6">
      <w:pPr>
        <w:pStyle w:val="paragraph"/>
        <w:spacing w:before="0" w:beforeAutospacing="0" w:after="0" w:afterAutospacing="0"/>
        <w:textAlignment w:val="baseline"/>
        <w:rPr>
          <w:rFonts w:asciiTheme="minorHAnsi" w:hAnsiTheme="minorHAnsi" w:cstheme="minorHAnsi"/>
          <w:sz w:val="20"/>
          <w:szCs w:val="20"/>
        </w:rPr>
      </w:pPr>
      <w:r w:rsidRPr="00B0253D">
        <w:rPr>
          <w:rStyle w:val="normaltextrun"/>
          <w:rFonts w:asciiTheme="minorHAnsi" w:hAnsiTheme="minorHAnsi" w:cstheme="minorHAnsi"/>
          <w:b/>
          <w:bCs/>
          <w:sz w:val="20"/>
          <w:szCs w:val="20"/>
        </w:rPr>
        <w:t>Nature of involvement</w:t>
      </w:r>
      <w:r w:rsidRPr="00B0253D">
        <w:rPr>
          <w:rStyle w:val="eop"/>
          <w:rFonts w:asciiTheme="minorHAnsi" w:hAnsiTheme="minorHAnsi" w:cstheme="minorHAnsi"/>
          <w:sz w:val="20"/>
          <w:szCs w:val="20"/>
        </w:rPr>
        <w:t> </w:t>
      </w:r>
    </w:p>
    <w:p w14:paraId="13CA756B" w14:textId="77777777" w:rsidR="00897EBC" w:rsidRPr="00B0253D" w:rsidRDefault="00785822" w:rsidP="00D95BB6">
      <w:pPr>
        <w:pStyle w:val="paragraph"/>
        <w:numPr>
          <w:ilvl w:val="0"/>
          <w:numId w:val="2"/>
        </w:numPr>
        <w:spacing w:before="0" w:beforeAutospacing="0" w:after="0" w:afterAutospacing="0"/>
        <w:textAlignment w:val="baseline"/>
        <w:rPr>
          <w:rStyle w:val="normaltextrun"/>
          <w:rFonts w:asciiTheme="minorHAnsi" w:hAnsiTheme="minorHAnsi" w:cstheme="minorHAnsi"/>
          <w:sz w:val="20"/>
          <w:szCs w:val="20"/>
        </w:rPr>
      </w:pPr>
      <w:r w:rsidRPr="00B0253D">
        <w:rPr>
          <w:rStyle w:val="normaltextrun"/>
          <w:rFonts w:asciiTheme="minorHAnsi" w:hAnsiTheme="minorHAnsi" w:cstheme="minorHAnsi"/>
          <w:color w:val="000000"/>
          <w:sz w:val="20"/>
          <w:szCs w:val="20"/>
          <w:lang w:val="en-GB"/>
        </w:rPr>
        <w:t>How long has your company or subsidiary been operating or investing in Russia</w:t>
      </w:r>
      <w:r w:rsidRPr="00B0253D">
        <w:rPr>
          <w:rStyle w:val="normaltextrun"/>
          <w:rFonts w:asciiTheme="minorHAnsi" w:hAnsiTheme="minorHAnsi" w:cstheme="minorHAnsi"/>
          <w:color w:val="000000"/>
          <w:sz w:val="20"/>
          <w:szCs w:val="20"/>
        </w:rPr>
        <w:t xml:space="preserve">? </w:t>
      </w:r>
    </w:p>
    <w:p w14:paraId="35B4E784" w14:textId="59075745" w:rsidR="00785822" w:rsidRPr="00B0253D" w:rsidRDefault="00785822" w:rsidP="00D95BB6">
      <w:pPr>
        <w:pStyle w:val="paragraph"/>
        <w:spacing w:before="0" w:beforeAutospacing="0" w:after="0" w:afterAutospacing="0"/>
        <w:ind w:left="720"/>
        <w:textAlignment w:val="baseline"/>
        <w:rPr>
          <w:rStyle w:val="eop"/>
          <w:rFonts w:asciiTheme="minorHAnsi" w:hAnsiTheme="minorHAnsi" w:cstheme="minorHAnsi"/>
          <w:sz w:val="20"/>
          <w:szCs w:val="20"/>
        </w:rPr>
      </w:pPr>
      <w:r w:rsidRPr="00B0253D">
        <w:rPr>
          <w:rStyle w:val="normaltextrun"/>
          <w:rFonts w:asciiTheme="minorHAnsi" w:hAnsiTheme="minorHAnsi" w:cstheme="minorHAnsi"/>
          <w:color w:val="000000"/>
          <w:sz w:val="20"/>
          <w:szCs w:val="20"/>
        </w:rPr>
        <w:t xml:space="preserve">In summary, can you briefly describe the </w:t>
      </w:r>
      <w:r w:rsidRPr="00B0253D">
        <w:rPr>
          <w:rStyle w:val="normaltextrun"/>
          <w:rFonts w:asciiTheme="minorHAnsi" w:hAnsiTheme="minorHAnsi" w:cstheme="minorHAnsi"/>
          <w:b/>
          <w:bCs/>
          <w:sz w:val="20"/>
          <w:szCs w:val="20"/>
        </w:rPr>
        <w:t>nature, sector, scale,</w:t>
      </w:r>
      <w:r w:rsidRPr="00B0253D">
        <w:rPr>
          <w:rStyle w:val="normaltextrun"/>
          <w:rFonts w:asciiTheme="minorHAnsi" w:hAnsiTheme="minorHAnsi" w:cstheme="minorHAnsi"/>
          <w:color w:val="FF0000"/>
          <w:sz w:val="20"/>
          <w:szCs w:val="20"/>
        </w:rPr>
        <w:t xml:space="preserve"> </w:t>
      </w:r>
      <w:r w:rsidRPr="00B0253D">
        <w:rPr>
          <w:rStyle w:val="normaltextrun"/>
          <w:rFonts w:asciiTheme="minorHAnsi" w:hAnsiTheme="minorHAnsi" w:cstheme="minorHAnsi"/>
          <w:sz w:val="20"/>
          <w:szCs w:val="20"/>
        </w:rPr>
        <w:t xml:space="preserve">and </w:t>
      </w:r>
      <w:r w:rsidRPr="00B0253D">
        <w:rPr>
          <w:rStyle w:val="normaltextrun"/>
          <w:rFonts w:asciiTheme="minorHAnsi" w:hAnsiTheme="minorHAnsi" w:cstheme="minorHAnsi"/>
          <w:b/>
          <w:bCs/>
          <w:sz w:val="20"/>
          <w:szCs w:val="20"/>
        </w:rPr>
        <w:t>geographic</w:t>
      </w:r>
      <w:r w:rsidRPr="00B0253D">
        <w:rPr>
          <w:rStyle w:val="normaltextrun"/>
          <w:rFonts w:asciiTheme="minorHAnsi" w:hAnsiTheme="minorHAnsi" w:cstheme="minorHAnsi"/>
          <w:sz w:val="20"/>
          <w:szCs w:val="20"/>
        </w:rPr>
        <w:t xml:space="preserve"> </w:t>
      </w:r>
      <w:r w:rsidRPr="00B0253D">
        <w:rPr>
          <w:rStyle w:val="normaltextrun"/>
          <w:rFonts w:asciiTheme="minorHAnsi" w:hAnsiTheme="minorHAnsi" w:cstheme="minorHAnsi"/>
          <w:b/>
          <w:bCs/>
          <w:sz w:val="20"/>
          <w:szCs w:val="20"/>
        </w:rPr>
        <w:t>area</w:t>
      </w:r>
      <w:r w:rsidRPr="00B0253D">
        <w:rPr>
          <w:rStyle w:val="normaltextrun"/>
          <w:rFonts w:asciiTheme="minorHAnsi" w:hAnsiTheme="minorHAnsi" w:cstheme="minorHAnsi"/>
          <w:sz w:val="20"/>
          <w:szCs w:val="20"/>
        </w:rPr>
        <w:t xml:space="preserve"> </w:t>
      </w:r>
      <w:r w:rsidRPr="00B0253D">
        <w:rPr>
          <w:rStyle w:val="normaltextrun"/>
          <w:rFonts w:asciiTheme="minorHAnsi" w:hAnsiTheme="minorHAnsi" w:cstheme="minorHAnsi"/>
          <w:color w:val="000000"/>
          <w:sz w:val="20"/>
          <w:szCs w:val="20"/>
        </w:rPr>
        <w:t>of these operations or investments?</w:t>
      </w:r>
      <w:r w:rsidRPr="00B0253D">
        <w:rPr>
          <w:rStyle w:val="eop"/>
          <w:rFonts w:asciiTheme="minorHAnsi" w:hAnsiTheme="minorHAnsi" w:cstheme="minorHAnsi"/>
          <w:color w:val="000000"/>
          <w:sz w:val="20"/>
          <w:szCs w:val="20"/>
        </w:rPr>
        <w:t> </w:t>
      </w:r>
    </w:p>
    <w:p w14:paraId="7A5F2E7B" w14:textId="77777777" w:rsidR="001D6F6F" w:rsidRPr="00B0253D" w:rsidRDefault="001D6F6F" w:rsidP="00D95BB6">
      <w:pPr>
        <w:pStyle w:val="paragraph"/>
        <w:spacing w:before="0" w:beforeAutospacing="0" w:after="0" w:afterAutospacing="0"/>
        <w:ind w:left="720"/>
        <w:textAlignment w:val="baseline"/>
        <w:rPr>
          <w:rFonts w:asciiTheme="minorHAnsi" w:hAnsiTheme="minorHAnsi" w:cstheme="minorHAnsi"/>
          <w:sz w:val="20"/>
          <w:szCs w:val="20"/>
        </w:rPr>
      </w:pPr>
    </w:p>
    <w:p w14:paraId="47794E24" w14:textId="138D3845" w:rsidR="00897EBC" w:rsidRPr="00BB3709" w:rsidRDefault="00637B0C" w:rsidP="00D95BB6">
      <w:pPr>
        <w:rPr>
          <w:rFonts w:asciiTheme="minorHAnsi" w:hAnsiTheme="minorHAnsi" w:cstheme="minorHAnsi"/>
          <w:color w:val="FF6E00" w:themeColor="accent1"/>
          <w:sz w:val="20"/>
          <w:szCs w:val="20"/>
          <w:lang w:val="en-US"/>
        </w:rPr>
      </w:pPr>
      <w:r w:rsidRPr="00BB3709">
        <w:rPr>
          <w:rFonts w:asciiTheme="minorHAnsi" w:eastAsia="Times New Roman" w:hAnsiTheme="minorHAnsi" w:cstheme="minorHAnsi"/>
          <w:color w:val="FF6E00" w:themeColor="accent1"/>
          <w:sz w:val="20"/>
          <w:szCs w:val="20"/>
          <w:lang w:val="en-US"/>
        </w:rPr>
        <w:t>In 2003 we started doing business in Russia, and in 2006 we open</w:t>
      </w:r>
      <w:r w:rsidR="00E22D15" w:rsidRPr="00BB3709">
        <w:rPr>
          <w:rFonts w:asciiTheme="minorHAnsi" w:eastAsia="Times New Roman" w:hAnsiTheme="minorHAnsi" w:cstheme="minorHAnsi"/>
          <w:color w:val="FF6E00" w:themeColor="accent1"/>
          <w:sz w:val="20"/>
          <w:szCs w:val="20"/>
          <w:lang w:val="en-US"/>
        </w:rPr>
        <w:t>e</w:t>
      </w:r>
      <w:r w:rsidRPr="00BB3709">
        <w:rPr>
          <w:rFonts w:asciiTheme="minorHAnsi" w:eastAsia="Times New Roman" w:hAnsiTheme="minorHAnsi" w:cstheme="minorHAnsi"/>
          <w:color w:val="FF6E00" w:themeColor="accent1"/>
          <w:sz w:val="20"/>
          <w:szCs w:val="20"/>
          <w:lang w:val="en-US"/>
        </w:rPr>
        <w:t xml:space="preserve">d our </w:t>
      </w:r>
      <w:r w:rsidR="00356BC5" w:rsidRPr="00BB3709">
        <w:rPr>
          <w:rFonts w:asciiTheme="minorHAnsi" w:eastAsia="Times New Roman" w:hAnsiTheme="minorHAnsi" w:cstheme="minorHAnsi"/>
          <w:color w:val="FF6E00" w:themeColor="accent1"/>
          <w:sz w:val="20"/>
          <w:szCs w:val="20"/>
          <w:lang w:val="en-US"/>
        </w:rPr>
        <w:t>s</w:t>
      </w:r>
      <w:r w:rsidRPr="00BB3709">
        <w:rPr>
          <w:rFonts w:asciiTheme="minorHAnsi" w:eastAsia="Times New Roman" w:hAnsiTheme="minorHAnsi" w:cstheme="minorHAnsi"/>
          <w:color w:val="FF6E00" w:themeColor="accent1"/>
          <w:sz w:val="20"/>
          <w:szCs w:val="20"/>
          <w:lang w:val="en-US"/>
        </w:rPr>
        <w:t xml:space="preserve">ubsidiary in </w:t>
      </w:r>
      <w:r w:rsidR="005F3102" w:rsidRPr="00BB3709">
        <w:rPr>
          <w:rFonts w:asciiTheme="minorHAnsi" w:eastAsia="Times New Roman" w:hAnsiTheme="minorHAnsi" w:cstheme="minorHAnsi"/>
          <w:color w:val="FF6E00" w:themeColor="accent1"/>
          <w:sz w:val="20"/>
          <w:szCs w:val="20"/>
          <w:lang w:val="en-US"/>
        </w:rPr>
        <w:t xml:space="preserve">Sankt Petersburg. </w:t>
      </w:r>
      <w:r w:rsidR="00356BC5" w:rsidRPr="00BB3709">
        <w:rPr>
          <w:rFonts w:asciiTheme="minorHAnsi" w:eastAsia="Times New Roman" w:hAnsiTheme="minorHAnsi" w:cstheme="minorHAnsi"/>
          <w:color w:val="FF6E00" w:themeColor="accent1"/>
          <w:sz w:val="20"/>
          <w:szCs w:val="20"/>
          <w:lang w:val="en-US"/>
        </w:rPr>
        <w:t xml:space="preserve">The subsidiary is a </w:t>
      </w:r>
      <w:r w:rsidR="00E71821" w:rsidRPr="00BB3709">
        <w:rPr>
          <w:rFonts w:asciiTheme="minorHAnsi" w:eastAsia="Times New Roman" w:hAnsiTheme="minorHAnsi" w:cstheme="minorHAnsi"/>
          <w:color w:val="FF6E00" w:themeColor="accent1"/>
          <w:sz w:val="20"/>
          <w:szCs w:val="20"/>
          <w:lang w:val="en-US"/>
        </w:rPr>
        <w:t xml:space="preserve">pure </w:t>
      </w:r>
      <w:r w:rsidR="00356BC5" w:rsidRPr="00BB3709">
        <w:rPr>
          <w:rFonts w:asciiTheme="minorHAnsi" w:eastAsia="Times New Roman" w:hAnsiTheme="minorHAnsi" w:cstheme="minorHAnsi"/>
          <w:color w:val="FF6E00" w:themeColor="accent1"/>
          <w:sz w:val="20"/>
          <w:szCs w:val="20"/>
          <w:lang w:val="en-US"/>
        </w:rPr>
        <w:t xml:space="preserve">sales entity comprising </w:t>
      </w:r>
      <w:r w:rsidR="00E71821" w:rsidRPr="00BB3709">
        <w:rPr>
          <w:rFonts w:asciiTheme="minorHAnsi" w:eastAsia="Times New Roman" w:hAnsiTheme="minorHAnsi" w:cstheme="minorHAnsi"/>
          <w:color w:val="FF6E00" w:themeColor="accent1"/>
          <w:sz w:val="20"/>
          <w:szCs w:val="20"/>
          <w:lang w:val="en-US"/>
        </w:rPr>
        <w:t xml:space="preserve">~180 employees (as of January 2022) and limited warehouse space. </w:t>
      </w:r>
      <w:r w:rsidRPr="00BB3709">
        <w:rPr>
          <w:rFonts w:asciiTheme="minorHAnsi" w:hAnsiTheme="minorHAnsi" w:cstheme="minorHAnsi"/>
          <w:color w:val="FF6E00" w:themeColor="accent1"/>
          <w:sz w:val="20"/>
          <w:szCs w:val="20"/>
          <w:lang w:val="en-US"/>
        </w:rPr>
        <w:t xml:space="preserve">Our business model is to supply </w:t>
      </w:r>
      <w:r w:rsidR="00BB383B" w:rsidRPr="00BB3709">
        <w:rPr>
          <w:rFonts w:asciiTheme="minorHAnsi" w:hAnsiTheme="minorHAnsi" w:cstheme="minorHAnsi"/>
          <w:color w:val="FF6E00" w:themeColor="accent1"/>
          <w:sz w:val="20"/>
          <w:szCs w:val="20"/>
          <w:lang w:val="en-US"/>
        </w:rPr>
        <w:t xml:space="preserve">industrial </w:t>
      </w:r>
      <w:r w:rsidRPr="00BB3709">
        <w:rPr>
          <w:rFonts w:asciiTheme="minorHAnsi" w:hAnsiTheme="minorHAnsi" w:cstheme="minorHAnsi"/>
          <w:color w:val="FF6E00" w:themeColor="accent1"/>
          <w:sz w:val="20"/>
          <w:szCs w:val="20"/>
          <w:lang w:val="en-US"/>
        </w:rPr>
        <w:t>companies with consumables such as standard tools</w:t>
      </w:r>
      <w:r w:rsidR="00425B6A" w:rsidRPr="00BB3709">
        <w:rPr>
          <w:rFonts w:asciiTheme="minorHAnsi" w:hAnsiTheme="minorHAnsi" w:cstheme="minorHAnsi"/>
          <w:color w:val="FF6E00" w:themeColor="accent1"/>
          <w:sz w:val="20"/>
          <w:szCs w:val="20"/>
          <w:lang w:val="en-US"/>
        </w:rPr>
        <w:t xml:space="preserve"> (</w:t>
      </w:r>
      <w:proofErr w:type="gramStart"/>
      <w:r w:rsidR="00B40E5D" w:rsidRPr="00BB3709">
        <w:rPr>
          <w:rFonts w:asciiTheme="minorHAnsi" w:hAnsiTheme="minorHAnsi" w:cstheme="minorHAnsi"/>
          <w:color w:val="FF6E00" w:themeColor="accent1"/>
          <w:sz w:val="20"/>
          <w:szCs w:val="20"/>
          <w:lang w:val="en-US"/>
        </w:rPr>
        <w:t>e.g.</w:t>
      </w:r>
      <w:proofErr w:type="gramEnd"/>
      <w:r w:rsidR="00B40E5D" w:rsidRPr="00BB3709">
        <w:rPr>
          <w:rFonts w:asciiTheme="minorHAnsi" w:hAnsiTheme="minorHAnsi" w:cstheme="minorHAnsi"/>
          <w:color w:val="FF6E00" w:themeColor="accent1"/>
          <w:sz w:val="20"/>
          <w:szCs w:val="20"/>
          <w:lang w:val="en-US"/>
        </w:rPr>
        <w:t xml:space="preserve"> </w:t>
      </w:r>
      <w:r w:rsidR="00425B6A" w:rsidRPr="00BB3709">
        <w:rPr>
          <w:rFonts w:asciiTheme="minorHAnsi" w:hAnsiTheme="minorHAnsi" w:cstheme="minorHAnsi"/>
          <w:color w:val="FF6E00" w:themeColor="accent1"/>
          <w:sz w:val="20"/>
          <w:szCs w:val="20"/>
          <w:lang w:val="en-US"/>
        </w:rPr>
        <w:t>hammer, screwdriver, cutting tools)</w:t>
      </w:r>
      <w:r w:rsidR="00B40E5D" w:rsidRPr="00BB3709">
        <w:rPr>
          <w:rFonts w:asciiTheme="minorHAnsi" w:hAnsiTheme="minorHAnsi" w:cstheme="minorHAnsi"/>
          <w:color w:val="FF6E00" w:themeColor="accent1"/>
          <w:sz w:val="20"/>
          <w:szCs w:val="20"/>
          <w:lang w:val="en-US"/>
        </w:rPr>
        <w:t xml:space="preserve">, </w:t>
      </w:r>
      <w:r w:rsidR="00BF5C2D" w:rsidRPr="00BB3709">
        <w:rPr>
          <w:rFonts w:asciiTheme="minorHAnsi" w:hAnsiTheme="minorHAnsi" w:cstheme="minorHAnsi"/>
          <w:color w:val="FF6E00" w:themeColor="accent1"/>
          <w:sz w:val="20"/>
          <w:szCs w:val="20"/>
          <w:lang w:val="en-US"/>
        </w:rPr>
        <w:t>personal protective equipment</w:t>
      </w:r>
      <w:r w:rsidRPr="00BB3709">
        <w:rPr>
          <w:rFonts w:asciiTheme="minorHAnsi" w:hAnsiTheme="minorHAnsi" w:cstheme="minorHAnsi"/>
          <w:color w:val="FF6E00" w:themeColor="accent1"/>
          <w:sz w:val="20"/>
          <w:szCs w:val="20"/>
          <w:lang w:val="en-US"/>
        </w:rPr>
        <w:t xml:space="preserve"> </w:t>
      </w:r>
      <w:r w:rsidR="00B40E5D" w:rsidRPr="00BB3709">
        <w:rPr>
          <w:rFonts w:asciiTheme="minorHAnsi" w:hAnsiTheme="minorHAnsi" w:cstheme="minorHAnsi"/>
          <w:color w:val="FF6E00" w:themeColor="accent1"/>
          <w:sz w:val="20"/>
          <w:szCs w:val="20"/>
          <w:lang w:val="en-US"/>
        </w:rPr>
        <w:t xml:space="preserve">(e.g. hearing protection) </w:t>
      </w:r>
      <w:r w:rsidRPr="00BB3709">
        <w:rPr>
          <w:rFonts w:asciiTheme="minorHAnsi" w:hAnsiTheme="minorHAnsi" w:cstheme="minorHAnsi"/>
          <w:color w:val="FF6E00" w:themeColor="accent1"/>
          <w:sz w:val="20"/>
          <w:szCs w:val="20"/>
          <w:lang w:val="en-US"/>
        </w:rPr>
        <w:t>as well as factory furniture</w:t>
      </w:r>
      <w:r w:rsidR="00B40E5D" w:rsidRPr="00BB3709">
        <w:rPr>
          <w:rFonts w:asciiTheme="minorHAnsi" w:hAnsiTheme="minorHAnsi" w:cstheme="minorHAnsi"/>
          <w:color w:val="FF6E00" w:themeColor="accent1"/>
          <w:sz w:val="20"/>
          <w:szCs w:val="20"/>
          <w:lang w:val="en-US"/>
        </w:rPr>
        <w:t xml:space="preserve"> (e.g. workbenches)</w:t>
      </w:r>
      <w:r w:rsidRPr="00BB3709">
        <w:rPr>
          <w:rFonts w:asciiTheme="minorHAnsi" w:hAnsiTheme="minorHAnsi" w:cstheme="minorHAnsi"/>
          <w:color w:val="FF6E00" w:themeColor="accent1"/>
          <w:sz w:val="20"/>
          <w:szCs w:val="20"/>
          <w:lang w:val="en-US"/>
        </w:rPr>
        <w:t xml:space="preserve">. </w:t>
      </w:r>
      <w:r w:rsidR="00D13332" w:rsidRPr="00BB3709">
        <w:rPr>
          <w:rFonts w:asciiTheme="minorHAnsi" w:hAnsiTheme="minorHAnsi" w:cstheme="minorHAnsi"/>
          <w:color w:val="FF6E00" w:themeColor="accent1"/>
          <w:sz w:val="20"/>
          <w:szCs w:val="20"/>
          <w:lang w:val="en-US"/>
        </w:rPr>
        <w:t xml:space="preserve">This means we </w:t>
      </w:r>
      <w:r w:rsidR="0086387E" w:rsidRPr="00BB3709">
        <w:rPr>
          <w:rFonts w:asciiTheme="minorHAnsi" w:hAnsiTheme="minorHAnsi" w:cstheme="minorHAnsi"/>
          <w:color w:val="FF6E00" w:themeColor="accent1"/>
          <w:sz w:val="20"/>
          <w:szCs w:val="20"/>
          <w:lang w:val="en-US"/>
        </w:rPr>
        <w:t>neither</w:t>
      </w:r>
      <w:r w:rsidR="00AB5BFF" w:rsidRPr="00BB3709">
        <w:rPr>
          <w:rFonts w:asciiTheme="minorHAnsi" w:hAnsiTheme="minorHAnsi" w:cstheme="minorHAnsi"/>
          <w:color w:val="FF6E00" w:themeColor="accent1"/>
          <w:sz w:val="20"/>
          <w:szCs w:val="20"/>
          <w:lang w:val="en-US"/>
        </w:rPr>
        <w:t xml:space="preserve"> </w:t>
      </w:r>
      <w:r w:rsidR="0086387E" w:rsidRPr="00BB3709">
        <w:rPr>
          <w:rFonts w:asciiTheme="minorHAnsi" w:hAnsiTheme="minorHAnsi" w:cstheme="minorHAnsi"/>
          <w:color w:val="FF6E00" w:themeColor="accent1"/>
          <w:sz w:val="20"/>
          <w:szCs w:val="20"/>
          <w:lang w:val="en-US"/>
        </w:rPr>
        <w:t>supply</w:t>
      </w:r>
      <w:r w:rsidR="00AB5BFF" w:rsidRPr="00BB3709">
        <w:rPr>
          <w:rFonts w:asciiTheme="minorHAnsi" w:hAnsiTheme="minorHAnsi" w:cstheme="minorHAnsi"/>
          <w:color w:val="FF6E00" w:themeColor="accent1"/>
          <w:sz w:val="20"/>
          <w:szCs w:val="20"/>
          <w:lang w:val="en-US"/>
        </w:rPr>
        <w:t xml:space="preserve"> </w:t>
      </w:r>
      <w:r w:rsidR="00A87B87" w:rsidRPr="00BB3709">
        <w:rPr>
          <w:rFonts w:asciiTheme="minorHAnsi" w:hAnsiTheme="minorHAnsi" w:cstheme="minorHAnsi"/>
          <w:color w:val="FF6E00" w:themeColor="accent1"/>
          <w:sz w:val="20"/>
          <w:szCs w:val="20"/>
          <w:lang w:val="en-US"/>
        </w:rPr>
        <w:t xml:space="preserve">products or </w:t>
      </w:r>
      <w:r w:rsidR="0086387E" w:rsidRPr="00BB3709">
        <w:rPr>
          <w:rFonts w:asciiTheme="minorHAnsi" w:hAnsiTheme="minorHAnsi" w:cstheme="minorHAnsi"/>
          <w:color w:val="FF6E00" w:themeColor="accent1"/>
          <w:sz w:val="20"/>
          <w:szCs w:val="20"/>
          <w:lang w:val="en-US"/>
        </w:rPr>
        <w:t xml:space="preserve">components that </w:t>
      </w:r>
      <w:r w:rsidR="00B73966" w:rsidRPr="00BB3709">
        <w:rPr>
          <w:rFonts w:asciiTheme="minorHAnsi" w:hAnsiTheme="minorHAnsi" w:cstheme="minorHAnsi"/>
          <w:color w:val="FF6E00" w:themeColor="accent1"/>
          <w:sz w:val="20"/>
          <w:szCs w:val="20"/>
          <w:lang w:val="en-US"/>
        </w:rPr>
        <w:t xml:space="preserve">are </w:t>
      </w:r>
      <w:r w:rsidR="00A87B87" w:rsidRPr="00BB3709">
        <w:rPr>
          <w:rFonts w:asciiTheme="minorHAnsi" w:hAnsiTheme="minorHAnsi" w:cstheme="minorHAnsi"/>
          <w:color w:val="FF6E00" w:themeColor="accent1"/>
          <w:sz w:val="20"/>
          <w:szCs w:val="20"/>
          <w:lang w:val="en-US"/>
        </w:rPr>
        <w:t>suitable</w:t>
      </w:r>
      <w:r w:rsidR="00B73966" w:rsidRPr="00BB3709">
        <w:rPr>
          <w:rFonts w:asciiTheme="minorHAnsi" w:hAnsiTheme="minorHAnsi" w:cstheme="minorHAnsi"/>
          <w:color w:val="FF6E00" w:themeColor="accent1"/>
          <w:sz w:val="20"/>
          <w:szCs w:val="20"/>
          <w:lang w:val="en-US"/>
        </w:rPr>
        <w:t xml:space="preserve"> to build weapons</w:t>
      </w:r>
      <w:r w:rsidR="00AB5BFF" w:rsidRPr="00BB3709">
        <w:rPr>
          <w:rFonts w:asciiTheme="minorHAnsi" w:hAnsiTheme="minorHAnsi" w:cstheme="minorHAnsi"/>
          <w:color w:val="FF6E00" w:themeColor="accent1"/>
          <w:sz w:val="20"/>
          <w:szCs w:val="20"/>
          <w:lang w:val="en-US"/>
        </w:rPr>
        <w:t xml:space="preserve"> nor </w:t>
      </w:r>
      <w:r w:rsidR="008073E5" w:rsidRPr="00BB3709">
        <w:rPr>
          <w:rFonts w:asciiTheme="minorHAnsi" w:hAnsiTheme="minorHAnsi" w:cstheme="minorHAnsi"/>
          <w:color w:val="FF6E00" w:themeColor="accent1"/>
          <w:sz w:val="20"/>
          <w:szCs w:val="20"/>
          <w:lang w:val="en-US"/>
        </w:rPr>
        <w:t xml:space="preserve">do </w:t>
      </w:r>
      <w:r w:rsidR="00B73966" w:rsidRPr="00BB3709">
        <w:rPr>
          <w:rFonts w:asciiTheme="minorHAnsi" w:hAnsiTheme="minorHAnsi" w:cstheme="minorHAnsi"/>
          <w:color w:val="FF6E00" w:themeColor="accent1"/>
          <w:sz w:val="20"/>
          <w:szCs w:val="20"/>
          <w:lang w:val="en-US"/>
        </w:rPr>
        <w:t xml:space="preserve">we </w:t>
      </w:r>
      <w:r w:rsidR="008073E5" w:rsidRPr="00BB3709">
        <w:rPr>
          <w:rFonts w:asciiTheme="minorHAnsi" w:hAnsiTheme="minorHAnsi" w:cstheme="minorHAnsi"/>
          <w:color w:val="FF6E00" w:themeColor="accent1"/>
          <w:sz w:val="20"/>
          <w:szCs w:val="20"/>
          <w:lang w:val="en-US"/>
        </w:rPr>
        <w:t xml:space="preserve">supply </w:t>
      </w:r>
      <w:r w:rsidR="00F97F44" w:rsidRPr="00BB3709">
        <w:rPr>
          <w:rFonts w:asciiTheme="minorHAnsi" w:hAnsiTheme="minorHAnsi" w:cstheme="minorHAnsi"/>
          <w:color w:val="FF6E00" w:themeColor="accent1"/>
          <w:sz w:val="20"/>
          <w:szCs w:val="20"/>
          <w:lang w:val="en-US"/>
        </w:rPr>
        <w:t xml:space="preserve">these </w:t>
      </w:r>
      <w:r w:rsidR="008073E5" w:rsidRPr="00BB3709">
        <w:rPr>
          <w:rFonts w:asciiTheme="minorHAnsi" w:hAnsiTheme="minorHAnsi" w:cstheme="minorHAnsi"/>
          <w:color w:val="FF6E00" w:themeColor="accent1"/>
          <w:sz w:val="20"/>
          <w:szCs w:val="20"/>
          <w:lang w:val="en-US"/>
        </w:rPr>
        <w:t>sanctioned industries directly or indirectly</w:t>
      </w:r>
      <w:r w:rsidR="00B73966" w:rsidRPr="00BB3709">
        <w:rPr>
          <w:rFonts w:asciiTheme="minorHAnsi" w:hAnsiTheme="minorHAnsi" w:cstheme="minorHAnsi"/>
          <w:color w:val="FF6E00" w:themeColor="accent1"/>
          <w:sz w:val="20"/>
          <w:szCs w:val="20"/>
          <w:lang w:val="en-US"/>
        </w:rPr>
        <w:t>.</w:t>
      </w:r>
      <w:r w:rsidR="00A87B87" w:rsidRPr="00BB3709">
        <w:rPr>
          <w:rFonts w:asciiTheme="minorHAnsi" w:hAnsiTheme="minorHAnsi" w:cstheme="minorHAnsi"/>
          <w:color w:val="FF6E00" w:themeColor="accent1"/>
          <w:sz w:val="20"/>
          <w:szCs w:val="20"/>
          <w:lang w:val="en-US"/>
        </w:rPr>
        <w:t xml:space="preserve"> </w:t>
      </w:r>
      <w:r w:rsidR="00BA526B" w:rsidRPr="00BB3709">
        <w:rPr>
          <w:rFonts w:asciiTheme="minorHAnsi" w:hAnsiTheme="minorHAnsi" w:cstheme="minorHAnsi"/>
          <w:color w:val="FF6E00" w:themeColor="accent1"/>
          <w:sz w:val="20"/>
          <w:szCs w:val="20"/>
          <w:lang w:val="en-US"/>
        </w:rPr>
        <w:t>Our business</w:t>
      </w:r>
      <w:r w:rsidR="00891549" w:rsidRPr="00BB3709">
        <w:rPr>
          <w:rFonts w:asciiTheme="minorHAnsi" w:hAnsiTheme="minorHAnsi" w:cstheme="minorHAnsi"/>
          <w:color w:val="FF6E00" w:themeColor="accent1"/>
          <w:sz w:val="20"/>
          <w:szCs w:val="20"/>
          <w:lang w:val="en-US"/>
        </w:rPr>
        <w:t xml:space="preserve"> is</w:t>
      </w:r>
      <w:r w:rsidR="00A734D3" w:rsidRPr="00BB3709">
        <w:rPr>
          <w:rFonts w:asciiTheme="minorHAnsi" w:hAnsiTheme="minorHAnsi" w:cstheme="minorHAnsi"/>
          <w:color w:val="FF6E00" w:themeColor="accent1"/>
          <w:sz w:val="20"/>
          <w:szCs w:val="20"/>
          <w:lang w:val="en-US"/>
        </w:rPr>
        <w:t xml:space="preserve"> </w:t>
      </w:r>
      <w:r w:rsidR="00A54272" w:rsidRPr="00BB3709">
        <w:rPr>
          <w:rFonts w:asciiTheme="minorHAnsi" w:hAnsiTheme="minorHAnsi" w:cstheme="minorHAnsi"/>
          <w:color w:val="FF6E00" w:themeColor="accent1"/>
          <w:sz w:val="20"/>
          <w:szCs w:val="20"/>
          <w:lang w:val="en-US"/>
        </w:rPr>
        <w:t>in line with all laws and regulations</w:t>
      </w:r>
      <w:r w:rsidR="00135CF7" w:rsidRPr="00BB3709">
        <w:rPr>
          <w:rFonts w:asciiTheme="minorHAnsi" w:hAnsiTheme="minorHAnsi" w:cstheme="minorHAnsi"/>
          <w:color w:val="FF6E00" w:themeColor="accent1"/>
          <w:sz w:val="20"/>
          <w:szCs w:val="20"/>
          <w:lang w:val="en-US"/>
        </w:rPr>
        <w:t xml:space="preserve"> and </w:t>
      </w:r>
      <w:r w:rsidR="003A1997" w:rsidRPr="00BB3709">
        <w:rPr>
          <w:rFonts w:asciiTheme="minorHAnsi" w:hAnsiTheme="minorHAnsi" w:cstheme="minorHAnsi"/>
          <w:color w:val="FF6E00" w:themeColor="accent1"/>
          <w:sz w:val="20"/>
          <w:szCs w:val="20"/>
          <w:lang w:val="en-US"/>
        </w:rPr>
        <w:t>relies</w:t>
      </w:r>
      <w:r w:rsidR="00135CF7" w:rsidRPr="00BB3709">
        <w:rPr>
          <w:rFonts w:asciiTheme="minorHAnsi" w:hAnsiTheme="minorHAnsi" w:cstheme="minorHAnsi"/>
          <w:color w:val="FF6E00" w:themeColor="accent1"/>
          <w:sz w:val="20"/>
          <w:szCs w:val="20"/>
          <w:lang w:val="en-US"/>
        </w:rPr>
        <w:t xml:space="preserve"> on </w:t>
      </w:r>
      <w:r w:rsidR="00A734D3" w:rsidRPr="00BB3709">
        <w:rPr>
          <w:rFonts w:asciiTheme="minorHAnsi" w:hAnsiTheme="minorHAnsi" w:cstheme="minorHAnsi"/>
          <w:color w:val="FF6E00" w:themeColor="accent1"/>
          <w:sz w:val="20"/>
          <w:szCs w:val="20"/>
          <w:lang w:val="en-US"/>
        </w:rPr>
        <w:t>a rigorous control system (see question 5).</w:t>
      </w:r>
    </w:p>
    <w:p w14:paraId="5ADBE74B" w14:textId="4144FC64" w:rsidR="001D6F6F" w:rsidRPr="00637B0C" w:rsidRDefault="001D6F6F" w:rsidP="00D95BB6">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5C6128E1" w14:textId="77777777" w:rsidR="00785822" w:rsidRPr="00AB5BFF" w:rsidRDefault="00785822" w:rsidP="00D95BB6">
      <w:pPr>
        <w:pStyle w:val="paragraph"/>
        <w:spacing w:before="0" w:beforeAutospacing="0" w:after="0" w:afterAutospacing="0"/>
        <w:textAlignment w:val="baseline"/>
        <w:rPr>
          <w:rFonts w:asciiTheme="minorHAnsi" w:hAnsiTheme="minorHAnsi" w:cstheme="minorHAnsi"/>
          <w:sz w:val="20"/>
          <w:szCs w:val="20"/>
        </w:rPr>
      </w:pPr>
      <w:r w:rsidRPr="00AB5BFF">
        <w:rPr>
          <w:rStyle w:val="normaltextrun"/>
          <w:rFonts w:asciiTheme="minorHAnsi" w:hAnsiTheme="minorHAnsi" w:cstheme="minorHAnsi"/>
          <w:b/>
          <w:bCs/>
          <w:color w:val="000000"/>
          <w:sz w:val="20"/>
          <w:szCs w:val="20"/>
        </w:rPr>
        <w:t>Assessing risks</w:t>
      </w:r>
      <w:r w:rsidRPr="00AB5BFF">
        <w:rPr>
          <w:rStyle w:val="eop"/>
          <w:rFonts w:asciiTheme="minorHAnsi" w:hAnsiTheme="minorHAnsi" w:cstheme="minorHAnsi"/>
          <w:color w:val="000000"/>
          <w:sz w:val="20"/>
          <w:szCs w:val="20"/>
        </w:rPr>
        <w:t> </w:t>
      </w:r>
    </w:p>
    <w:p w14:paraId="53C14F42" w14:textId="77777777" w:rsidR="00DC72D7" w:rsidRPr="00B0253D" w:rsidRDefault="00785822" w:rsidP="00D95BB6">
      <w:pPr>
        <w:pStyle w:val="paragraph"/>
        <w:numPr>
          <w:ilvl w:val="0"/>
          <w:numId w:val="2"/>
        </w:numPr>
        <w:spacing w:before="0" w:beforeAutospacing="0" w:after="0" w:afterAutospacing="0"/>
        <w:textAlignment w:val="baseline"/>
        <w:rPr>
          <w:rStyle w:val="normaltextrun"/>
          <w:rFonts w:asciiTheme="minorHAnsi" w:hAnsiTheme="minorHAnsi" w:cstheme="minorHAnsi"/>
          <w:sz w:val="20"/>
          <w:szCs w:val="20"/>
        </w:rPr>
      </w:pPr>
      <w:r w:rsidRPr="00B0253D">
        <w:rPr>
          <w:rStyle w:val="normaltextrun"/>
          <w:rFonts w:asciiTheme="minorHAnsi" w:hAnsiTheme="minorHAnsi" w:cstheme="minorHAnsi"/>
          <w:sz w:val="20"/>
          <w:szCs w:val="20"/>
        </w:rPr>
        <w:t xml:space="preserve">How is your company </w:t>
      </w:r>
      <w:r w:rsidRPr="00B0253D">
        <w:rPr>
          <w:rStyle w:val="normaltextrun"/>
          <w:rFonts w:asciiTheme="minorHAnsi" w:hAnsiTheme="minorHAnsi" w:cstheme="minorHAnsi"/>
          <w:b/>
          <w:bCs/>
          <w:sz w:val="20"/>
          <w:szCs w:val="20"/>
        </w:rPr>
        <w:t>enhancing its due diligence</w:t>
      </w:r>
      <w:r w:rsidRPr="00B0253D">
        <w:rPr>
          <w:rStyle w:val="normaltextrun"/>
          <w:rFonts w:asciiTheme="minorHAnsi" w:hAnsiTheme="minorHAnsi" w:cstheme="minorHAnsi"/>
          <w:sz w:val="20"/>
          <w:szCs w:val="20"/>
        </w:rPr>
        <w:t xml:space="preserve"> to identify, prevent, and mitigate heightened human rights risks and </w:t>
      </w:r>
      <w:r w:rsidRPr="00B0253D">
        <w:rPr>
          <w:rStyle w:val="normaltextrun"/>
          <w:rFonts w:asciiTheme="minorHAnsi" w:hAnsiTheme="minorHAnsi" w:cstheme="minorHAnsi"/>
          <w:b/>
          <w:bCs/>
          <w:sz w:val="20"/>
          <w:szCs w:val="20"/>
        </w:rPr>
        <w:t>comply with international humanitarian law</w:t>
      </w:r>
      <w:r w:rsidRPr="00B0253D">
        <w:rPr>
          <w:rStyle w:val="normaltextrun"/>
          <w:rFonts w:asciiTheme="minorHAnsi" w:hAnsiTheme="minorHAnsi" w:cstheme="minorHAnsi"/>
          <w:sz w:val="20"/>
          <w:szCs w:val="20"/>
        </w:rPr>
        <w:t>?</w:t>
      </w:r>
    </w:p>
    <w:p w14:paraId="166A2977" w14:textId="218B1B6B" w:rsidR="00785822" w:rsidRPr="00B0253D" w:rsidRDefault="00785822" w:rsidP="00D95BB6">
      <w:pPr>
        <w:pStyle w:val="paragraph"/>
        <w:spacing w:before="0" w:beforeAutospacing="0" w:after="0" w:afterAutospacing="0"/>
        <w:ind w:left="720"/>
        <w:textAlignment w:val="baseline"/>
        <w:rPr>
          <w:rFonts w:asciiTheme="minorHAnsi" w:hAnsiTheme="minorHAnsi" w:cstheme="minorHAnsi"/>
          <w:sz w:val="20"/>
          <w:szCs w:val="20"/>
        </w:rPr>
      </w:pPr>
      <w:r w:rsidRPr="00B0253D">
        <w:rPr>
          <w:rStyle w:val="eop"/>
          <w:rFonts w:asciiTheme="minorHAnsi" w:hAnsiTheme="minorHAnsi" w:cstheme="minorHAnsi"/>
          <w:sz w:val="20"/>
          <w:szCs w:val="20"/>
        </w:rPr>
        <w:t> </w:t>
      </w:r>
    </w:p>
    <w:p w14:paraId="01C57906" w14:textId="77777777" w:rsidR="00785822" w:rsidRPr="00B0253D" w:rsidRDefault="00785822" w:rsidP="00D95BB6">
      <w:pPr>
        <w:pStyle w:val="paragraph"/>
        <w:numPr>
          <w:ilvl w:val="1"/>
          <w:numId w:val="2"/>
        </w:numPr>
        <w:spacing w:before="0" w:beforeAutospacing="0" w:after="0" w:afterAutospacing="0"/>
        <w:textAlignment w:val="baseline"/>
        <w:rPr>
          <w:rFonts w:asciiTheme="minorHAnsi" w:hAnsiTheme="minorHAnsi" w:cstheme="minorHAnsi"/>
          <w:sz w:val="20"/>
          <w:szCs w:val="20"/>
        </w:rPr>
      </w:pPr>
      <w:r w:rsidRPr="00B0253D">
        <w:rPr>
          <w:rStyle w:val="normaltextrun"/>
          <w:rFonts w:asciiTheme="minorHAnsi" w:hAnsiTheme="minorHAnsi" w:cstheme="minorHAnsi"/>
          <w:sz w:val="20"/>
          <w:szCs w:val="20"/>
        </w:rPr>
        <w:t xml:space="preserve">What measures is your company taking to ensure it relies and acts upon robust </w:t>
      </w:r>
      <w:r w:rsidRPr="00B0253D">
        <w:rPr>
          <w:rStyle w:val="normaltextrun"/>
          <w:rFonts w:asciiTheme="minorHAnsi" w:hAnsiTheme="minorHAnsi" w:cstheme="minorHAnsi"/>
          <w:b/>
          <w:bCs/>
          <w:sz w:val="20"/>
          <w:szCs w:val="20"/>
        </w:rPr>
        <w:t>monitoring of the situation</w:t>
      </w:r>
      <w:r w:rsidRPr="00B0253D">
        <w:rPr>
          <w:rStyle w:val="normaltextrun"/>
          <w:rFonts w:asciiTheme="minorHAnsi" w:hAnsiTheme="minorHAnsi" w:cstheme="minorHAnsi"/>
          <w:sz w:val="20"/>
          <w:szCs w:val="20"/>
        </w:rPr>
        <w:t xml:space="preserve">, including through </w:t>
      </w:r>
      <w:r w:rsidRPr="00B0253D">
        <w:rPr>
          <w:rStyle w:val="normaltextrun"/>
          <w:rFonts w:asciiTheme="minorHAnsi" w:hAnsiTheme="minorHAnsi" w:cstheme="minorHAnsi"/>
          <w:b/>
          <w:bCs/>
          <w:sz w:val="20"/>
          <w:szCs w:val="20"/>
        </w:rPr>
        <w:t>consultation with your workers, affected communities, human rights groups, and/or humanitarian organizations</w:t>
      </w:r>
      <w:r w:rsidRPr="00B0253D">
        <w:rPr>
          <w:rStyle w:val="normaltextrun"/>
          <w:rFonts w:asciiTheme="minorHAnsi" w:hAnsiTheme="minorHAnsi" w:cstheme="minorHAnsi"/>
          <w:sz w:val="20"/>
          <w:szCs w:val="20"/>
        </w:rPr>
        <w:t>?</w:t>
      </w:r>
      <w:r w:rsidRPr="00B0253D">
        <w:rPr>
          <w:rStyle w:val="eop"/>
          <w:rFonts w:asciiTheme="minorHAnsi" w:hAnsiTheme="minorHAnsi" w:cstheme="minorHAnsi"/>
          <w:sz w:val="20"/>
          <w:szCs w:val="20"/>
        </w:rPr>
        <w:t> </w:t>
      </w:r>
    </w:p>
    <w:p w14:paraId="7BE2DB5F" w14:textId="77777777" w:rsidR="00DC72D7" w:rsidRPr="00B0253D" w:rsidRDefault="00DC72D7" w:rsidP="00D95BB6">
      <w:pPr>
        <w:pStyle w:val="paragraph"/>
        <w:spacing w:before="0" w:beforeAutospacing="0" w:after="0" w:afterAutospacing="0"/>
        <w:ind w:left="720"/>
        <w:textAlignment w:val="baseline"/>
        <w:rPr>
          <w:rStyle w:val="normaltextrun"/>
          <w:rFonts w:asciiTheme="minorHAnsi" w:hAnsiTheme="minorHAnsi" w:cstheme="minorHAnsi"/>
          <w:sz w:val="20"/>
          <w:szCs w:val="20"/>
        </w:rPr>
      </w:pPr>
    </w:p>
    <w:p w14:paraId="2C30DDE3" w14:textId="3D8FBDC0" w:rsidR="009D5D4F" w:rsidRPr="00BB3709" w:rsidRDefault="009D5D4F" w:rsidP="00160B7B">
      <w:pPr>
        <w:pStyle w:val="paragraph"/>
        <w:spacing w:before="0" w:beforeAutospacing="0" w:after="0" w:afterAutospacing="0"/>
        <w:textAlignment w:val="baseline"/>
        <w:rPr>
          <w:rStyle w:val="normaltextrun"/>
          <w:rFonts w:asciiTheme="minorHAnsi" w:hAnsiTheme="minorHAnsi" w:cstheme="minorHAnsi"/>
          <w:color w:val="FF6E00" w:themeColor="accent1"/>
          <w:sz w:val="20"/>
          <w:szCs w:val="20"/>
        </w:rPr>
      </w:pPr>
      <w:r w:rsidRPr="00BB3709">
        <w:rPr>
          <w:rStyle w:val="normaltextrun"/>
          <w:rFonts w:asciiTheme="minorHAnsi" w:hAnsiTheme="minorHAnsi" w:cstheme="minorHAnsi"/>
          <w:color w:val="FF6E00" w:themeColor="accent1"/>
          <w:sz w:val="20"/>
          <w:szCs w:val="20"/>
        </w:rPr>
        <w:t xml:space="preserve">As a supporter of the UN Global Compact, we adhere to the UN Guiding Principles and act responsibly based </w:t>
      </w:r>
      <w:r w:rsidR="004427A9" w:rsidRPr="00BB3709">
        <w:rPr>
          <w:rStyle w:val="normaltextrun"/>
          <w:rFonts w:asciiTheme="minorHAnsi" w:hAnsiTheme="minorHAnsi" w:cstheme="minorHAnsi"/>
          <w:color w:val="FF6E00" w:themeColor="accent1"/>
          <w:sz w:val="20"/>
          <w:szCs w:val="20"/>
        </w:rPr>
        <w:t>on these p</w:t>
      </w:r>
      <w:r w:rsidRPr="00BB3709">
        <w:rPr>
          <w:rStyle w:val="normaltextrun"/>
          <w:rFonts w:asciiTheme="minorHAnsi" w:hAnsiTheme="minorHAnsi" w:cstheme="minorHAnsi"/>
          <w:color w:val="FF6E00" w:themeColor="accent1"/>
          <w:sz w:val="20"/>
          <w:szCs w:val="20"/>
        </w:rPr>
        <w:t>rinciples.</w:t>
      </w:r>
      <w:r w:rsidR="00C91A68" w:rsidRPr="00BB3709">
        <w:rPr>
          <w:rStyle w:val="normaltextrun"/>
          <w:rFonts w:asciiTheme="minorHAnsi" w:hAnsiTheme="minorHAnsi" w:cstheme="minorHAnsi"/>
          <w:color w:val="FF6E00" w:themeColor="accent1"/>
          <w:sz w:val="20"/>
          <w:szCs w:val="20"/>
        </w:rPr>
        <w:t xml:space="preserve"> </w:t>
      </w:r>
      <w:r w:rsidR="002327A6" w:rsidRPr="00BB3709">
        <w:rPr>
          <w:rStyle w:val="normaltextrun"/>
          <w:rFonts w:asciiTheme="minorHAnsi" w:hAnsiTheme="minorHAnsi" w:cstheme="minorHAnsi"/>
          <w:color w:val="FF6E00" w:themeColor="accent1"/>
          <w:sz w:val="20"/>
          <w:szCs w:val="20"/>
        </w:rPr>
        <w:t>From the</w:t>
      </w:r>
      <w:r w:rsidR="0066018C" w:rsidRPr="00BB3709">
        <w:rPr>
          <w:rStyle w:val="normaltextrun"/>
          <w:rFonts w:asciiTheme="minorHAnsi" w:hAnsiTheme="minorHAnsi" w:cstheme="minorHAnsi"/>
          <w:color w:val="FF6E00" w:themeColor="accent1"/>
          <w:sz w:val="20"/>
          <w:szCs w:val="20"/>
        </w:rPr>
        <w:t xml:space="preserve"> beginning of the situation in Ukraine we were closely monitoring all </w:t>
      </w:r>
      <w:r w:rsidR="00D66615" w:rsidRPr="00BB3709">
        <w:rPr>
          <w:rStyle w:val="normaltextrun"/>
          <w:rFonts w:asciiTheme="minorHAnsi" w:hAnsiTheme="minorHAnsi" w:cstheme="minorHAnsi"/>
          <w:color w:val="FF6E00" w:themeColor="accent1"/>
          <w:sz w:val="20"/>
          <w:szCs w:val="20"/>
        </w:rPr>
        <w:t>developments</w:t>
      </w:r>
      <w:r w:rsidR="00E85BB1" w:rsidRPr="00BB3709">
        <w:rPr>
          <w:rStyle w:val="normaltextrun"/>
          <w:rFonts w:asciiTheme="minorHAnsi" w:hAnsiTheme="minorHAnsi" w:cstheme="minorHAnsi"/>
          <w:color w:val="FF6E00" w:themeColor="accent1"/>
          <w:sz w:val="20"/>
          <w:szCs w:val="20"/>
        </w:rPr>
        <w:t xml:space="preserve"> with dedicated responsibilities</w:t>
      </w:r>
      <w:r w:rsidR="00D66615" w:rsidRPr="00BB3709">
        <w:rPr>
          <w:rStyle w:val="normaltextrun"/>
          <w:rFonts w:asciiTheme="minorHAnsi" w:hAnsiTheme="minorHAnsi" w:cstheme="minorHAnsi"/>
          <w:color w:val="FF6E00" w:themeColor="accent1"/>
          <w:sz w:val="20"/>
          <w:szCs w:val="20"/>
        </w:rPr>
        <w:t xml:space="preserve">, hereby </w:t>
      </w:r>
      <w:r w:rsidR="0077398A" w:rsidRPr="00BB3709">
        <w:rPr>
          <w:rStyle w:val="normaltextrun"/>
          <w:rFonts w:asciiTheme="minorHAnsi" w:hAnsiTheme="minorHAnsi" w:cstheme="minorHAnsi"/>
          <w:color w:val="FF6E00" w:themeColor="accent1"/>
          <w:sz w:val="20"/>
          <w:szCs w:val="20"/>
        </w:rPr>
        <w:t>fully i</w:t>
      </w:r>
      <w:r w:rsidR="00D66615" w:rsidRPr="00BB3709">
        <w:rPr>
          <w:rStyle w:val="normaltextrun"/>
          <w:rFonts w:asciiTheme="minorHAnsi" w:hAnsiTheme="minorHAnsi" w:cstheme="minorHAnsi"/>
          <w:color w:val="FF6E00" w:themeColor="accent1"/>
          <w:sz w:val="20"/>
          <w:szCs w:val="20"/>
        </w:rPr>
        <w:t>nvolving our Russian colleague</w:t>
      </w:r>
      <w:r w:rsidR="0077398A" w:rsidRPr="00BB3709">
        <w:rPr>
          <w:rStyle w:val="normaltextrun"/>
          <w:rFonts w:asciiTheme="minorHAnsi" w:hAnsiTheme="minorHAnsi" w:cstheme="minorHAnsi"/>
          <w:color w:val="FF6E00" w:themeColor="accent1"/>
          <w:sz w:val="20"/>
          <w:szCs w:val="20"/>
        </w:rPr>
        <w:t>s</w:t>
      </w:r>
      <w:r w:rsidR="00D66615" w:rsidRPr="00BB3709">
        <w:rPr>
          <w:rStyle w:val="normaltextrun"/>
          <w:rFonts w:asciiTheme="minorHAnsi" w:hAnsiTheme="minorHAnsi" w:cstheme="minorHAnsi"/>
          <w:color w:val="FF6E00" w:themeColor="accent1"/>
          <w:sz w:val="20"/>
          <w:szCs w:val="20"/>
        </w:rPr>
        <w:t>.</w:t>
      </w:r>
      <w:r w:rsidR="0077398A" w:rsidRPr="00BB3709">
        <w:rPr>
          <w:rStyle w:val="normaltextrun"/>
          <w:rFonts w:asciiTheme="minorHAnsi" w:hAnsiTheme="minorHAnsi" w:cstheme="minorHAnsi"/>
          <w:color w:val="FF6E00" w:themeColor="accent1"/>
          <w:sz w:val="20"/>
          <w:szCs w:val="20"/>
        </w:rPr>
        <w:t xml:space="preserve"> From that close alignment we had an understanding what the consequences of a</w:t>
      </w:r>
      <w:r w:rsidR="009A0036" w:rsidRPr="00BB3709">
        <w:rPr>
          <w:rStyle w:val="normaltextrun"/>
          <w:rFonts w:asciiTheme="minorHAnsi" w:hAnsiTheme="minorHAnsi" w:cstheme="minorHAnsi"/>
          <w:color w:val="FF6E00" w:themeColor="accent1"/>
          <w:sz w:val="20"/>
          <w:szCs w:val="20"/>
        </w:rPr>
        <w:t>n immediate exit would have especially on our</w:t>
      </w:r>
      <w:r w:rsidR="00C735E8" w:rsidRPr="00BB3709">
        <w:rPr>
          <w:rStyle w:val="normaltextrun"/>
          <w:rFonts w:asciiTheme="minorHAnsi" w:hAnsiTheme="minorHAnsi" w:cstheme="minorHAnsi"/>
          <w:color w:val="FF6E00" w:themeColor="accent1"/>
          <w:sz w:val="20"/>
          <w:szCs w:val="20"/>
        </w:rPr>
        <w:t xml:space="preserve"> local staff</w:t>
      </w:r>
      <w:r w:rsidR="004A6C8F" w:rsidRPr="00BB3709">
        <w:rPr>
          <w:rStyle w:val="normaltextrun"/>
          <w:rFonts w:asciiTheme="minorHAnsi" w:hAnsiTheme="minorHAnsi" w:cstheme="minorHAnsi"/>
          <w:color w:val="FF6E00" w:themeColor="accent1"/>
          <w:sz w:val="20"/>
          <w:szCs w:val="20"/>
        </w:rPr>
        <w:t xml:space="preserve">, including risks for </w:t>
      </w:r>
      <w:r w:rsidR="00CF2458" w:rsidRPr="00BB3709">
        <w:rPr>
          <w:rStyle w:val="normaltextrun"/>
          <w:rFonts w:asciiTheme="minorHAnsi" w:hAnsiTheme="minorHAnsi" w:cstheme="minorHAnsi"/>
          <w:color w:val="FF6E00" w:themeColor="accent1"/>
          <w:sz w:val="20"/>
          <w:szCs w:val="20"/>
        </w:rPr>
        <w:t xml:space="preserve">our </w:t>
      </w:r>
      <w:r w:rsidR="00B354AA" w:rsidRPr="00BB3709">
        <w:rPr>
          <w:rStyle w:val="normaltextrun"/>
          <w:rFonts w:asciiTheme="minorHAnsi" w:hAnsiTheme="minorHAnsi" w:cstheme="minorHAnsi"/>
          <w:color w:val="FF6E00" w:themeColor="accent1"/>
          <w:sz w:val="20"/>
          <w:szCs w:val="20"/>
        </w:rPr>
        <w:t>management</w:t>
      </w:r>
      <w:r w:rsidR="004A6C8F" w:rsidRPr="00BB3709">
        <w:rPr>
          <w:rStyle w:val="normaltextrun"/>
          <w:rFonts w:asciiTheme="minorHAnsi" w:hAnsiTheme="minorHAnsi" w:cstheme="minorHAnsi"/>
          <w:color w:val="FF6E00" w:themeColor="accent1"/>
          <w:sz w:val="20"/>
          <w:szCs w:val="20"/>
        </w:rPr>
        <w:t xml:space="preserve"> in Russia</w:t>
      </w:r>
      <w:r w:rsidR="00C735E8" w:rsidRPr="00BB3709">
        <w:rPr>
          <w:rStyle w:val="normaltextrun"/>
          <w:rFonts w:asciiTheme="minorHAnsi" w:hAnsiTheme="minorHAnsi" w:cstheme="minorHAnsi"/>
          <w:color w:val="FF6E00" w:themeColor="accent1"/>
          <w:sz w:val="20"/>
          <w:szCs w:val="20"/>
        </w:rPr>
        <w:t>.</w:t>
      </w:r>
      <w:r w:rsidR="00D66615" w:rsidRPr="00BB3709">
        <w:rPr>
          <w:rStyle w:val="normaltextrun"/>
          <w:rFonts w:asciiTheme="minorHAnsi" w:hAnsiTheme="minorHAnsi" w:cstheme="minorHAnsi"/>
          <w:color w:val="FF6E00" w:themeColor="accent1"/>
          <w:sz w:val="20"/>
          <w:szCs w:val="20"/>
        </w:rPr>
        <w:t xml:space="preserve"> </w:t>
      </w:r>
      <w:r w:rsidR="00C91A68" w:rsidRPr="00BB3709">
        <w:rPr>
          <w:rStyle w:val="normaltextrun"/>
          <w:rFonts w:asciiTheme="minorHAnsi" w:hAnsiTheme="minorHAnsi" w:cstheme="minorHAnsi"/>
          <w:color w:val="FF6E00" w:themeColor="accent1"/>
          <w:sz w:val="20"/>
          <w:szCs w:val="20"/>
        </w:rPr>
        <w:t xml:space="preserve">In </w:t>
      </w:r>
      <w:r w:rsidR="007611BD" w:rsidRPr="00BB3709">
        <w:rPr>
          <w:rStyle w:val="normaltextrun"/>
          <w:rFonts w:asciiTheme="minorHAnsi" w:hAnsiTheme="minorHAnsi" w:cstheme="minorHAnsi"/>
          <w:color w:val="FF6E00" w:themeColor="accent1"/>
          <w:sz w:val="20"/>
          <w:szCs w:val="20"/>
        </w:rPr>
        <w:t>addition,</w:t>
      </w:r>
      <w:r w:rsidR="00C91A68" w:rsidRPr="00BB3709">
        <w:rPr>
          <w:rStyle w:val="normaltextrun"/>
          <w:rFonts w:asciiTheme="minorHAnsi" w:hAnsiTheme="minorHAnsi" w:cstheme="minorHAnsi"/>
          <w:color w:val="FF6E00" w:themeColor="accent1"/>
          <w:sz w:val="20"/>
          <w:szCs w:val="20"/>
        </w:rPr>
        <w:t xml:space="preserve"> we follow a rigorous control system</w:t>
      </w:r>
      <w:r w:rsidR="00411012" w:rsidRPr="00BB3709">
        <w:rPr>
          <w:rStyle w:val="normaltextrun"/>
          <w:rFonts w:asciiTheme="minorHAnsi" w:hAnsiTheme="minorHAnsi" w:cstheme="minorHAnsi"/>
          <w:color w:val="FF6E00" w:themeColor="accent1"/>
          <w:sz w:val="20"/>
          <w:szCs w:val="20"/>
        </w:rPr>
        <w:t xml:space="preserve"> on our business activities</w:t>
      </w:r>
      <w:r w:rsidR="00C91A68" w:rsidRPr="00BB3709">
        <w:rPr>
          <w:rStyle w:val="normaltextrun"/>
          <w:rFonts w:asciiTheme="minorHAnsi" w:hAnsiTheme="minorHAnsi" w:cstheme="minorHAnsi"/>
          <w:color w:val="FF6E00" w:themeColor="accent1"/>
          <w:sz w:val="20"/>
          <w:szCs w:val="20"/>
        </w:rPr>
        <w:t>, prev</w:t>
      </w:r>
      <w:r w:rsidR="007611BD" w:rsidRPr="00BB3709">
        <w:rPr>
          <w:rStyle w:val="normaltextrun"/>
          <w:rFonts w:asciiTheme="minorHAnsi" w:hAnsiTheme="minorHAnsi" w:cstheme="minorHAnsi"/>
          <w:color w:val="FF6E00" w:themeColor="accent1"/>
          <w:sz w:val="20"/>
          <w:szCs w:val="20"/>
        </w:rPr>
        <w:t>enting breaches of laws and regulations (</w:t>
      </w:r>
      <w:r w:rsidR="001517BC" w:rsidRPr="00BB3709">
        <w:rPr>
          <w:rStyle w:val="normaltextrun"/>
          <w:rFonts w:asciiTheme="minorHAnsi" w:hAnsiTheme="minorHAnsi" w:cstheme="minorHAnsi"/>
          <w:color w:val="FF6E00" w:themeColor="accent1"/>
          <w:sz w:val="20"/>
          <w:szCs w:val="20"/>
        </w:rPr>
        <w:t>see</w:t>
      </w:r>
      <w:r w:rsidR="007611BD" w:rsidRPr="00BB3709">
        <w:rPr>
          <w:rStyle w:val="normaltextrun"/>
          <w:rFonts w:asciiTheme="minorHAnsi" w:hAnsiTheme="minorHAnsi" w:cstheme="minorHAnsi"/>
          <w:color w:val="FF6E00" w:themeColor="accent1"/>
          <w:sz w:val="20"/>
          <w:szCs w:val="20"/>
        </w:rPr>
        <w:t xml:space="preserve"> question </w:t>
      </w:r>
      <w:r w:rsidR="00E9169A" w:rsidRPr="00BB3709">
        <w:rPr>
          <w:rStyle w:val="normaltextrun"/>
          <w:rFonts w:asciiTheme="minorHAnsi" w:hAnsiTheme="minorHAnsi" w:cstheme="minorHAnsi"/>
          <w:color w:val="FF6E00" w:themeColor="accent1"/>
          <w:sz w:val="20"/>
          <w:szCs w:val="20"/>
        </w:rPr>
        <w:t>5</w:t>
      </w:r>
      <w:r w:rsidR="007611BD" w:rsidRPr="00BB3709">
        <w:rPr>
          <w:rStyle w:val="normaltextrun"/>
          <w:rFonts w:asciiTheme="minorHAnsi" w:hAnsiTheme="minorHAnsi" w:cstheme="minorHAnsi"/>
          <w:color w:val="FF6E00" w:themeColor="accent1"/>
          <w:sz w:val="20"/>
          <w:szCs w:val="20"/>
        </w:rPr>
        <w:t>).</w:t>
      </w:r>
      <w:r w:rsidR="0037595E" w:rsidRPr="00BB3709">
        <w:rPr>
          <w:rStyle w:val="normaltextrun"/>
          <w:rFonts w:asciiTheme="minorHAnsi" w:hAnsiTheme="minorHAnsi" w:cstheme="minorHAnsi"/>
          <w:color w:val="FF6E00" w:themeColor="accent1"/>
          <w:sz w:val="20"/>
          <w:szCs w:val="20"/>
        </w:rPr>
        <w:t xml:space="preserve"> </w:t>
      </w:r>
      <w:r w:rsidR="00C06201" w:rsidRPr="00BB3709">
        <w:rPr>
          <w:rStyle w:val="normaltextrun"/>
          <w:rFonts w:asciiTheme="minorHAnsi" w:hAnsiTheme="minorHAnsi" w:cstheme="minorHAnsi"/>
          <w:color w:val="FF6E00" w:themeColor="accent1"/>
          <w:sz w:val="20"/>
          <w:szCs w:val="20"/>
        </w:rPr>
        <w:t xml:space="preserve">All our employees </w:t>
      </w:r>
      <w:r w:rsidR="00AE7CCD" w:rsidRPr="00BB3709">
        <w:rPr>
          <w:rStyle w:val="normaltextrun"/>
          <w:rFonts w:asciiTheme="minorHAnsi" w:hAnsiTheme="minorHAnsi" w:cstheme="minorHAnsi"/>
          <w:color w:val="FF6E00" w:themeColor="accent1"/>
          <w:sz w:val="20"/>
          <w:szCs w:val="20"/>
        </w:rPr>
        <w:t>worldwide</w:t>
      </w:r>
      <w:r w:rsidR="0037595E" w:rsidRPr="00BB3709">
        <w:rPr>
          <w:rStyle w:val="normaltextrun"/>
          <w:rFonts w:asciiTheme="minorHAnsi" w:hAnsiTheme="minorHAnsi" w:cstheme="minorHAnsi"/>
          <w:color w:val="FF6E00" w:themeColor="accent1"/>
          <w:sz w:val="20"/>
          <w:szCs w:val="20"/>
        </w:rPr>
        <w:t xml:space="preserve"> are fully aware of the required standards and</w:t>
      </w:r>
      <w:r w:rsidR="00B84A1A" w:rsidRPr="00BB3709">
        <w:rPr>
          <w:rStyle w:val="normaltextrun"/>
          <w:rFonts w:asciiTheme="minorHAnsi" w:hAnsiTheme="minorHAnsi" w:cstheme="minorHAnsi"/>
          <w:color w:val="FF6E00" w:themeColor="accent1"/>
          <w:sz w:val="20"/>
          <w:szCs w:val="20"/>
        </w:rPr>
        <w:t xml:space="preserve"> fully comply with</w:t>
      </w:r>
      <w:r w:rsidR="00C06201" w:rsidRPr="00BB3709">
        <w:rPr>
          <w:rStyle w:val="normaltextrun"/>
          <w:rFonts w:asciiTheme="minorHAnsi" w:hAnsiTheme="minorHAnsi" w:cstheme="minorHAnsi"/>
          <w:color w:val="FF6E00" w:themeColor="accent1"/>
          <w:sz w:val="20"/>
          <w:szCs w:val="20"/>
        </w:rPr>
        <w:t xml:space="preserve"> those</w:t>
      </w:r>
      <w:r w:rsidR="002C57E7" w:rsidRPr="00BB3709">
        <w:rPr>
          <w:rStyle w:val="normaltextrun"/>
          <w:rFonts w:asciiTheme="minorHAnsi" w:hAnsiTheme="minorHAnsi" w:cstheme="minorHAnsi"/>
          <w:color w:val="FF6E00" w:themeColor="accent1"/>
          <w:sz w:val="20"/>
          <w:szCs w:val="20"/>
        </w:rPr>
        <w:t xml:space="preserve">. </w:t>
      </w:r>
    </w:p>
    <w:p w14:paraId="6A69C67A" w14:textId="4D4ACC87" w:rsidR="00785822" w:rsidRPr="00411012" w:rsidRDefault="00785822" w:rsidP="00D95BB6">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7718337B" w14:textId="77777777" w:rsidR="00785822" w:rsidRPr="00B0253D" w:rsidRDefault="00785822" w:rsidP="00D95BB6">
      <w:pPr>
        <w:pStyle w:val="paragraph"/>
        <w:spacing w:before="0" w:beforeAutospacing="0" w:after="0" w:afterAutospacing="0"/>
        <w:textAlignment w:val="baseline"/>
        <w:rPr>
          <w:rFonts w:asciiTheme="minorHAnsi" w:hAnsiTheme="minorHAnsi" w:cstheme="minorHAnsi"/>
          <w:sz w:val="20"/>
          <w:szCs w:val="20"/>
        </w:rPr>
      </w:pPr>
      <w:r w:rsidRPr="00B0253D">
        <w:rPr>
          <w:rStyle w:val="normaltextrun"/>
          <w:rFonts w:asciiTheme="minorHAnsi" w:hAnsiTheme="minorHAnsi" w:cstheme="minorHAnsi"/>
          <w:b/>
          <w:bCs/>
          <w:sz w:val="20"/>
          <w:szCs w:val="20"/>
        </w:rPr>
        <w:t>Mitigating risks and tracking effectiveness</w:t>
      </w:r>
      <w:r w:rsidRPr="00B0253D">
        <w:rPr>
          <w:rStyle w:val="eop"/>
          <w:rFonts w:asciiTheme="minorHAnsi" w:hAnsiTheme="minorHAnsi" w:cstheme="minorHAnsi"/>
          <w:sz w:val="20"/>
          <w:szCs w:val="20"/>
        </w:rPr>
        <w:t> </w:t>
      </w:r>
    </w:p>
    <w:p w14:paraId="767BE4F3" w14:textId="77777777" w:rsidR="00785822" w:rsidRPr="00B0253D" w:rsidRDefault="00785822" w:rsidP="00D95BB6">
      <w:pPr>
        <w:pStyle w:val="paragraph"/>
        <w:numPr>
          <w:ilvl w:val="0"/>
          <w:numId w:val="2"/>
        </w:numPr>
        <w:spacing w:before="0" w:beforeAutospacing="0" w:after="0" w:afterAutospacing="0"/>
        <w:textAlignment w:val="baseline"/>
        <w:rPr>
          <w:rFonts w:asciiTheme="minorHAnsi" w:hAnsiTheme="minorHAnsi" w:cstheme="minorHAnsi"/>
          <w:sz w:val="20"/>
          <w:szCs w:val="20"/>
        </w:rPr>
      </w:pPr>
      <w:r w:rsidRPr="00B0253D">
        <w:rPr>
          <w:rStyle w:val="normaltextrun"/>
          <w:rFonts w:asciiTheme="minorHAnsi" w:hAnsiTheme="minorHAnsi" w:cstheme="minorHAnsi"/>
          <w:color w:val="000000"/>
          <w:sz w:val="20"/>
          <w:szCs w:val="20"/>
          <w:lang w:val="en-GB"/>
        </w:rPr>
        <w:t xml:space="preserve">As the situation in Ukraine unfolds, is your company or </w:t>
      </w:r>
      <w:r w:rsidRPr="00B0253D">
        <w:rPr>
          <w:rStyle w:val="normaltextrun"/>
          <w:rFonts w:asciiTheme="minorHAnsi" w:hAnsiTheme="minorHAnsi" w:cstheme="minorHAnsi"/>
          <w:b/>
          <w:bCs/>
          <w:sz w:val="20"/>
          <w:szCs w:val="20"/>
          <w:lang w:val="en-GB"/>
        </w:rPr>
        <w:t>subsidiary planning to cease operations in or divest from Russia</w:t>
      </w:r>
      <w:r w:rsidRPr="00B0253D">
        <w:rPr>
          <w:rStyle w:val="normaltextrun"/>
          <w:rFonts w:asciiTheme="minorHAnsi" w:hAnsiTheme="minorHAnsi" w:cstheme="minorHAnsi"/>
          <w:color w:val="000000"/>
          <w:sz w:val="20"/>
          <w:szCs w:val="20"/>
          <w:lang w:val="en-GB"/>
        </w:rPr>
        <w:t>? If so:</w:t>
      </w:r>
      <w:r w:rsidRPr="00B0253D">
        <w:rPr>
          <w:rStyle w:val="eop"/>
          <w:rFonts w:asciiTheme="minorHAnsi" w:hAnsiTheme="minorHAnsi" w:cstheme="minorHAnsi"/>
          <w:color w:val="000000"/>
          <w:sz w:val="20"/>
          <w:szCs w:val="20"/>
        </w:rPr>
        <w:t> </w:t>
      </w:r>
    </w:p>
    <w:p w14:paraId="0A0B3471" w14:textId="0132A33F" w:rsidR="00785822" w:rsidRPr="00B0253D" w:rsidRDefault="00785822" w:rsidP="00D95BB6">
      <w:pPr>
        <w:pStyle w:val="paragraph"/>
        <w:numPr>
          <w:ilvl w:val="1"/>
          <w:numId w:val="2"/>
        </w:numPr>
        <w:spacing w:before="0" w:beforeAutospacing="0" w:after="0" w:afterAutospacing="0"/>
        <w:textAlignment w:val="baseline"/>
        <w:rPr>
          <w:rStyle w:val="eop"/>
          <w:rFonts w:asciiTheme="minorHAnsi" w:hAnsiTheme="minorHAnsi" w:cstheme="minorHAnsi"/>
          <w:sz w:val="20"/>
          <w:szCs w:val="20"/>
        </w:rPr>
      </w:pPr>
      <w:r w:rsidRPr="00B0253D">
        <w:rPr>
          <w:rStyle w:val="normaltextrun"/>
          <w:rFonts w:asciiTheme="minorHAnsi" w:hAnsiTheme="minorHAnsi" w:cstheme="minorHAnsi"/>
          <w:color w:val="000000"/>
          <w:sz w:val="20"/>
          <w:szCs w:val="20"/>
          <w:lang w:val="en-GB"/>
        </w:rPr>
        <w:t>What have been the key considerations informing this decision and did you consult with your workers and/or other affected stakeholders as part of your decision-making process? </w:t>
      </w:r>
      <w:r w:rsidRPr="00B0253D">
        <w:rPr>
          <w:rStyle w:val="eop"/>
          <w:rFonts w:asciiTheme="minorHAnsi" w:hAnsiTheme="minorHAnsi" w:cstheme="minorHAnsi"/>
          <w:color w:val="000000"/>
          <w:sz w:val="20"/>
          <w:szCs w:val="20"/>
        </w:rPr>
        <w:t> </w:t>
      </w:r>
    </w:p>
    <w:p w14:paraId="114AFE9F" w14:textId="0516E615" w:rsidR="002F7BEA" w:rsidRPr="00B0253D" w:rsidRDefault="002F7BEA" w:rsidP="00D95BB6">
      <w:pPr>
        <w:pStyle w:val="paragraph"/>
        <w:spacing w:before="0" w:beforeAutospacing="0" w:after="0" w:afterAutospacing="0"/>
        <w:ind w:left="1440"/>
        <w:textAlignment w:val="baseline"/>
        <w:rPr>
          <w:rStyle w:val="eop"/>
          <w:rFonts w:asciiTheme="minorHAnsi" w:hAnsiTheme="minorHAnsi" w:cstheme="minorHAnsi"/>
          <w:color w:val="000000"/>
          <w:sz w:val="20"/>
          <w:szCs w:val="20"/>
        </w:rPr>
      </w:pPr>
    </w:p>
    <w:p w14:paraId="0A7E434F" w14:textId="528D69D8" w:rsidR="00637B0C" w:rsidRPr="00BB3709" w:rsidRDefault="00637B0C" w:rsidP="00637B0C">
      <w:pPr>
        <w:pStyle w:val="paragraph"/>
        <w:spacing w:before="0" w:beforeAutospacing="0" w:after="0" w:afterAutospacing="0"/>
        <w:textAlignment w:val="baseline"/>
        <w:rPr>
          <w:rStyle w:val="eop"/>
          <w:rFonts w:asciiTheme="minorHAnsi" w:hAnsiTheme="minorHAnsi" w:cstheme="minorHAnsi"/>
          <w:i/>
          <w:color w:val="FF6E00" w:themeColor="accent1"/>
          <w:sz w:val="20"/>
          <w:szCs w:val="20"/>
        </w:rPr>
      </w:pPr>
      <w:r w:rsidRPr="00BB3709">
        <w:rPr>
          <w:rFonts w:asciiTheme="minorHAnsi" w:hAnsiTheme="minorHAnsi" w:cstheme="minorHAnsi"/>
          <w:color w:val="FF6E00" w:themeColor="accent1"/>
          <w:sz w:val="20"/>
          <w:szCs w:val="20"/>
        </w:rPr>
        <w:t xml:space="preserve">Since the beginning of </w:t>
      </w:r>
      <w:r w:rsidR="00BE58B9" w:rsidRPr="00BB3709">
        <w:rPr>
          <w:rFonts w:asciiTheme="minorHAnsi" w:hAnsiTheme="minorHAnsi" w:cstheme="minorHAnsi"/>
          <w:color w:val="FF6E00" w:themeColor="accent1"/>
          <w:sz w:val="20"/>
          <w:szCs w:val="20"/>
        </w:rPr>
        <w:t>t</w:t>
      </w:r>
      <w:r w:rsidRPr="00BB3709">
        <w:rPr>
          <w:rFonts w:asciiTheme="minorHAnsi" w:hAnsiTheme="minorHAnsi" w:cstheme="minorHAnsi"/>
          <w:color w:val="FF6E00" w:themeColor="accent1"/>
          <w:sz w:val="20"/>
          <w:szCs w:val="20"/>
        </w:rPr>
        <w:t>he</w:t>
      </w:r>
      <w:r w:rsidR="00BF5C2D" w:rsidRPr="00BB3709">
        <w:rPr>
          <w:rFonts w:asciiTheme="minorHAnsi" w:hAnsiTheme="minorHAnsi" w:cstheme="minorHAnsi"/>
          <w:color w:val="FF6E00" w:themeColor="accent1"/>
          <w:sz w:val="20"/>
          <w:szCs w:val="20"/>
        </w:rPr>
        <w:t xml:space="preserve"> conflict in</w:t>
      </w:r>
      <w:r w:rsidRPr="00BB3709">
        <w:rPr>
          <w:rFonts w:asciiTheme="minorHAnsi" w:hAnsiTheme="minorHAnsi" w:cstheme="minorHAnsi"/>
          <w:color w:val="FF6E00" w:themeColor="accent1"/>
          <w:sz w:val="20"/>
          <w:szCs w:val="20"/>
        </w:rPr>
        <w:t xml:space="preserve"> U</w:t>
      </w:r>
      <w:r w:rsidR="00A22C54" w:rsidRPr="00BB3709">
        <w:rPr>
          <w:rFonts w:asciiTheme="minorHAnsi" w:hAnsiTheme="minorHAnsi" w:cstheme="minorHAnsi"/>
          <w:color w:val="FF6E00" w:themeColor="accent1"/>
          <w:sz w:val="20"/>
          <w:szCs w:val="20"/>
        </w:rPr>
        <w:t>k</w:t>
      </w:r>
      <w:r w:rsidRPr="00BB3709">
        <w:rPr>
          <w:rFonts w:asciiTheme="minorHAnsi" w:hAnsiTheme="minorHAnsi" w:cstheme="minorHAnsi"/>
          <w:color w:val="FF6E00" w:themeColor="accent1"/>
          <w:sz w:val="20"/>
          <w:szCs w:val="20"/>
        </w:rPr>
        <w:t>rain</w:t>
      </w:r>
      <w:r w:rsidR="00A22C54" w:rsidRPr="00BB3709">
        <w:rPr>
          <w:rFonts w:asciiTheme="minorHAnsi" w:hAnsiTheme="minorHAnsi" w:cstheme="minorHAnsi"/>
          <w:color w:val="FF6E00" w:themeColor="accent1"/>
          <w:sz w:val="20"/>
          <w:szCs w:val="20"/>
        </w:rPr>
        <w:t>e</w:t>
      </w:r>
      <w:r w:rsidRPr="00BB3709">
        <w:rPr>
          <w:rFonts w:asciiTheme="minorHAnsi" w:hAnsiTheme="minorHAnsi" w:cstheme="minorHAnsi"/>
          <w:color w:val="FF6E00" w:themeColor="accent1"/>
          <w:sz w:val="20"/>
          <w:szCs w:val="20"/>
        </w:rPr>
        <w:t xml:space="preserve"> we </w:t>
      </w:r>
      <w:r w:rsidR="002904C9" w:rsidRPr="00BB3709">
        <w:rPr>
          <w:rFonts w:asciiTheme="minorHAnsi" w:hAnsiTheme="minorHAnsi" w:cstheme="minorHAnsi"/>
          <w:color w:val="FF6E00" w:themeColor="accent1"/>
          <w:sz w:val="20"/>
          <w:szCs w:val="20"/>
        </w:rPr>
        <w:t>have reduced our operational business in Russia to a minimum and have</w:t>
      </w:r>
      <w:r w:rsidRPr="00BB3709">
        <w:rPr>
          <w:rFonts w:asciiTheme="minorHAnsi" w:hAnsiTheme="minorHAnsi" w:cstheme="minorHAnsi"/>
          <w:color w:val="FF6E00" w:themeColor="accent1"/>
          <w:sz w:val="20"/>
          <w:szCs w:val="20"/>
        </w:rPr>
        <w:t xml:space="preserve"> been conducting an intensive review of all options</w:t>
      </w:r>
      <w:r w:rsidR="00535C47" w:rsidRPr="00BB3709">
        <w:rPr>
          <w:rFonts w:asciiTheme="minorHAnsi" w:hAnsiTheme="minorHAnsi" w:cstheme="minorHAnsi"/>
          <w:color w:val="FF6E00" w:themeColor="accent1"/>
          <w:sz w:val="20"/>
          <w:szCs w:val="20"/>
        </w:rPr>
        <w:t xml:space="preserve">, including exit the </w:t>
      </w:r>
      <w:r w:rsidR="004A19CD" w:rsidRPr="00BB3709">
        <w:rPr>
          <w:rFonts w:asciiTheme="minorHAnsi" w:hAnsiTheme="minorHAnsi" w:cstheme="minorHAnsi"/>
          <w:color w:val="FF6E00" w:themeColor="accent1"/>
          <w:sz w:val="20"/>
          <w:szCs w:val="20"/>
        </w:rPr>
        <w:t xml:space="preserve">Russian </w:t>
      </w:r>
      <w:r w:rsidR="00535C47" w:rsidRPr="00BB3709">
        <w:rPr>
          <w:rFonts w:asciiTheme="minorHAnsi" w:hAnsiTheme="minorHAnsi" w:cstheme="minorHAnsi"/>
          <w:color w:val="FF6E00" w:themeColor="accent1"/>
          <w:sz w:val="20"/>
          <w:szCs w:val="20"/>
        </w:rPr>
        <w:t>market</w:t>
      </w:r>
      <w:r w:rsidR="002904C9" w:rsidRPr="00BB3709">
        <w:rPr>
          <w:rFonts w:asciiTheme="minorHAnsi" w:hAnsiTheme="minorHAnsi" w:cstheme="minorHAnsi"/>
          <w:color w:val="FF6E00" w:themeColor="accent1"/>
          <w:sz w:val="20"/>
          <w:szCs w:val="20"/>
        </w:rPr>
        <w:t>.</w:t>
      </w:r>
      <w:r w:rsidR="00A3568E" w:rsidRPr="00BB3709">
        <w:rPr>
          <w:rFonts w:asciiTheme="minorHAnsi" w:hAnsiTheme="minorHAnsi" w:cstheme="minorHAnsi"/>
          <w:color w:val="FF6E00" w:themeColor="accent1"/>
          <w:sz w:val="20"/>
          <w:szCs w:val="20"/>
        </w:rPr>
        <w:t xml:space="preserve"> </w:t>
      </w:r>
      <w:r w:rsidR="00592CE2" w:rsidRPr="00BB3709">
        <w:rPr>
          <w:rFonts w:asciiTheme="minorHAnsi" w:hAnsiTheme="minorHAnsi" w:cstheme="minorHAnsi"/>
          <w:color w:val="FF6E00" w:themeColor="accent1"/>
          <w:sz w:val="20"/>
          <w:szCs w:val="20"/>
        </w:rPr>
        <w:t xml:space="preserve">The assessment </w:t>
      </w:r>
      <w:r w:rsidR="004C7877" w:rsidRPr="00BB3709">
        <w:rPr>
          <w:rFonts w:asciiTheme="minorHAnsi" w:hAnsiTheme="minorHAnsi" w:cstheme="minorHAnsi"/>
          <w:color w:val="FF6E00" w:themeColor="accent1"/>
          <w:sz w:val="20"/>
          <w:szCs w:val="20"/>
        </w:rPr>
        <w:t>and</w:t>
      </w:r>
      <w:r w:rsidR="00592CE2" w:rsidRPr="00BB3709">
        <w:rPr>
          <w:rFonts w:asciiTheme="minorHAnsi" w:hAnsiTheme="minorHAnsi" w:cstheme="minorHAnsi"/>
          <w:color w:val="FF6E00" w:themeColor="accent1"/>
          <w:sz w:val="20"/>
          <w:szCs w:val="20"/>
        </w:rPr>
        <w:t xml:space="preserve"> realization of adequate options </w:t>
      </w:r>
      <w:r w:rsidR="004C7877" w:rsidRPr="00BB3709">
        <w:rPr>
          <w:rFonts w:asciiTheme="minorHAnsi" w:hAnsiTheme="minorHAnsi" w:cstheme="minorHAnsi"/>
          <w:color w:val="FF6E00" w:themeColor="accent1"/>
          <w:sz w:val="20"/>
          <w:szCs w:val="20"/>
        </w:rPr>
        <w:t>are</w:t>
      </w:r>
      <w:r w:rsidR="00592CE2" w:rsidRPr="00BB3709">
        <w:rPr>
          <w:rFonts w:asciiTheme="minorHAnsi" w:hAnsiTheme="minorHAnsi" w:cstheme="minorHAnsi"/>
          <w:color w:val="FF6E00" w:themeColor="accent1"/>
          <w:sz w:val="20"/>
          <w:szCs w:val="20"/>
        </w:rPr>
        <w:t xml:space="preserve"> ongoing.</w:t>
      </w:r>
    </w:p>
    <w:p w14:paraId="3ED233F5" w14:textId="77777777" w:rsidR="002002E6" w:rsidRPr="00637B0C" w:rsidRDefault="002002E6" w:rsidP="00D95BB6">
      <w:pPr>
        <w:pStyle w:val="paragraph"/>
        <w:spacing w:before="0" w:beforeAutospacing="0" w:after="0" w:afterAutospacing="0"/>
        <w:ind w:left="1440"/>
        <w:textAlignment w:val="baseline"/>
        <w:rPr>
          <w:rFonts w:asciiTheme="minorHAnsi" w:hAnsiTheme="minorHAnsi" w:cstheme="minorHAnsi"/>
          <w:sz w:val="20"/>
          <w:szCs w:val="20"/>
        </w:rPr>
      </w:pPr>
    </w:p>
    <w:p w14:paraId="6AE797C2" w14:textId="37F5A66B" w:rsidR="00785822" w:rsidRPr="00B0253D" w:rsidRDefault="00785822" w:rsidP="00D95BB6">
      <w:pPr>
        <w:pStyle w:val="paragraph"/>
        <w:numPr>
          <w:ilvl w:val="1"/>
          <w:numId w:val="2"/>
        </w:numPr>
        <w:spacing w:before="0" w:beforeAutospacing="0" w:after="0" w:afterAutospacing="0"/>
        <w:textAlignment w:val="baseline"/>
        <w:rPr>
          <w:rStyle w:val="eop"/>
          <w:rFonts w:asciiTheme="minorHAnsi" w:hAnsiTheme="minorHAnsi" w:cstheme="minorHAnsi"/>
          <w:sz w:val="20"/>
          <w:szCs w:val="20"/>
        </w:rPr>
      </w:pPr>
      <w:r w:rsidRPr="00B0253D">
        <w:rPr>
          <w:rStyle w:val="normaltextrun"/>
          <w:rFonts w:asciiTheme="minorHAnsi" w:hAnsiTheme="minorHAnsi" w:cstheme="minorHAnsi"/>
          <w:color w:val="000000"/>
          <w:sz w:val="20"/>
          <w:szCs w:val="20"/>
          <w:lang w:val="en-GB"/>
        </w:rPr>
        <w:t xml:space="preserve">What are the </w:t>
      </w:r>
      <w:r w:rsidRPr="00B0253D">
        <w:rPr>
          <w:rStyle w:val="normaltextrun"/>
          <w:rFonts w:asciiTheme="minorHAnsi" w:hAnsiTheme="minorHAnsi" w:cstheme="minorHAnsi"/>
          <w:b/>
          <w:bCs/>
          <w:sz w:val="20"/>
          <w:szCs w:val="20"/>
          <w:lang w:val="en-GB"/>
        </w:rPr>
        <w:t>immediate and longer-term steps</w:t>
      </w:r>
      <w:r w:rsidRPr="00B0253D">
        <w:rPr>
          <w:rStyle w:val="normaltextrun"/>
          <w:rFonts w:asciiTheme="minorHAnsi" w:hAnsiTheme="minorHAnsi" w:cstheme="minorHAnsi"/>
          <w:sz w:val="20"/>
          <w:szCs w:val="20"/>
          <w:lang w:val="en-GB"/>
        </w:rPr>
        <w:t xml:space="preserve"> </w:t>
      </w:r>
      <w:r w:rsidRPr="00B0253D">
        <w:rPr>
          <w:rStyle w:val="normaltextrun"/>
          <w:rFonts w:asciiTheme="minorHAnsi" w:hAnsiTheme="minorHAnsi" w:cstheme="minorHAnsi"/>
          <w:color w:val="000000"/>
          <w:sz w:val="20"/>
          <w:szCs w:val="20"/>
          <w:lang w:val="en-GB"/>
        </w:rPr>
        <w:t xml:space="preserve">that your company has taken or is prepared to take to mitigate any negative impacts of your exit on affected </w:t>
      </w:r>
      <w:r w:rsidRPr="00B0253D">
        <w:rPr>
          <w:rStyle w:val="normaltextrun"/>
          <w:rFonts w:asciiTheme="minorHAnsi" w:hAnsiTheme="minorHAnsi" w:cstheme="minorHAnsi"/>
          <w:b/>
          <w:bCs/>
          <w:sz w:val="20"/>
          <w:szCs w:val="20"/>
          <w:lang w:val="en-GB"/>
        </w:rPr>
        <w:t>communities and your workers, including addressing any loss of income</w:t>
      </w:r>
      <w:r w:rsidRPr="00B0253D">
        <w:rPr>
          <w:rStyle w:val="normaltextrun"/>
          <w:rFonts w:asciiTheme="minorHAnsi" w:hAnsiTheme="minorHAnsi" w:cstheme="minorHAnsi"/>
          <w:color w:val="000000"/>
          <w:sz w:val="20"/>
          <w:szCs w:val="20"/>
          <w:lang w:val="en-GB"/>
        </w:rPr>
        <w:t>?</w:t>
      </w:r>
      <w:r w:rsidRPr="00B0253D">
        <w:rPr>
          <w:rStyle w:val="eop"/>
          <w:rFonts w:asciiTheme="minorHAnsi" w:hAnsiTheme="minorHAnsi" w:cstheme="minorHAnsi"/>
          <w:color w:val="000000"/>
          <w:sz w:val="20"/>
          <w:szCs w:val="20"/>
        </w:rPr>
        <w:t> </w:t>
      </w:r>
    </w:p>
    <w:p w14:paraId="65FE34AE" w14:textId="77777777" w:rsidR="00EE0783" w:rsidRPr="00B0253D" w:rsidRDefault="00EE0783" w:rsidP="00D95BB6">
      <w:pPr>
        <w:pStyle w:val="paragraph"/>
        <w:spacing w:before="0" w:beforeAutospacing="0" w:after="0" w:afterAutospacing="0"/>
        <w:ind w:left="1440"/>
        <w:textAlignment w:val="baseline"/>
        <w:rPr>
          <w:rFonts w:asciiTheme="minorHAnsi" w:hAnsiTheme="minorHAnsi" w:cstheme="minorHAnsi"/>
          <w:sz w:val="20"/>
          <w:szCs w:val="20"/>
        </w:rPr>
      </w:pPr>
    </w:p>
    <w:p w14:paraId="51B5DCF8" w14:textId="24C2E31F" w:rsidR="00785822" w:rsidRPr="00BB3709" w:rsidRDefault="001956BE" w:rsidP="00D95BB6">
      <w:pPr>
        <w:pStyle w:val="paragraph"/>
        <w:spacing w:before="0" w:beforeAutospacing="0" w:after="0" w:afterAutospacing="0"/>
        <w:textAlignment w:val="baseline"/>
        <w:rPr>
          <w:rStyle w:val="eop"/>
          <w:rFonts w:asciiTheme="minorHAnsi" w:hAnsiTheme="minorHAnsi" w:cstheme="minorHAnsi"/>
          <w:i/>
          <w:color w:val="FF6E00" w:themeColor="accent1"/>
          <w:sz w:val="20"/>
          <w:szCs w:val="20"/>
        </w:rPr>
      </w:pPr>
      <w:r w:rsidRPr="00BB3709">
        <w:rPr>
          <w:rFonts w:asciiTheme="minorHAnsi" w:hAnsiTheme="minorHAnsi" w:cstheme="minorHAnsi"/>
          <w:color w:val="FF6E00" w:themeColor="accent1"/>
          <w:sz w:val="20"/>
          <w:szCs w:val="20"/>
        </w:rPr>
        <w:t>The primary reason we have</w:t>
      </w:r>
      <w:r w:rsidR="00637B0C" w:rsidRPr="00BB3709">
        <w:rPr>
          <w:rFonts w:asciiTheme="minorHAnsi" w:hAnsiTheme="minorHAnsi" w:cstheme="minorHAnsi"/>
          <w:color w:val="FF6E00" w:themeColor="accent1"/>
          <w:sz w:val="20"/>
          <w:szCs w:val="20"/>
        </w:rPr>
        <w:t xml:space="preserve"> not liquidated our Russian subsidiary</w:t>
      </w:r>
      <w:r w:rsidR="00183878" w:rsidRPr="00BB3709">
        <w:rPr>
          <w:rFonts w:asciiTheme="minorHAnsi" w:hAnsiTheme="minorHAnsi" w:cstheme="minorHAnsi"/>
          <w:color w:val="FF6E00" w:themeColor="accent1"/>
          <w:sz w:val="20"/>
          <w:szCs w:val="20"/>
        </w:rPr>
        <w:t xml:space="preserve"> in the past</w:t>
      </w:r>
      <w:r w:rsidR="00637B0C" w:rsidRPr="00BB3709">
        <w:rPr>
          <w:rFonts w:asciiTheme="minorHAnsi" w:hAnsiTheme="minorHAnsi" w:cstheme="minorHAnsi"/>
          <w:color w:val="FF6E00" w:themeColor="accent1"/>
          <w:sz w:val="20"/>
          <w:szCs w:val="20"/>
        </w:rPr>
        <w:t xml:space="preserve"> </w:t>
      </w:r>
      <w:r w:rsidRPr="00BB3709">
        <w:rPr>
          <w:rFonts w:asciiTheme="minorHAnsi" w:hAnsiTheme="minorHAnsi" w:cstheme="minorHAnsi"/>
          <w:color w:val="FF6E00" w:themeColor="accent1"/>
          <w:sz w:val="20"/>
          <w:szCs w:val="20"/>
        </w:rPr>
        <w:t xml:space="preserve">is </w:t>
      </w:r>
      <w:r w:rsidR="00BF5C2D" w:rsidRPr="00BB3709">
        <w:rPr>
          <w:rFonts w:asciiTheme="minorHAnsi" w:hAnsiTheme="minorHAnsi" w:cstheme="minorHAnsi"/>
          <w:color w:val="FF6E00" w:themeColor="accent1"/>
          <w:sz w:val="20"/>
          <w:szCs w:val="20"/>
        </w:rPr>
        <w:t>because we bear r</w:t>
      </w:r>
      <w:r w:rsidR="00637B0C" w:rsidRPr="00BB3709">
        <w:rPr>
          <w:rFonts w:asciiTheme="minorHAnsi" w:hAnsiTheme="minorHAnsi" w:cstheme="minorHAnsi"/>
          <w:color w:val="FF6E00" w:themeColor="accent1"/>
          <w:sz w:val="20"/>
          <w:szCs w:val="20"/>
        </w:rPr>
        <w:t xml:space="preserve">esponsibility </w:t>
      </w:r>
      <w:r w:rsidR="00BF5C2D" w:rsidRPr="00BB3709">
        <w:rPr>
          <w:rFonts w:asciiTheme="minorHAnsi" w:hAnsiTheme="minorHAnsi" w:cstheme="minorHAnsi"/>
          <w:color w:val="FF6E00" w:themeColor="accent1"/>
          <w:sz w:val="20"/>
          <w:szCs w:val="20"/>
        </w:rPr>
        <w:t xml:space="preserve">for </w:t>
      </w:r>
      <w:r w:rsidR="00637B0C" w:rsidRPr="00BB3709">
        <w:rPr>
          <w:rFonts w:asciiTheme="minorHAnsi" w:hAnsiTheme="minorHAnsi" w:cstheme="minorHAnsi"/>
          <w:color w:val="FF6E00" w:themeColor="accent1"/>
          <w:sz w:val="20"/>
          <w:szCs w:val="20"/>
        </w:rPr>
        <w:t>our local employees</w:t>
      </w:r>
      <w:r w:rsidR="001665C9" w:rsidRPr="00BB3709">
        <w:rPr>
          <w:rFonts w:asciiTheme="minorHAnsi" w:hAnsiTheme="minorHAnsi" w:cstheme="minorHAnsi"/>
          <w:color w:val="FF6E00" w:themeColor="accent1"/>
          <w:sz w:val="20"/>
          <w:szCs w:val="20"/>
        </w:rPr>
        <w:t xml:space="preserve"> </w:t>
      </w:r>
      <w:r w:rsidRPr="00BB3709">
        <w:rPr>
          <w:rFonts w:asciiTheme="minorHAnsi" w:hAnsiTheme="minorHAnsi" w:cstheme="minorHAnsi"/>
          <w:color w:val="FF6E00" w:themeColor="accent1"/>
          <w:sz w:val="20"/>
          <w:szCs w:val="20"/>
        </w:rPr>
        <w:t>and management team.</w:t>
      </w:r>
      <w:r w:rsidR="00B75FC3" w:rsidRPr="00BB3709">
        <w:rPr>
          <w:rFonts w:asciiTheme="minorHAnsi" w:hAnsiTheme="minorHAnsi" w:cstheme="minorHAnsi"/>
          <w:color w:val="FF6E00" w:themeColor="accent1"/>
          <w:sz w:val="20"/>
          <w:szCs w:val="20"/>
        </w:rPr>
        <w:t xml:space="preserve"> </w:t>
      </w:r>
      <w:r w:rsidR="00F04A45" w:rsidRPr="00BB3709">
        <w:rPr>
          <w:rFonts w:asciiTheme="minorHAnsi" w:hAnsiTheme="minorHAnsi" w:cstheme="minorHAnsi"/>
          <w:color w:val="FF6E00" w:themeColor="accent1"/>
          <w:sz w:val="20"/>
          <w:szCs w:val="20"/>
        </w:rPr>
        <w:t>To mitigate negative effects on individuals remains a priority also for further steps.</w:t>
      </w:r>
    </w:p>
    <w:p w14:paraId="23B1A5B3" w14:textId="77777777" w:rsidR="003A2B83" w:rsidRPr="00637B0C" w:rsidRDefault="003A2B83" w:rsidP="00D95BB6">
      <w:pPr>
        <w:pStyle w:val="paragraph"/>
        <w:spacing w:before="0" w:beforeAutospacing="0" w:after="0" w:afterAutospacing="0"/>
        <w:ind w:left="720"/>
        <w:textAlignment w:val="baseline"/>
        <w:rPr>
          <w:rFonts w:asciiTheme="minorHAnsi" w:hAnsiTheme="minorHAnsi" w:cstheme="minorHAnsi"/>
          <w:sz w:val="20"/>
          <w:szCs w:val="20"/>
        </w:rPr>
      </w:pPr>
    </w:p>
    <w:p w14:paraId="48EAFAB9" w14:textId="77777777" w:rsidR="00785822" w:rsidRPr="00B0253D" w:rsidRDefault="00785822" w:rsidP="00D95BB6">
      <w:pPr>
        <w:pStyle w:val="paragraph"/>
        <w:numPr>
          <w:ilvl w:val="0"/>
          <w:numId w:val="2"/>
        </w:numPr>
        <w:spacing w:before="0" w:beforeAutospacing="0" w:after="0" w:afterAutospacing="0"/>
        <w:textAlignment w:val="baseline"/>
        <w:rPr>
          <w:rStyle w:val="eop"/>
          <w:rFonts w:asciiTheme="minorHAnsi" w:hAnsiTheme="minorHAnsi" w:cstheme="minorHAnsi"/>
          <w:sz w:val="20"/>
          <w:szCs w:val="20"/>
        </w:rPr>
      </w:pPr>
      <w:r w:rsidRPr="00B0253D">
        <w:rPr>
          <w:rStyle w:val="normaltextrun"/>
          <w:rFonts w:asciiTheme="minorHAnsi" w:hAnsiTheme="minorHAnsi" w:cstheme="minorHAnsi"/>
          <w:color w:val="000000"/>
          <w:sz w:val="20"/>
          <w:szCs w:val="20"/>
          <w:lang w:val="en-GB"/>
        </w:rPr>
        <w:t xml:space="preserve">If your company or subsidiary chooses </w:t>
      </w:r>
      <w:r w:rsidRPr="00B0253D">
        <w:rPr>
          <w:rStyle w:val="normaltextrun"/>
          <w:rFonts w:asciiTheme="minorHAnsi" w:hAnsiTheme="minorHAnsi" w:cstheme="minorHAnsi"/>
          <w:b/>
          <w:bCs/>
          <w:sz w:val="20"/>
          <w:szCs w:val="20"/>
          <w:lang w:val="en-GB"/>
        </w:rPr>
        <w:t>to continue operating in Russia</w:t>
      </w:r>
      <w:r w:rsidRPr="00B0253D">
        <w:rPr>
          <w:rStyle w:val="normaltextrun"/>
          <w:rFonts w:asciiTheme="minorHAnsi" w:hAnsiTheme="minorHAnsi" w:cstheme="minorHAnsi"/>
          <w:color w:val="000000"/>
          <w:sz w:val="20"/>
          <w:szCs w:val="20"/>
          <w:lang w:val="en-GB"/>
        </w:rPr>
        <w:t>, what human rights due diligence has been undertaken and how are you planning to mitigate harm in Ukraine? </w:t>
      </w:r>
      <w:r w:rsidRPr="00B0253D">
        <w:rPr>
          <w:rStyle w:val="eop"/>
          <w:rFonts w:asciiTheme="minorHAnsi" w:hAnsiTheme="minorHAnsi" w:cstheme="minorHAnsi"/>
          <w:color w:val="000000"/>
          <w:sz w:val="20"/>
          <w:szCs w:val="20"/>
        </w:rPr>
        <w:t> </w:t>
      </w:r>
    </w:p>
    <w:p w14:paraId="79A162DF" w14:textId="111493C9" w:rsidR="00785822" w:rsidRPr="00B0253D" w:rsidRDefault="00785822" w:rsidP="00D95BB6">
      <w:pPr>
        <w:pStyle w:val="paragraph"/>
        <w:spacing w:before="0" w:beforeAutospacing="0" w:after="0" w:afterAutospacing="0"/>
        <w:ind w:left="720"/>
        <w:textAlignment w:val="baseline"/>
        <w:rPr>
          <w:rFonts w:asciiTheme="minorHAnsi" w:hAnsiTheme="minorHAnsi" w:cstheme="minorHAnsi"/>
          <w:sz w:val="20"/>
          <w:szCs w:val="20"/>
        </w:rPr>
      </w:pPr>
    </w:p>
    <w:p w14:paraId="7ABDFE66" w14:textId="7B03CA45" w:rsidR="002002E6" w:rsidRPr="00BB3709" w:rsidRDefault="00F25681" w:rsidP="00B3729D">
      <w:pPr>
        <w:pStyle w:val="paragraph"/>
        <w:spacing w:before="0" w:beforeAutospacing="0" w:after="0" w:afterAutospacing="0"/>
        <w:textAlignment w:val="baseline"/>
        <w:rPr>
          <w:rFonts w:asciiTheme="minorHAnsi" w:hAnsiTheme="minorHAnsi" w:cstheme="minorHAnsi"/>
          <w:color w:val="FF6E00" w:themeColor="accent1"/>
          <w:sz w:val="20"/>
          <w:szCs w:val="20"/>
        </w:rPr>
      </w:pPr>
      <w:r w:rsidRPr="00BB3709">
        <w:rPr>
          <w:rStyle w:val="eop"/>
          <w:rFonts w:asciiTheme="minorHAnsi" w:hAnsiTheme="minorHAnsi" w:cstheme="minorHAnsi"/>
          <w:color w:val="FF6E00" w:themeColor="accent1"/>
          <w:sz w:val="20"/>
          <w:szCs w:val="20"/>
        </w:rPr>
        <w:t>Regarding Ukraine,</w:t>
      </w:r>
      <w:r w:rsidR="00BA2358" w:rsidRPr="00BB3709">
        <w:rPr>
          <w:rStyle w:val="eop"/>
          <w:rFonts w:asciiTheme="minorHAnsi" w:hAnsiTheme="minorHAnsi" w:cstheme="minorHAnsi"/>
          <w:color w:val="FF6E00" w:themeColor="accent1"/>
          <w:sz w:val="20"/>
          <w:szCs w:val="20"/>
        </w:rPr>
        <w:t xml:space="preserve"> on</w:t>
      </w:r>
      <w:r w:rsidR="00C03099" w:rsidRPr="00BB3709">
        <w:rPr>
          <w:rStyle w:val="eop"/>
          <w:rFonts w:asciiTheme="minorHAnsi" w:hAnsiTheme="minorHAnsi" w:cstheme="minorHAnsi"/>
          <w:color w:val="FF6E00" w:themeColor="accent1"/>
          <w:sz w:val="20"/>
          <w:szCs w:val="20"/>
        </w:rPr>
        <w:t xml:space="preserve"> an individual and local basis we have provided humanitarian support </w:t>
      </w:r>
      <w:r w:rsidR="00C03099" w:rsidRPr="00BB3709">
        <w:rPr>
          <w:rFonts w:ascii="Arial" w:hAnsi="Arial" w:cs="Arial"/>
          <w:color w:val="FF6E00" w:themeColor="accent1"/>
          <w:sz w:val="20"/>
          <w:szCs w:val="20"/>
        </w:rPr>
        <w:t>by collecting and transferring goods and financial funds to humanitarian organizations in the Ukraine.</w:t>
      </w:r>
    </w:p>
    <w:p w14:paraId="24FAA37E" w14:textId="77777777" w:rsidR="000C3A39" w:rsidRPr="00992760" w:rsidRDefault="000C3A39" w:rsidP="00D95BB6">
      <w:pPr>
        <w:pStyle w:val="paragraph"/>
        <w:spacing w:before="0" w:beforeAutospacing="0" w:after="0" w:afterAutospacing="0"/>
        <w:ind w:left="720"/>
        <w:textAlignment w:val="baseline"/>
        <w:rPr>
          <w:rFonts w:asciiTheme="minorHAnsi" w:hAnsiTheme="minorHAnsi" w:cstheme="minorHAnsi"/>
          <w:sz w:val="20"/>
          <w:szCs w:val="20"/>
        </w:rPr>
      </w:pPr>
    </w:p>
    <w:p w14:paraId="6778D0D1" w14:textId="77777777" w:rsidR="00191239" w:rsidRPr="00B0253D" w:rsidRDefault="00785822" w:rsidP="00D95BB6">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sz w:val="20"/>
          <w:szCs w:val="20"/>
          <w:lang w:val="en-GB"/>
        </w:rPr>
      </w:pPr>
      <w:r w:rsidRPr="00B0253D">
        <w:rPr>
          <w:rStyle w:val="normaltextrun"/>
          <w:rFonts w:asciiTheme="minorHAnsi" w:hAnsiTheme="minorHAnsi" w:cstheme="minorHAnsi"/>
          <w:color w:val="000000"/>
          <w:sz w:val="20"/>
          <w:szCs w:val="20"/>
          <w:lang w:val="en-GB"/>
        </w:rPr>
        <w:t xml:space="preserve">What kind of due diligence measures does your company use to </w:t>
      </w:r>
      <w:r w:rsidRPr="00B0253D">
        <w:rPr>
          <w:rStyle w:val="normaltextrun"/>
          <w:rFonts w:asciiTheme="minorHAnsi" w:hAnsiTheme="minorHAnsi" w:cstheme="minorHAnsi"/>
          <w:b/>
          <w:bCs/>
          <w:color w:val="000000"/>
          <w:sz w:val="20"/>
          <w:szCs w:val="20"/>
          <w:lang w:val="en-GB"/>
        </w:rPr>
        <w:t>ensure that it does not have any business relationships with sanctioned Russian individuals and entities</w:t>
      </w:r>
      <w:r w:rsidRPr="00B0253D">
        <w:rPr>
          <w:rStyle w:val="normaltextrun"/>
          <w:rFonts w:asciiTheme="minorHAnsi" w:hAnsiTheme="minorHAnsi" w:cstheme="minorHAnsi"/>
          <w:color w:val="000000"/>
          <w:sz w:val="20"/>
          <w:szCs w:val="20"/>
          <w:lang w:val="en-GB"/>
        </w:rPr>
        <w:t xml:space="preserve">? </w:t>
      </w:r>
      <w:r w:rsidR="00191239" w:rsidRPr="00B0253D">
        <w:rPr>
          <w:rStyle w:val="normaltextrun"/>
          <w:rFonts w:asciiTheme="minorHAnsi" w:hAnsiTheme="minorHAnsi" w:cstheme="minorHAnsi"/>
          <w:b/>
          <w:bCs/>
          <w:color w:val="000000"/>
          <w:sz w:val="20"/>
          <w:szCs w:val="20"/>
          <w:lang w:val="en-GB"/>
        </w:rPr>
        <w:lastRenderedPageBreak/>
        <w:t>Beyond sanctions compliance</w:t>
      </w:r>
      <w:r w:rsidR="00191239" w:rsidRPr="00B0253D">
        <w:rPr>
          <w:rStyle w:val="normaltextrun"/>
          <w:rFonts w:asciiTheme="minorHAnsi" w:hAnsiTheme="minorHAnsi" w:cstheme="minorHAnsi"/>
          <w:color w:val="000000"/>
          <w:sz w:val="20"/>
          <w:szCs w:val="20"/>
          <w:lang w:val="en-GB"/>
        </w:rPr>
        <w:t>, how does your company ensure that it does not have any business relationships with individuals or entities with a track record of rights violating conduct? </w:t>
      </w:r>
      <w:r w:rsidR="00191239" w:rsidRPr="00B0253D">
        <w:rPr>
          <w:rStyle w:val="normaltextrun"/>
          <w:rFonts w:asciiTheme="minorHAnsi" w:hAnsiTheme="minorHAnsi" w:cstheme="minorHAnsi"/>
          <w:sz w:val="20"/>
          <w:szCs w:val="20"/>
          <w:lang w:val="en-GB"/>
        </w:rPr>
        <w:t> </w:t>
      </w:r>
    </w:p>
    <w:p w14:paraId="43A25DFE" w14:textId="77777777" w:rsidR="00191239" w:rsidRPr="00B0253D" w:rsidRDefault="00191239" w:rsidP="00D95BB6">
      <w:pPr>
        <w:pStyle w:val="paragraph"/>
        <w:spacing w:before="0" w:beforeAutospacing="0" w:after="0" w:afterAutospacing="0"/>
        <w:textAlignment w:val="baseline"/>
        <w:rPr>
          <w:rFonts w:asciiTheme="minorHAnsi" w:hAnsiTheme="minorHAnsi" w:cstheme="minorHAnsi"/>
          <w:color w:val="008000"/>
          <w:sz w:val="20"/>
          <w:szCs w:val="20"/>
        </w:rPr>
      </w:pPr>
    </w:p>
    <w:p w14:paraId="3E5ED7A4" w14:textId="5F71B7C6" w:rsidR="000C3A39" w:rsidRPr="00BB3709" w:rsidRDefault="000C3A39" w:rsidP="000C3A39">
      <w:pPr>
        <w:pStyle w:val="paragraph"/>
        <w:spacing w:before="0" w:beforeAutospacing="0" w:after="0" w:afterAutospacing="0"/>
        <w:textAlignment w:val="baseline"/>
        <w:rPr>
          <w:rFonts w:asciiTheme="minorHAnsi" w:hAnsiTheme="minorHAnsi" w:cstheme="minorHAnsi"/>
          <w:i/>
          <w:color w:val="FF6E00" w:themeColor="accent1"/>
          <w:sz w:val="20"/>
          <w:szCs w:val="20"/>
        </w:rPr>
      </w:pPr>
      <w:r w:rsidRPr="00BB3709">
        <w:rPr>
          <w:rFonts w:asciiTheme="minorHAnsi" w:hAnsiTheme="minorHAnsi" w:cstheme="minorHAnsi"/>
          <w:color w:val="FF6E00" w:themeColor="accent1"/>
          <w:sz w:val="20"/>
          <w:szCs w:val="20"/>
        </w:rPr>
        <w:t xml:space="preserve">Hoffmann Group is committed to conducting business in a sustainable and responsible manner – in the interest of the company, its </w:t>
      </w:r>
      <w:proofErr w:type="gramStart"/>
      <w:r w:rsidRPr="00BB3709">
        <w:rPr>
          <w:rFonts w:asciiTheme="minorHAnsi" w:hAnsiTheme="minorHAnsi" w:cstheme="minorHAnsi"/>
          <w:color w:val="FF6E00" w:themeColor="accent1"/>
          <w:sz w:val="20"/>
          <w:szCs w:val="20"/>
        </w:rPr>
        <w:t>staff</w:t>
      </w:r>
      <w:proofErr w:type="gramEnd"/>
      <w:r w:rsidRPr="00BB3709">
        <w:rPr>
          <w:rFonts w:asciiTheme="minorHAnsi" w:hAnsiTheme="minorHAnsi" w:cstheme="minorHAnsi"/>
          <w:color w:val="FF6E00" w:themeColor="accent1"/>
          <w:sz w:val="20"/>
          <w:szCs w:val="20"/>
        </w:rPr>
        <w:t xml:space="preserve"> and the general public. Our Code of Conduct is based on the principles of the United Nations Global Compact (UN Global Compact) and the International Labor Organization (ILO) Declaration on Fundamental Principles and Rights at Work. </w:t>
      </w:r>
    </w:p>
    <w:p w14:paraId="47055C2B" w14:textId="77777777" w:rsidR="000D7753" w:rsidRPr="00BB3709" w:rsidRDefault="000D7753" w:rsidP="00BE58B9">
      <w:pPr>
        <w:pStyle w:val="paragraph"/>
        <w:spacing w:before="0" w:beforeAutospacing="0" w:after="0" w:afterAutospacing="0"/>
        <w:textAlignment w:val="baseline"/>
        <w:rPr>
          <w:rFonts w:asciiTheme="minorHAnsi" w:hAnsiTheme="minorHAnsi" w:cstheme="minorHAnsi"/>
          <w:b/>
          <w:bCs/>
          <w:color w:val="FF6E00" w:themeColor="accent1"/>
          <w:sz w:val="20"/>
          <w:szCs w:val="20"/>
        </w:rPr>
      </w:pPr>
    </w:p>
    <w:p w14:paraId="24CB769E" w14:textId="2EFA8D1A" w:rsidR="000D7753" w:rsidRPr="00BB3709" w:rsidRDefault="000D7753" w:rsidP="00D95BB6">
      <w:pPr>
        <w:pStyle w:val="paragraph"/>
        <w:spacing w:before="0" w:beforeAutospacing="0" w:after="0" w:afterAutospacing="0"/>
        <w:textAlignment w:val="baseline"/>
        <w:rPr>
          <w:rFonts w:asciiTheme="minorHAnsi" w:hAnsiTheme="minorHAnsi" w:cstheme="minorHAnsi"/>
          <w:color w:val="FF6E00" w:themeColor="accent1"/>
          <w:sz w:val="20"/>
          <w:szCs w:val="20"/>
        </w:rPr>
      </w:pPr>
      <w:r w:rsidRPr="00BB3709">
        <w:rPr>
          <w:rFonts w:asciiTheme="minorHAnsi" w:hAnsiTheme="minorHAnsi" w:cstheme="minorHAnsi"/>
          <w:color w:val="FF6E00" w:themeColor="accent1"/>
          <w:sz w:val="20"/>
          <w:szCs w:val="20"/>
        </w:rPr>
        <w:t xml:space="preserve">More specifically, </w:t>
      </w:r>
      <w:r w:rsidR="001B203C" w:rsidRPr="00BB3709">
        <w:rPr>
          <w:rFonts w:asciiTheme="minorHAnsi" w:hAnsiTheme="minorHAnsi" w:cstheme="minorHAnsi"/>
          <w:color w:val="FF6E00" w:themeColor="accent1"/>
          <w:sz w:val="20"/>
          <w:szCs w:val="20"/>
        </w:rPr>
        <w:t xml:space="preserve">Hoffmann has always behaved in accordance with the rules: </w:t>
      </w:r>
      <w:r w:rsidR="00750E90" w:rsidRPr="00BB3709">
        <w:rPr>
          <w:rFonts w:asciiTheme="minorHAnsi" w:hAnsiTheme="minorHAnsi" w:cstheme="minorHAnsi"/>
          <w:color w:val="FF6E00" w:themeColor="accent1"/>
          <w:sz w:val="20"/>
          <w:szCs w:val="20"/>
        </w:rPr>
        <w:t>To</w:t>
      </w:r>
      <w:r w:rsidR="001B203C" w:rsidRPr="00BB3709">
        <w:rPr>
          <w:rFonts w:asciiTheme="minorHAnsi" w:hAnsiTheme="minorHAnsi" w:cstheme="minorHAnsi"/>
          <w:color w:val="FF6E00" w:themeColor="accent1"/>
          <w:sz w:val="20"/>
          <w:szCs w:val="20"/>
        </w:rPr>
        <w:t xml:space="preserve"> comply fully with all embargoes, </w:t>
      </w:r>
      <w:proofErr w:type="gramStart"/>
      <w:r w:rsidR="001B203C" w:rsidRPr="00BB3709">
        <w:rPr>
          <w:rFonts w:asciiTheme="minorHAnsi" w:hAnsiTheme="minorHAnsi" w:cstheme="minorHAnsi"/>
          <w:color w:val="FF6E00" w:themeColor="accent1"/>
          <w:sz w:val="20"/>
          <w:szCs w:val="20"/>
        </w:rPr>
        <w:t>sanctions</w:t>
      </w:r>
      <w:proofErr w:type="gramEnd"/>
      <w:r w:rsidR="001B203C" w:rsidRPr="00BB3709">
        <w:rPr>
          <w:rFonts w:asciiTheme="minorHAnsi" w:hAnsiTheme="minorHAnsi" w:cstheme="minorHAnsi"/>
          <w:color w:val="FF6E00" w:themeColor="accent1"/>
          <w:sz w:val="20"/>
          <w:szCs w:val="20"/>
        </w:rPr>
        <w:t xml:space="preserve"> and other trade restrictions and to exclude critical supplies, we</w:t>
      </w:r>
      <w:r w:rsidR="00A22C54" w:rsidRPr="00BB3709">
        <w:rPr>
          <w:rFonts w:asciiTheme="minorHAnsi" w:hAnsiTheme="minorHAnsi" w:cstheme="minorHAnsi"/>
          <w:color w:val="FF6E00" w:themeColor="accent1"/>
          <w:sz w:val="20"/>
          <w:szCs w:val="20"/>
        </w:rPr>
        <w:t xml:space="preserve"> have</w:t>
      </w:r>
      <w:r w:rsidR="001B203C" w:rsidRPr="00BB3709">
        <w:rPr>
          <w:rFonts w:asciiTheme="minorHAnsi" w:hAnsiTheme="minorHAnsi" w:cstheme="minorHAnsi"/>
          <w:color w:val="FF6E00" w:themeColor="accent1"/>
          <w:sz w:val="20"/>
          <w:szCs w:val="20"/>
        </w:rPr>
        <w:t xml:space="preserve"> introduced a very rigid set of </w:t>
      </w:r>
      <w:r w:rsidR="001317B4" w:rsidRPr="00BB3709">
        <w:rPr>
          <w:rFonts w:asciiTheme="minorHAnsi" w:hAnsiTheme="minorHAnsi" w:cstheme="minorHAnsi"/>
          <w:color w:val="FF6E00" w:themeColor="accent1"/>
          <w:sz w:val="20"/>
          <w:szCs w:val="20"/>
        </w:rPr>
        <w:t xml:space="preserve">rules for </w:t>
      </w:r>
      <w:r w:rsidR="001B203C" w:rsidRPr="00BB3709">
        <w:rPr>
          <w:rFonts w:asciiTheme="minorHAnsi" w:hAnsiTheme="minorHAnsi" w:cstheme="minorHAnsi"/>
          <w:color w:val="FF6E00" w:themeColor="accent1"/>
          <w:sz w:val="20"/>
          <w:szCs w:val="20"/>
        </w:rPr>
        <w:t>export control</w:t>
      </w:r>
      <w:r w:rsidR="001317B4" w:rsidRPr="00BB3709">
        <w:rPr>
          <w:rFonts w:asciiTheme="minorHAnsi" w:hAnsiTheme="minorHAnsi" w:cstheme="minorHAnsi"/>
          <w:color w:val="FF6E00" w:themeColor="accent1"/>
          <w:sz w:val="20"/>
          <w:szCs w:val="20"/>
        </w:rPr>
        <w:t>s</w:t>
      </w:r>
      <w:r w:rsidR="001B203C" w:rsidRPr="00BB3709">
        <w:rPr>
          <w:rFonts w:asciiTheme="minorHAnsi" w:hAnsiTheme="minorHAnsi" w:cstheme="minorHAnsi"/>
          <w:color w:val="FF6E00" w:themeColor="accent1"/>
          <w:sz w:val="20"/>
          <w:szCs w:val="20"/>
        </w:rPr>
        <w:t xml:space="preserve"> many years ago.</w:t>
      </w:r>
      <w:r w:rsidRPr="00BB3709">
        <w:rPr>
          <w:rFonts w:asciiTheme="minorHAnsi" w:hAnsiTheme="minorHAnsi" w:cstheme="minorHAnsi"/>
          <w:color w:val="FF6E00" w:themeColor="accent1"/>
          <w:sz w:val="20"/>
          <w:szCs w:val="20"/>
        </w:rPr>
        <w:t xml:space="preserve"> </w:t>
      </w:r>
    </w:p>
    <w:p w14:paraId="072BA7DF" w14:textId="77777777" w:rsidR="000D7753" w:rsidRPr="00BB3709" w:rsidRDefault="000D7753" w:rsidP="00D95BB6">
      <w:pPr>
        <w:pStyle w:val="paragraph"/>
        <w:spacing w:before="0" w:beforeAutospacing="0" w:after="0" w:afterAutospacing="0"/>
        <w:textAlignment w:val="baseline"/>
        <w:rPr>
          <w:rFonts w:asciiTheme="minorHAnsi" w:hAnsiTheme="minorHAnsi" w:cstheme="minorHAnsi"/>
          <w:color w:val="FF6E00" w:themeColor="accent1"/>
          <w:sz w:val="20"/>
          <w:szCs w:val="20"/>
        </w:rPr>
      </w:pPr>
    </w:p>
    <w:p w14:paraId="579026A2" w14:textId="6DE8DF9E" w:rsidR="001B203C" w:rsidRPr="00BB3709" w:rsidRDefault="001317B4" w:rsidP="00D95BB6">
      <w:pPr>
        <w:pStyle w:val="paragraph"/>
        <w:spacing w:before="0" w:beforeAutospacing="0" w:after="0" w:afterAutospacing="0"/>
        <w:textAlignment w:val="baseline"/>
        <w:rPr>
          <w:rFonts w:asciiTheme="minorHAnsi" w:hAnsiTheme="minorHAnsi" w:cstheme="minorHAnsi"/>
          <w:color w:val="FF6E00" w:themeColor="accent1"/>
          <w:sz w:val="20"/>
          <w:szCs w:val="20"/>
        </w:rPr>
      </w:pPr>
      <w:r w:rsidRPr="00BB3709">
        <w:rPr>
          <w:rFonts w:asciiTheme="minorHAnsi" w:hAnsiTheme="minorHAnsi" w:cstheme="minorHAnsi"/>
          <w:color w:val="FF6E00" w:themeColor="accent1"/>
          <w:sz w:val="20"/>
          <w:szCs w:val="20"/>
        </w:rPr>
        <w:t>A</w:t>
      </w:r>
      <w:r w:rsidR="001B203C" w:rsidRPr="00BB3709">
        <w:rPr>
          <w:rFonts w:asciiTheme="minorHAnsi" w:hAnsiTheme="minorHAnsi" w:cstheme="minorHAnsi"/>
          <w:color w:val="FF6E00" w:themeColor="accent1"/>
          <w:sz w:val="20"/>
          <w:szCs w:val="20"/>
        </w:rPr>
        <w:t xml:space="preserve">s a result of the annexation of the </w:t>
      </w:r>
      <w:proofErr w:type="spellStart"/>
      <w:r w:rsidR="001B203C" w:rsidRPr="00BB3709">
        <w:rPr>
          <w:rFonts w:asciiTheme="minorHAnsi" w:hAnsiTheme="minorHAnsi" w:cstheme="minorHAnsi"/>
          <w:color w:val="FF6E00" w:themeColor="accent1"/>
          <w:sz w:val="20"/>
          <w:szCs w:val="20"/>
        </w:rPr>
        <w:t>Krim</w:t>
      </w:r>
      <w:proofErr w:type="spellEnd"/>
      <w:r w:rsidRPr="00BB3709">
        <w:rPr>
          <w:rFonts w:asciiTheme="minorHAnsi" w:hAnsiTheme="minorHAnsi" w:cstheme="minorHAnsi"/>
          <w:color w:val="FF6E00" w:themeColor="accent1"/>
          <w:sz w:val="20"/>
          <w:szCs w:val="20"/>
        </w:rPr>
        <w:t xml:space="preserve"> in 2014</w:t>
      </w:r>
      <w:r w:rsidR="001F7690" w:rsidRPr="00BB3709">
        <w:rPr>
          <w:rFonts w:asciiTheme="minorHAnsi" w:hAnsiTheme="minorHAnsi" w:cstheme="minorHAnsi"/>
          <w:color w:val="FF6E00" w:themeColor="accent1"/>
          <w:sz w:val="20"/>
          <w:szCs w:val="20"/>
        </w:rPr>
        <w:t>,</w:t>
      </w:r>
      <w:r w:rsidR="001B203C" w:rsidRPr="00BB3709">
        <w:rPr>
          <w:rFonts w:asciiTheme="minorHAnsi" w:hAnsiTheme="minorHAnsi" w:cstheme="minorHAnsi"/>
          <w:color w:val="FF6E00" w:themeColor="accent1"/>
          <w:sz w:val="20"/>
          <w:szCs w:val="20"/>
        </w:rPr>
        <w:t xml:space="preserve"> global regulations for trade with Russian companies were tightened.</w:t>
      </w:r>
      <w:r w:rsidR="001F7690" w:rsidRPr="00BB3709">
        <w:rPr>
          <w:rFonts w:asciiTheme="minorHAnsi" w:hAnsiTheme="minorHAnsi" w:cstheme="minorHAnsi"/>
          <w:color w:val="FF6E00" w:themeColor="accent1"/>
          <w:sz w:val="20"/>
          <w:szCs w:val="20"/>
        </w:rPr>
        <w:t xml:space="preserve"> We </w:t>
      </w:r>
      <w:r w:rsidRPr="00BB3709">
        <w:rPr>
          <w:rFonts w:asciiTheme="minorHAnsi" w:hAnsiTheme="minorHAnsi" w:cstheme="minorHAnsi"/>
          <w:color w:val="FF6E00" w:themeColor="accent1"/>
          <w:sz w:val="20"/>
          <w:szCs w:val="20"/>
        </w:rPr>
        <w:t xml:space="preserve">immediately </w:t>
      </w:r>
      <w:r w:rsidR="001F7690" w:rsidRPr="00BB3709">
        <w:rPr>
          <w:rFonts w:asciiTheme="minorHAnsi" w:hAnsiTheme="minorHAnsi" w:cstheme="minorHAnsi"/>
          <w:color w:val="FF6E00" w:themeColor="accent1"/>
          <w:sz w:val="20"/>
          <w:szCs w:val="20"/>
        </w:rPr>
        <w:t xml:space="preserve">implemented </w:t>
      </w:r>
      <w:r w:rsidRPr="00BB3709">
        <w:rPr>
          <w:rFonts w:asciiTheme="minorHAnsi" w:hAnsiTheme="minorHAnsi" w:cstheme="minorHAnsi"/>
          <w:color w:val="FF6E00" w:themeColor="accent1"/>
          <w:sz w:val="20"/>
          <w:szCs w:val="20"/>
        </w:rPr>
        <w:t>the new requirements</w:t>
      </w:r>
      <w:r w:rsidR="001F7690" w:rsidRPr="00BB3709">
        <w:rPr>
          <w:rFonts w:asciiTheme="minorHAnsi" w:hAnsiTheme="minorHAnsi" w:cstheme="minorHAnsi"/>
          <w:color w:val="FF6E00" w:themeColor="accent1"/>
          <w:sz w:val="20"/>
          <w:szCs w:val="20"/>
        </w:rPr>
        <w:t xml:space="preserve"> appropriately in our rules and regulations</w:t>
      </w:r>
      <w:r w:rsidRPr="00BB3709">
        <w:rPr>
          <w:rFonts w:asciiTheme="minorHAnsi" w:hAnsiTheme="minorHAnsi" w:cstheme="minorHAnsi"/>
          <w:color w:val="FF6E00" w:themeColor="accent1"/>
          <w:sz w:val="20"/>
          <w:szCs w:val="20"/>
        </w:rPr>
        <w:t>,</w:t>
      </w:r>
      <w:r w:rsidR="001F7690" w:rsidRPr="00BB3709">
        <w:rPr>
          <w:rFonts w:asciiTheme="minorHAnsi" w:hAnsiTheme="minorHAnsi" w:cstheme="minorHAnsi"/>
          <w:color w:val="FF6E00" w:themeColor="accent1"/>
          <w:sz w:val="20"/>
          <w:szCs w:val="20"/>
        </w:rPr>
        <w:t xml:space="preserve"> and </w:t>
      </w:r>
      <w:r w:rsidRPr="00BB3709">
        <w:rPr>
          <w:rFonts w:asciiTheme="minorHAnsi" w:hAnsiTheme="minorHAnsi" w:cstheme="minorHAnsi"/>
          <w:color w:val="FF6E00" w:themeColor="accent1"/>
          <w:sz w:val="20"/>
          <w:szCs w:val="20"/>
        </w:rPr>
        <w:t>in</w:t>
      </w:r>
      <w:r w:rsidR="001F7690" w:rsidRPr="00BB3709">
        <w:rPr>
          <w:rFonts w:asciiTheme="minorHAnsi" w:hAnsiTheme="minorHAnsi" w:cstheme="minorHAnsi"/>
          <w:color w:val="FF6E00" w:themeColor="accent1"/>
          <w:sz w:val="20"/>
          <w:szCs w:val="20"/>
        </w:rPr>
        <w:t xml:space="preserve"> 2014 we stopped supplying </w:t>
      </w:r>
      <w:r w:rsidR="00D46E34" w:rsidRPr="00BB3709">
        <w:rPr>
          <w:rFonts w:asciiTheme="minorHAnsi" w:hAnsiTheme="minorHAnsi" w:cstheme="minorHAnsi"/>
          <w:color w:val="FF6E00" w:themeColor="accent1"/>
          <w:sz w:val="20"/>
          <w:szCs w:val="20"/>
        </w:rPr>
        <w:t>sanctioned industries</w:t>
      </w:r>
      <w:r w:rsidR="001F7690" w:rsidRPr="00BB3709">
        <w:rPr>
          <w:rFonts w:asciiTheme="minorHAnsi" w:hAnsiTheme="minorHAnsi" w:cstheme="minorHAnsi"/>
          <w:color w:val="FF6E00" w:themeColor="accent1"/>
          <w:sz w:val="20"/>
          <w:szCs w:val="20"/>
        </w:rPr>
        <w:t xml:space="preserve"> in Russia</w:t>
      </w:r>
      <w:r w:rsidRPr="00BB3709">
        <w:rPr>
          <w:rFonts w:asciiTheme="minorHAnsi" w:hAnsiTheme="minorHAnsi" w:cstheme="minorHAnsi"/>
          <w:color w:val="FF6E00" w:themeColor="accent1"/>
          <w:sz w:val="20"/>
          <w:szCs w:val="20"/>
        </w:rPr>
        <w:t>.</w:t>
      </w:r>
      <w:r w:rsidR="001F7690" w:rsidRPr="00BB3709">
        <w:rPr>
          <w:rFonts w:asciiTheme="minorHAnsi" w:hAnsiTheme="minorHAnsi" w:cstheme="minorHAnsi"/>
          <w:color w:val="FF6E00" w:themeColor="accent1"/>
          <w:sz w:val="20"/>
          <w:szCs w:val="20"/>
        </w:rPr>
        <w:t xml:space="preserve"> </w:t>
      </w:r>
      <w:r w:rsidR="00A22C54" w:rsidRPr="00BB3709">
        <w:rPr>
          <w:rFonts w:asciiTheme="minorHAnsi" w:hAnsiTheme="minorHAnsi" w:cstheme="minorHAnsi"/>
          <w:color w:val="FF6E00" w:themeColor="accent1"/>
          <w:sz w:val="20"/>
          <w:szCs w:val="20"/>
        </w:rPr>
        <w:t xml:space="preserve">Furthermore, our </w:t>
      </w:r>
      <w:r w:rsidR="001F7690" w:rsidRPr="00BB3709">
        <w:rPr>
          <w:rFonts w:asciiTheme="minorHAnsi" w:hAnsiTheme="minorHAnsi" w:cstheme="minorHAnsi"/>
          <w:color w:val="FF6E00" w:themeColor="accent1"/>
          <w:sz w:val="20"/>
          <w:szCs w:val="20"/>
        </w:rPr>
        <w:t>controls</w:t>
      </w:r>
      <w:r w:rsidRPr="00BB3709">
        <w:rPr>
          <w:rFonts w:asciiTheme="minorHAnsi" w:hAnsiTheme="minorHAnsi" w:cstheme="minorHAnsi"/>
          <w:color w:val="FF6E00" w:themeColor="accent1"/>
          <w:sz w:val="20"/>
          <w:szCs w:val="20"/>
        </w:rPr>
        <w:t xml:space="preserve"> stipulate that</w:t>
      </w:r>
      <w:r w:rsidR="001F7690" w:rsidRPr="00BB3709">
        <w:rPr>
          <w:rFonts w:asciiTheme="minorHAnsi" w:hAnsiTheme="minorHAnsi" w:cstheme="minorHAnsi"/>
          <w:color w:val="FF6E00" w:themeColor="accent1"/>
          <w:sz w:val="20"/>
          <w:szCs w:val="20"/>
        </w:rPr>
        <w:t xml:space="preserve"> our subsidiaries as well as our distribution partners and customers must confirm in writing that goods delivered by us will neither be routed to a critical end use nor be redelivered to sanctioned areas.</w:t>
      </w:r>
    </w:p>
    <w:p w14:paraId="200883C9" w14:textId="77777777" w:rsidR="001B203C" w:rsidRPr="00BB3709" w:rsidRDefault="001B203C" w:rsidP="00D95BB6">
      <w:pPr>
        <w:pStyle w:val="paragraph"/>
        <w:spacing w:before="0" w:beforeAutospacing="0" w:after="0" w:afterAutospacing="0"/>
        <w:textAlignment w:val="baseline"/>
        <w:rPr>
          <w:rFonts w:asciiTheme="minorHAnsi" w:hAnsiTheme="minorHAnsi" w:cstheme="minorHAnsi"/>
          <w:color w:val="FF6E00" w:themeColor="accent1"/>
          <w:sz w:val="20"/>
          <w:szCs w:val="20"/>
        </w:rPr>
      </w:pPr>
    </w:p>
    <w:p w14:paraId="6857380F" w14:textId="755656B2" w:rsidR="00BE58B9" w:rsidRPr="00BB3709" w:rsidRDefault="00191239" w:rsidP="00D95BB6">
      <w:pPr>
        <w:pStyle w:val="paragraph"/>
        <w:spacing w:before="0" w:beforeAutospacing="0" w:after="0" w:afterAutospacing="0"/>
        <w:textAlignment w:val="baseline"/>
        <w:rPr>
          <w:rFonts w:asciiTheme="minorHAnsi" w:hAnsiTheme="minorHAnsi" w:cstheme="minorHAnsi"/>
          <w:color w:val="FF6E00" w:themeColor="accent1"/>
          <w:sz w:val="20"/>
          <w:szCs w:val="20"/>
        </w:rPr>
      </w:pPr>
      <w:r w:rsidRPr="00BB3709">
        <w:rPr>
          <w:rFonts w:asciiTheme="minorHAnsi" w:hAnsiTheme="minorHAnsi" w:cstheme="minorHAnsi"/>
          <w:color w:val="FF6E00" w:themeColor="accent1"/>
          <w:sz w:val="20"/>
          <w:szCs w:val="20"/>
        </w:rPr>
        <w:t xml:space="preserve">Beyond </w:t>
      </w:r>
      <w:r w:rsidR="001317B4" w:rsidRPr="00BB3709">
        <w:rPr>
          <w:rFonts w:asciiTheme="minorHAnsi" w:hAnsiTheme="minorHAnsi" w:cstheme="minorHAnsi"/>
          <w:color w:val="FF6E00" w:themeColor="accent1"/>
          <w:sz w:val="20"/>
          <w:szCs w:val="20"/>
        </w:rPr>
        <w:t xml:space="preserve">these </w:t>
      </w:r>
      <w:r w:rsidR="00BE58B9" w:rsidRPr="00BB3709">
        <w:rPr>
          <w:rFonts w:asciiTheme="minorHAnsi" w:hAnsiTheme="minorHAnsi" w:cstheme="minorHAnsi"/>
          <w:color w:val="FF6E00" w:themeColor="accent1"/>
          <w:sz w:val="20"/>
          <w:szCs w:val="20"/>
        </w:rPr>
        <w:t xml:space="preserve">global surveillance measures </w:t>
      </w:r>
      <w:r w:rsidR="001B203C" w:rsidRPr="00BB3709">
        <w:rPr>
          <w:rFonts w:asciiTheme="minorHAnsi" w:hAnsiTheme="minorHAnsi" w:cstheme="minorHAnsi"/>
          <w:color w:val="FF6E00" w:themeColor="accent1"/>
          <w:sz w:val="20"/>
          <w:szCs w:val="20"/>
        </w:rPr>
        <w:t xml:space="preserve">we have implemented in Russia an even stricter set of rules including </w:t>
      </w:r>
      <w:proofErr w:type="gramStart"/>
      <w:r w:rsidR="001B203C" w:rsidRPr="00BB3709">
        <w:rPr>
          <w:rFonts w:asciiTheme="minorHAnsi" w:hAnsiTheme="minorHAnsi" w:cstheme="minorHAnsi"/>
          <w:color w:val="FF6E00" w:themeColor="accent1"/>
          <w:sz w:val="20"/>
          <w:szCs w:val="20"/>
        </w:rPr>
        <w:t>e.g.</w:t>
      </w:r>
      <w:proofErr w:type="gramEnd"/>
      <w:r w:rsidR="001B203C" w:rsidRPr="00BB3709">
        <w:rPr>
          <w:rFonts w:asciiTheme="minorHAnsi" w:hAnsiTheme="minorHAnsi" w:cstheme="minorHAnsi"/>
          <w:color w:val="FF6E00" w:themeColor="accent1"/>
          <w:sz w:val="20"/>
          <w:szCs w:val="20"/>
        </w:rPr>
        <w:t xml:space="preserve"> </w:t>
      </w:r>
      <w:r w:rsidR="001317B4" w:rsidRPr="00BB3709">
        <w:rPr>
          <w:rFonts w:asciiTheme="minorHAnsi" w:hAnsiTheme="minorHAnsi" w:cstheme="minorHAnsi"/>
          <w:color w:val="FF6E00" w:themeColor="accent1"/>
          <w:sz w:val="20"/>
          <w:szCs w:val="20"/>
        </w:rPr>
        <w:t>the</w:t>
      </w:r>
      <w:r w:rsidR="001B203C" w:rsidRPr="00BB3709">
        <w:rPr>
          <w:rFonts w:asciiTheme="minorHAnsi" w:hAnsiTheme="minorHAnsi" w:cstheme="minorHAnsi"/>
          <w:color w:val="FF6E00" w:themeColor="accent1"/>
          <w:sz w:val="20"/>
          <w:szCs w:val="20"/>
        </w:rPr>
        <w:t xml:space="preserve"> detailed audit of holding structures and name variations. </w:t>
      </w:r>
      <w:r w:rsidR="00F66D43" w:rsidRPr="00BB3709">
        <w:rPr>
          <w:rFonts w:asciiTheme="minorHAnsi" w:hAnsiTheme="minorHAnsi" w:cstheme="minorHAnsi"/>
          <w:color w:val="FF6E00" w:themeColor="accent1"/>
          <w:sz w:val="20"/>
          <w:szCs w:val="20"/>
        </w:rPr>
        <w:t xml:space="preserve">In February 2022 we further intensified our measures and stopped </w:t>
      </w:r>
      <w:r w:rsidR="001317B4" w:rsidRPr="00BB3709">
        <w:rPr>
          <w:rFonts w:asciiTheme="minorHAnsi" w:hAnsiTheme="minorHAnsi" w:cstheme="minorHAnsi"/>
          <w:color w:val="FF6E00" w:themeColor="accent1"/>
          <w:sz w:val="20"/>
          <w:szCs w:val="20"/>
        </w:rPr>
        <w:t>mak</w:t>
      </w:r>
      <w:r w:rsidR="00F66D43" w:rsidRPr="00BB3709">
        <w:rPr>
          <w:rFonts w:asciiTheme="minorHAnsi" w:hAnsiTheme="minorHAnsi" w:cstheme="minorHAnsi"/>
          <w:color w:val="FF6E00" w:themeColor="accent1"/>
          <w:sz w:val="20"/>
          <w:szCs w:val="20"/>
        </w:rPr>
        <w:t>ing</w:t>
      </w:r>
      <w:r w:rsidR="001317B4" w:rsidRPr="00BB3709">
        <w:rPr>
          <w:rFonts w:asciiTheme="minorHAnsi" w:hAnsiTheme="minorHAnsi" w:cstheme="minorHAnsi"/>
          <w:color w:val="FF6E00" w:themeColor="accent1"/>
          <w:sz w:val="20"/>
          <w:szCs w:val="20"/>
        </w:rPr>
        <w:t xml:space="preserve"> </w:t>
      </w:r>
      <w:r w:rsidR="001B203C" w:rsidRPr="00BB3709">
        <w:rPr>
          <w:rFonts w:asciiTheme="minorHAnsi" w:hAnsiTheme="minorHAnsi" w:cstheme="minorHAnsi"/>
          <w:color w:val="FF6E00" w:themeColor="accent1"/>
          <w:sz w:val="20"/>
          <w:szCs w:val="20"/>
        </w:rPr>
        <w:t>delivery commitments to Russia</w:t>
      </w:r>
      <w:r w:rsidR="00F66D43" w:rsidRPr="00BB3709">
        <w:rPr>
          <w:rFonts w:asciiTheme="minorHAnsi" w:hAnsiTheme="minorHAnsi" w:cstheme="minorHAnsi"/>
          <w:color w:val="FF6E00" w:themeColor="accent1"/>
          <w:sz w:val="20"/>
          <w:szCs w:val="20"/>
        </w:rPr>
        <w:t>n customers</w:t>
      </w:r>
      <w:r w:rsidR="001B203C" w:rsidRPr="00BB3709">
        <w:rPr>
          <w:rFonts w:asciiTheme="minorHAnsi" w:hAnsiTheme="minorHAnsi" w:cstheme="minorHAnsi"/>
          <w:color w:val="FF6E00" w:themeColor="accent1"/>
          <w:sz w:val="20"/>
          <w:szCs w:val="20"/>
        </w:rPr>
        <w:t>.</w:t>
      </w:r>
      <w:r w:rsidR="000D7753" w:rsidRPr="00BB3709">
        <w:rPr>
          <w:rFonts w:asciiTheme="minorHAnsi" w:hAnsiTheme="minorHAnsi" w:cstheme="minorHAnsi"/>
          <w:color w:val="FF6E00" w:themeColor="accent1"/>
          <w:sz w:val="20"/>
          <w:szCs w:val="20"/>
        </w:rPr>
        <w:t xml:space="preserve"> </w:t>
      </w:r>
    </w:p>
    <w:p w14:paraId="70FBCEF5" w14:textId="77777777" w:rsidR="001B203C" w:rsidRPr="00BB3709" w:rsidRDefault="001B203C" w:rsidP="00D95BB6">
      <w:pPr>
        <w:pStyle w:val="paragraph"/>
        <w:spacing w:before="0" w:beforeAutospacing="0" w:after="0" w:afterAutospacing="0"/>
        <w:textAlignment w:val="baseline"/>
        <w:rPr>
          <w:rFonts w:asciiTheme="minorHAnsi" w:hAnsiTheme="minorHAnsi" w:cstheme="minorHAnsi"/>
          <w:color w:val="FF6E00" w:themeColor="accent1"/>
          <w:sz w:val="20"/>
          <w:szCs w:val="20"/>
        </w:rPr>
      </w:pPr>
    </w:p>
    <w:p w14:paraId="4D4CB953" w14:textId="77777777" w:rsidR="00825ACD" w:rsidRPr="001317B4" w:rsidRDefault="00825ACD" w:rsidP="00D95BB6">
      <w:pPr>
        <w:pStyle w:val="paragraph"/>
        <w:spacing w:before="0" w:beforeAutospacing="0" w:after="0" w:afterAutospacing="0"/>
        <w:ind w:left="555" w:hanging="270"/>
        <w:textAlignment w:val="baseline"/>
        <w:rPr>
          <w:rStyle w:val="eop"/>
          <w:rFonts w:asciiTheme="minorHAnsi" w:hAnsiTheme="minorHAnsi" w:cstheme="minorHAnsi"/>
          <w:color w:val="000000"/>
          <w:sz w:val="20"/>
          <w:szCs w:val="20"/>
        </w:rPr>
      </w:pPr>
    </w:p>
    <w:p w14:paraId="46875ED3" w14:textId="77777777" w:rsidR="00785822" w:rsidRPr="00B0253D" w:rsidRDefault="00785822" w:rsidP="00D95BB6">
      <w:pPr>
        <w:pStyle w:val="paragraph"/>
        <w:spacing w:before="0" w:beforeAutospacing="0" w:after="0" w:afterAutospacing="0"/>
        <w:textAlignment w:val="baseline"/>
        <w:rPr>
          <w:rFonts w:asciiTheme="minorHAnsi" w:hAnsiTheme="minorHAnsi" w:cstheme="minorHAnsi"/>
          <w:sz w:val="20"/>
          <w:szCs w:val="20"/>
        </w:rPr>
      </w:pPr>
      <w:r w:rsidRPr="00B0253D">
        <w:rPr>
          <w:rStyle w:val="normaltextrun"/>
          <w:rFonts w:asciiTheme="minorHAnsi" w:hAnsiTheme="minorHAnsi" w:cstheme="minorHAnsi"/>
          <w:b/>
          <w:bCs/>
          <w:color w:val="000000"/>
          <w:sz w:val="20"/>
          <w:szCs w:val="20"/>
        </w:rPr>
        <w:t>Exercising leverage</w:t>
      </w:r>
      <w:r w:rsidRPr="00B0253D">
        <w:rPr>
          <w:rStyle w:val="eop"/>
          <w:rFonts w:asciiTheme="minorHAnsi" w:hAnsiTheme="minorHAnsi" w:cstheme="minorHAnsi"/>
          <w:color w:val="000000"/>
          <w:sz w:val="20"/>
          <w:szCs w:val="20"/>
        </w:rPr>
        <w:t> </w:t>
      </w:r>
    </w:p>
    <w:p w14:paraId="524DA5AF" w14:textId="77777777" w:rsidR="00785822" w:rsidRPr="00B0253D" w:rsidRDefault="00785822" w:rsidP="00D95BB6">
      <w:pPr>
        <w:pStyle w:val="paragraph"/>
        <w:spacing w:before="0" w:beforeAutospacing="0" w:after="0" w:afterAutospacing="0"/>
        <w:textAlignment w:val="baseline"/>
        <w:rPr>
          <w:rFonts w:asciiTheme="minorHAnsi" w:hAnsiTheme="minorHAnsi" w:cstheme="minorHAnsi"/>
          <w:sz w:val="20"/>
          <w:szCs w:val="20"/>
        </w:rPr>
      </w:pPr>
    </w:p>
    <w:p w14:paraId="07DA0D09" w14:textId="77777777" w:rsidR="00785822" w:rsidRPr="00B0253D" w:rsidRDefault="00785822" w:rsidP="00D95BB6">
      <w:pPr>
        <w:pStyle w:val="paragraph"/>
        <w:numPr>
          <w:ilvl w:val="0"/>
          <w:numId w:val="2"/>
        </w:numPr>
        <w:spacing w:before="0" w:beforeAutospacing="0" w:after="0" w:afterAutospacing="0"/>
        <w:textAlignment w:val="baseline"/>
        <w:rPr>
          <w:rStyle w:val="eop"/>
          <w:rFonts w:asciiTheme="minorHAnsi" w:hAnsiTheme="minorHAnsi" w:cstheme="minorHAnsi"/>
          <w:sz w:val="20"/>
          <w:szCs w:val="20"/>
        </w:rPr>
      </w:pPr>
      <w:r w:rsidRPr="00B0253D">
        <w:rPr>
          <w:rStyle w:val="normaltextrun"/>
          <w:rFonts w:asciiTheme="minorHAnsi" w:hAnsiTheme="minorHAnsi" w:cstheme="minorHAnsi"/>
          <w:color w:val="000000"/>
          <w:sz w:val="20"/>
          <w:szCs w:val="20"/>
          <w:lang w:val="en-GB"/>
        </w:rPr>
        <w:t xml:space="preserve">How does your company intend to use your </w:t>
      </w:r>
      <w:r w:rsidRPr="00B0253D">
        <w:rPr>
          <w:rStyle w:val="normaltextrun"/>
          <w:rFonts w:asciiTheme="minorHAnsi" w:hAnsiTheme="minorHAnsi" w:cstheme="minorHAnsi"/>
          <w:b/>
          <w:bCs/>
          <w:sz w:val="20"/>
          <w:szCs w:val="20"/>
          <w:lang w:val="en-GB"/>
        </w:rPr>
        <w:t>leverage to protect the rights of your workers and communities affected by your operations in Russia</w:t>
      </w:r>
      <w:r w:rsidRPr="00B0253D">
        <w:rPr>
          <w:rStyle w:val="normaltextrun"/>
          <w:rFonts w:asciiTheme="minorHAnsi" w:hAnsiTheme="minorHAnsi" w:cstheme="minorHAnsi"/>
          <w:color w:val="000000"/>
          <w:sz w:val="20"/>
          <w:szCs w:val="20"/>
          <w:lang w:val="en-GB"/>
        </w:rPr>
        <w:t>, including freedoms of association and expression?  </w:t>
      </w:r>
      <w:r w:rsidRPr="00B0253D">
        <w:rPr>
          <w:rStyle w:val="eop"/>
          <w:rFonts w:asciiTheme="minorHAnsi" w:hAnsiTheme="minorHAnsi" w:cstheme="minorHAnsi"/>
          <w:color w:val="000000"/>
          <w:sz w:val="20"/>
          <w:szCs w:val="20"/>
        </w:rPr>
        <w:t> </w:t>
      </w:r>
    </w:p>
    <w:p w14:paraId="5332B94E" w14:textId="3BD76608" w:rsidR="00785822" w:rsidRPr="00B0253D" w:rsidRDefault="00785822" w:rsidP="00D95BB6">
      <w:pPr>
        <w:pStyle w:val="paragraph"/>
        <w:spacing w:before="0" w:beforeAutospacing="0" w:after="0" w:afterAutospacing="0"/>
        <w:ind w:left="720"/>
        <w:textAlignment w:val="baseline"/>
        <w:rPr>
          <w:rFonts w:asciiTheme="minorHAnsi" w:hAnsiTheme="minorHAnsi" w:cstheme="minorHAnsi"/>
          <w:sz w:val="20"/>
          <w:szCs w:val="20"/>
        </w:rPr>
      </w:pPr>
    </w:p>
    <w:p w14:paraId="7F2B692B" w14:textId="24ED81A1" w:rsidR="00272130" w:rsidRPr="00BB3709" w:rsidRDefault="007B6F83" w:rsidP="001B59CF">
      <w:pPr>
        <w:pStyle w:val="paragraph"/>
        <w:spacing w:before="0" w:beforeAutospacing="0" w:after="0" w:afterAutospacing="0"/>
        <w:textAlignment w:val="baseline"/>
        <w:rPr>
          <w:rFonts w:asciiTheme="minorHAnsi" w:hAnsiTheme="minorHAnsi" w:cstheme="minorHAnsi"/>
          <w:color w:val="FF6E00" w:themeColor="accent1"/>
          <w:sz w:val="20"/>
          <w:szCs w:val="20"/>
        </w:rPr>
      </w:pPr>
      <w:r w:rsidRPr="00BB3709">
        <w:rPr>
          <w:rFonts w:asciiTheme="minorHAnsi" w:hAnsiTheme="minorHAnsi" w:cstheme="minorHAnsi"/>
          <w:color w:val="FF6E00" w:themeColor="accent1"/>
          <w:sz w:val="20"/>
          <w:szCs w:val="20"/>
        </w:rPr>
        <w:t>We respect human rights and human dignity and are committed to upholding and protecting them. We believe in diversity as a competitive advantage, respect the dignity of all people, and are committed to upholding and protecting human rights</w:t>
      </w:r>
      <w:r w:rsidR="00FB628B" w:rsidRPr="00BB3709">
        <w:rPr>
          <w:rStyle w:val="eop"/>
          <w:rFonts w:asciiTheme="minorHAnsi" w:hAnsiTheme="minorHAnsi" w:cstheme="minorHAnsi"/>
          <w:i/>
          <w:color w:val="FF6E00" w:themeColor="accent1"/>
          <w:sz w:val="20"/>
          <w:szCs w:val="20"/>
        </w:rPr>
        <w:t xml:space="preserve">. </w:t>
      </w:r>
      <w:r w:rsidR="00646331" w:rsidRPr="00BB3709">
        <w:rPr>
          <w:rFonts w:asciiTheme="minorHAnsi" w:hAnsiTheme="minorHAnsi" w:cstheme="minorHAnsi"/>
          <w:color w:val="FF6E00" w:themeColor="accent1"/>
          <w:sz w:val="20"/>
          <w:szCs w:val="20"/>
        </w:rPr>
        <w:t>In this spirit</w:t>
      </w:r>
      <w:r w:rsidR="00E94FE3" w:rsidRPr="00BB3709">
        <w:rPr>
          <w:rFonts w:asciiTheme="minorHAnsi" w:hAnsiTheme="minorHAnsi" w:cstheme="minorHAnsi"/>
          <w:color w:val="FF6E00" w:themeColor="accent1"/>
          <w:sz w:val="20"/>
          <w:szCs w:val="20"/>
        </w:rPr>
        <w:t>, f</w:t>
      </w:r>
      <w:r w:rsidR="001B59CF" w:rsidRPr="00BB3709">
        <w:rPr>
          <w:rFonts w:asciiTheme="minorHAnsi" w:hAnsiTheme="minorHAnsi" w:cstheme="minorHAnsi"/>
          <w:color w:val="FF6E00" w:themeColor="accent1"/>
          <w:sz w:val="20"/>
          <w:szCs w:val="20"/>
        </w:rPr>
        <w:t xml:space="preserve">reedom of association and expression </w:t>
      </w:r>
      <w:r w:rsidR="00047ECD" w:rsidRPr="00BB3709">
        <w:rPr>
          <w:rFonts w:asciiTheme="minorHAnsi" w:hAnsiTheme="minorHAnsi" w:cstheme="minorHAnsi"/>
          <w:color w:val="FF6E00" w:themeColor="accent1"/>
          <w:sz w:val="20"/>
          <w:szCs w:val="20"/>
        </w:rPr>
        <w:t>is</w:t>
      </w:r>
      <w:r w:rsidR="002C67BD" w:rsidRPr="00BB3709">
        <w:rPr>
          <w:rFonts w:asciiTheme="minorHAnsi" w:hAnsiTheme="minorHAnsi" w:cstheme="minorHAnsi"/>
          <w:color w:val="FF6E00" w:themeColor="accent1"/>
          <w:sz w:val="20"/>
          <w:szCs w:val="20"/>
        </w:rPr>
        <w:t xml:space="preserve"> always protected</w:t>
      </w:r>
      <w:r w:rsidR="00047ECD" w:rsidRPr="00BB3709">
        <w:rPr>
          <w:rFonts w:asciiTheme="minorHAnsi" w:hAnsiTheme="minorHAnsi" w:cstheme="minorHAnsi"/>
          <w:color w:val="FF6E00" w:themeColor="accent1"/>
          <w:sz w:val="20"/>
          <w:szCs w:val="20"/>
        </w:rPr>
        <w:t xml:space="preserve"> in all our</w:t>
      </w:r>
      <w:r w:rsidR="00561843" w:rsidRPr="00BB3709">
        <w:rPr>
          <w:rFonts w:asciiTheme="minorHAnsi" w:hAnsiTheme="minorHAnsi" w:cstheme="minorHAnsi"/>
          <w:color w:val="FF6E00" w:themeColor="accent1"/>
          <w:sz w:val="20"/>
          <w:szCs w:val="20"/>
        </w:rPr>
        <w:t xml:space="preserve"> Hoffmann </w:t>
      </w:r>
      <w:r w:rsidR="00047ECD" w:rsidRPr="00BB3709">
        <w:rPr>
          <w:rFonts w:asciiTheme="minorHAnsi" w:hAnsiTheme="minorHAnsi" w:cstheme="minorHAnsi"/>
          <w:color w:val="FF6E00" w:themeColor="accent1"/>
          <w:sz w:val="20"/>
          <w:szCs w:val="20"/>
        </w:rPr>
        <w:t>entities worldwide</w:t>
      </w:r>
      <w:r w:rsidR="001B59CF" w:rsidRPr="00BB3709">
        <w:rPr>
          <w:rFonts w:asciiTheme="minorHAnsi" w:hAnsiTheme="minorHAnsi" w:cstheme="minorHAnsi"/>
          <w:color w:val="FF6E00" w:themeColor="accent1"/>
          <w:sz w:val="20"/>
          <w:szCs w:val="20"/>
        </w:rPr>
        <w:t>.</w:t>
      </w:r>
      <w:r w:rsidR="00FB628B" w:rsidRPr="00BB3709">
        <w:rPr>
          <w:rFonts w:asciiTheme="minorHAnsi" w:hAnsiTheme="minorHAnsi" w:cstheme="minorHAnsi"/>
          <w:color w:val="FF6E00" w:themeColor="accent1"/>
          <w:sz w:val="20"/>
          <w:szCs w:val="20"/>
        </w:rPr>
        <w:t xml:space="preserve"> </w:t>
      </w:r>
    </w:p>
    <w:p w14:paraId="337F75CF" w14:textId="77777777" w:rsidR="00825ACD" w:rsidRPr="001B59CF" w:rsidRDefault="00825ACD" w:rsidP="00D95BB6">
      <w:pPr>
        <w:pStyle w:val="paragraph"/>
        <w:spacing w:before="0" w:beforeAutospacing="0" w:after="0" w:afterAutospacing="0"/>
        <w:ind w:left="720"/>
        <w:textAlignment w:val="baseline"/>
        <w:rPr>
          <w:rFonts w:asciiTheme="minorHAnsi" w:hAnsiTheme="minorHAnsi" w:cstheme="minorHAnsi"/>
          <w:sz w:val="20"/>
          <w:szCs w:val="20"/>
        </w:rPr>
      </w:pPr>
    </w:p>
    <w:p w14:paraId="5BFBD786" w14:textId="1377F600" w:rsidR="00785822" w:rsidRPr="00B0253D" w:rsidRDefault="00785822" w:rsidP="00D95BB6">
      <w:pPr>
        <w:pStyle w:val="paragraph"/>
        <w:numPr>
          <w:ilvl w:val="0"/>
          <w:numId w:val="2"/>
        </w:numPr>
        <w:spacing w:before="0" w:beforeAutospacing="0" w:after="0" w:afterAutospacing="0"/>
        <w:textAlignment w:val="baseline"/>
        <w:rPr>
          <w:rStyle w:val="eop"/>
          <w:rFonts w:asciiTheme="minorHAnsi" w:hAnsiTheme="minorHAnsi" w:cstheme="minorHAnsi"/>
          <w:sz w:val="20"/>
          <w:szCs w:val="20"/>
        </w:rPr>
      </w:pPr>
      <w:r w:rsidRPr="00B0253D">
        <w:rPr>
          <w:rStyle w:val="normaltextrun"/>
          <w:rFonts w:asciiTheme="minorHAnsi" w:hAnsiTheme="minorHAnsi" w:cstheme="minorHAnsi"/>
          <w:sz w:val="20"/>
          <w:szCs w:val="20"/>
          <w:lang w:val="en-GB"/>
        </w:rPr>
        <w:t xml:space="preserve">Is your company </w:t>
      </w:r>
      <w:r w:rsidRPr="00B0253D">
        <w:rPr>
          <w:rStyle w:val="normaltextrun"/>
          <w:rFonts w:asciiTheme="minorHAnsi" w:hAnsiTheme="minorHAnsi" w:cstheme="minorHAnsi"/>
          <w:b/>
          <w:bCs/>
          <w:sz w:val="20"/>
          <w:szCs w:val="20"/>
          <w:lang w:val="en-GB"/>
        </w:rPr>
        <w:t>providing any support to Russian activists</w:t>
      </w:r>
      <w:r w:rsidRPr="00B0253D">
        <w:rPr>
          <w:rStyle w:val="normaltextrun"/>
          <w:rFonts w:asciiTheme="minorHAnsi" w:hAnsiTheme="minorHAnsi" w:cstheme="minorHAnsi"/>
          <w:sz w:val="20"/>
          <w:szCs w:val="20"/>
          <w:lang w:val="en-GB"/>
        </w:rPr>
        <w:t xml:space="preserve"> who are </w:t>
      </w:r>
      <w:proofErr w:type="gramStart"/>
      <w:r w:rsidRPr="00B0253D">
        <w:rPr>
          <w:rStyle w:val="normaltextrun"/>
          <w:rFonts w:asciiTheme="minorHAnsi" w:hAnsiTheme="minorHAnsi" w:cstheme="minorHAnsi"/>
          <w:sz w:val="20"/>
          <w:szCs w:val="20"/>
          <w:lang w:val="en-GB"/>
        </w:rPr>
        <w:t>taking action</w:t>
      </w:r>
      <w:proofErr w:type="gramEnd"/>
      <w:r w:rsidRPr="00B0253D">
        <w:rPr>
          <w:rStyle w:val="normaltextrun"/>
          <w:rFonts w:asciiTheme="minorHAnsi" w:hAnsiTheme="minorHAnsi" w:cstheme="minorHAnsi"/>
          <w:sz w:val="20"/>
          <w:szCs w:val="20"/>
          <w:lang w:val="en-GB"/>
        </w:rPr>
        <w:t xml:space="preserve"> against the war and in support of democracy and peace in Ukraine?</w:t>
      </w:r>
      <w:r w:rsidRPr="00B0253D">
        <w:rPr>
          <w:rStyle w:val="eop"/>
          <w:rFonts w:asciiTheme="minorHAnsi" w:hAnsiTheme="minorHAnsi" w:cstheme="minorHAnsi"/>
          <w:sz w:val="20"/>
          <w:szCs w:val="20"/>
        </w:rPr>
        <w:t> </w:t>
      </w:r>
    </w:p>
    <w:p w14:paraId="7C2514B2" w14:textId="70B6F92F" w:rsidR="00494DDE" w:rsidRPr="00B0253D" w:rsidRDefault="00494DDE" w:rsidP="00D95BB6">
      <w:pPr>
        <w:pStyle w:val="paragraph"/>
        <w:spacing w:before="0" w:beforeAutospacing="0" w:after="0" w:afterAutospacing="0"/>
        <w:textAlignment w:val="baseline"/>
        <w:rPr>
          <w:rStyle w:val="eop"/>
          <w:rFonts w:asciiTheme="minorHAnsi" w:hAnsiTheme="minorHAnsi" w:cstheme="minorHAnsi"/>
          <w:sz w:val="20"/>
          <w:szCs w:val="20"/>
        </w:rPr>
      </w:pPr>
    </w:p>
    <w:p w14:paraId="5225051D" w14:textId="5EB2826F" w:rsidR="00090251" w:rsidRPr="00BB3709" w:rsidRDefault="00FB5EEC" w:rsidP="00090251">
      <w:pPr>
        <w:pStyle w:val="paragraph"/>
        <w:spacing w:before="0" w:beforeAutospacing="0" w:after="0" w:afterAutospacing="0"/>
        <w:textAlignment w:val="baseline"/>
        <w:rPr>
          <w:rFonts w:ascii="Arial" w:hAnsi="Arial" w:cs="Arial"/>
          <w:strike/>
          <w:color w:val="FF6E00" w:themeColor="accent1"/>
          <w:sz w:val="20"/>
          <w:szCs w:val="20"/>
        </w:rPr>
      </w:pPr>
      <w:r w:rsidRPr="00BB3709">
        <w:rPr>
          <w:rStyle w:val="eop"/>
          <w:rFonts w:asciiTheme="minorHAnsi" w:hAnsiTheme="minorHAnsi" w:cstheme="minorHAnsi"/>
          <w:color w:val="FF6E00" w:themeColor="accent1"/>
          <w:sz w:val="20"/>
          <w:szCs w:val="20"/>
        </w:rPr>
        <w:t>O</w:t>
      </w:r>
      <w:r w:rsidR="00B841B1" w:rsidRPr="00BB3709">
        <w:rPr>
          <w:rStyle w:val="eop"/>
          <w:rFonts w:asciiTheme="minorHAnsi" w:hAnsiTheme="minorHAnsi" w:cstheme="minorHAnsi"/>
          <w:color w:val="FF6E00" w:themeColor="accent1"/>
          <w:sz w:val="20"/>
          <w:szCs w:val="20"/>
        </w:rPr>
        <w:t xml:space="preserve">n an individual and local </w:t>
      </w:r>
      <w:proofErr w:type="gramStart"/>
      <w:r w:rsidR="00B841B1" w:rsidRPr="00BB3709">
        <w:rPr>
          <w:rStyle w:val="eop"/>
          <w:rFonts w:asciiTheme="minorHAnsi" w:hAnsiTheme="minorHAnsi" w:cstheme="minorHAnsi"/>
          <w:color w:val="FF6E00" w:themeColor="accent1"/>
          <w:sz w:val="20"/>
          <w:szCs w:val="20"/>
        </w:rPr>
        <w:t>basis</w:t>
      </w:r>
      <w:proofErr w:type="gramEnd"/>
      <w:r w:rsidR="00B841B1" w:rsidRPr="00BB3709">
        <w:rPr>
          <w:rStyle w:val="eop"/>
          <w:rFonts w:asciiTheme="minorHAnsi" w:hAnsiTheme="minorHAnsi" w:cstheme="minorHAnsi"/>
          <w:color w:val="FF6E00" w:themeColor="accent1"/>
          <w:sz w:val="20"/>
          <w:szCs w:val="20"/>
        </w:rPr>
        <w:t xml:space="preserve"> we have</w:t>
      </w:r>
      <w:r w:rsidR="00800E49" w:rsidRPr="00BB3709">
        <w:rPr>
          <w:rStyle w:val="eop"/>
          <w:rFonts w:asciiTheme="minorHAnsi" w:hAnsiTheme="minorHAnsi" w:cstheme="minorHAnsi"/>
          <w:color w:val="FF6E00" w:themeColor="accent1"/>
          <w:sz w:val="20"/>
          <w:szCs w:val="20"/>
        </w:rPr>
        <w:t xml:space="preserve"> </w:t>
      </w:r>
      <w:r w:rsidR="00B841B1" w:rsidRPr="00BB3709">
        <w:rPr>
          <w:rStyle w:val="eop"/>
          <w:rFonts w:asciiTheme="minorHAnsi" w:hAnsiTheme="minorHAnsi" w:cstheme="minorHAnsi"/>
          <w:color w:val="FF6E00" w:themeColor="accent1"/>
          <w:sz w:val="20"/>
          <w:szCs w:val="20"/>
        </w:rPr>
        <w:t>provided humanitarian</w:t>
      </w:r>
      <w:r w:rsidR="001B59CF" w:rsidRPr="00BB3709">
        <w:rPr>
          <w:rStyle w:val="eop"/>
          <w:rFonts w:asciiTheme="minorHAnsi" w:hAnsiTheme="minorHAnsi" w:cstheme="minorHAnsi"/>
          <w:color w:val="FF6E00" w:themeColor="accent1"/>
          <w:sz w:val="20"/>
          <w:szCs w:val="20"/>
        </w:rPr>
        <w:t xml:space="preserve"> support</w:t>
      </w:r>
      <w:r w:rsidR="00090251" w:rsidRPr="00BB3709">
        <w:rPr>
          <w:rStyle w:val="eop"/>
          <w:rFonts w:asciiTheme="minorHAnsi" w:hAnsiTheme="minorHAnsi" w:cstheme="minorHAnsi"/>
          <w:color w:val="FF6E00" w:themeColor="accent1"/>
          <w:sz w:val="20"/>
          <w:szCs w:val="20"/>
        </w:rPr>
        <w:t xml:space="preserve"> </w:t>
      </w:r>
      <w:r w:rsidR="00090251" w:rsidRPr="00BB3709">
        <w:rPr>
          <w:rFonts w:ascii="Arial" w:hAnsi="Arial" w:cs="Arial"/>
          <w:color w:val="FF6E00" w:themeColor="accent1"/>
          <w:sz w:val="20"/>
          <w:szCs w:val="20"/>
        </w:rPr>
        <w:t>by collecting and transferring goods and financial funds to humanitarian organizations in the Ukraine.</w:t>
      </w:r>
      <w:r w:rsidR="00090251" w:rsidRPr="00BB3709">
        <w:rPr>
          <w:rFonts w:ascii="Arial" w:hAnsi="Arial" w:cs="Arial"/>
          <w:strike/>
          <w:color w:val="FF6E00" w:themeColor="accent1"/>
          <w:sz w:val="20"/>
          <w:szCs w:val="20"/>
        </w:rPr>
        <w:t xml:space="preserve"> </w:t>
      </w:r>
    </w:p>
    <w:p w14:paraId="76024F3A" w14:textId="77777777" w:rsidR="001B59CF" w:rsidRPr="00E30BB7" w:rsidRDefault="001B59CF" w:rsidP="001B59CF">
      <w:pPr>
        <w:pStyle w:val="paragraph"/>
        <w:spacing w:before="0" w:beforeAutospacing="0" w:after="0" w:afterAutospacing="0"/>
        <w:textAlignment w:val="baseline"/>
        <w:rPr>
          <w:rFonts w:asciiTheme="minorHAnsi" w:hAnsiTheme="minorHAnsi" w:cstheme="minorHAnsi"/>
          <w:color w:val="008000"/>
          <w:sz w:val="20"/>
          <w:szCs w:val="20"/>
        </w:rPr>
      </w:pPr>
    </w:p>
    <w:p w14:paraId="60BD4A25" w14:textId="77777777" w:rsidR="001B59CF" w:rsidRPr="00E30BB7" w:rsidRDefault="001B59CF" w:rsidP="00D95BB6">
      <w:pPr>
        <w:pStyle w:val="paragraph"/>
        <w:spacing w:before="0" w:beforeAutospacing="0" w:after="0" w:afterAutospacing="0"/>
        <w:textAlignment w:val="baseline"/>
        <w:rPr>
          <w:rStyle w:val="eop"/>
          <w:rFonts w:asciiTheme="minorHAnsi" w:hAnsiTheme="minorHAnsi" w:cstheme="minorHAnsi"/>
          <w:color w:val="FF0000"/>
          <w:sz w:val="20"/>
          <w:szCs w:val="20"/>
        </w:rPr>
      </w:pPr>
    </w:p>
    <w:p w14:paraId="39C7AF6A" w14:textId="77777777" w:rsidR="00917D17" w:rsidRPr="00E30BB7" w:rsidRDefault="00917D17" w:rsidP="00D95BB6">
      <w:pPr>
        <w:pStyle w:val="paragraph"/>
        <w:spacing w:before="0" w:beforeAutospacing="0" w:after="0" w:afterAutospacing="0"/>
        <w:textAlignment w:val="baseline"/>
        <w:rPr>
          <w:rFonts w:asciiTheme="minorHAnsi" w:hAnsiTheme="minorHAnsi" w:cstheme="minorHAnsi"/>
          <w:color w:val="FF0000"/>
          <w:sz w:val="20"/>
          <w:szCs w:val="20"/>
        </w:rPr>
      </w:pPr>
    </w:p>
    <w:sectPr w:rsidR="00917D17" w:rsidRPr="00E30BB7">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720C" w14:textId="77777777" w:rsidR="00216532" w:rsidRDefault="00216532" w:rsidP="00785822">
      <w:r>
        <w:separator/>
      </w:r>
    </w:p>
  </w:endnote>
  <w:endnote w:type="continuationSeparator" w:id="0">
    <w:p w14:paraId="2992F67B" w14:textId="77777777" w:rsidR="00216532" w:rsidRDefault="00216532" w:rsidP="0078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497821"/>
      <w:docPartObj>
        <w:docPartGallery w:val="Page Numbers (Bottom of Page)"/>
        <w:docPartUnique/>
      </w:docPartObj>
    </w:sdtPr>
    <w:sdtEndPr/>
    <w:sdtContent>
      <w:p w14:paraId="761D7847" w14:textId="7AAB237C" w:rsidR="00785822" w:rsidRDefault="00785822">
        <w:pPr>
          <w:pStyle w:val="Fuzeile"/>
          <w:jc w:val="right"/>
        </w:pPr>
        <w:r>
          <w:fldChar w:fldCharType="begin"/>
        </w:r>
        <w:r>
          <w:instrText>PAGE   \* MERGEFORMAT</w:instrText>
        </w:r>
        <w:r>
          <w:fldChar w:fldCharType="separate"/>
        </w:r>
        <w:r w:rsidR="00695980">
          <w:rPr>
            <w:noProof/>
          </w:rPr>
          <w:t>1</w:t>
        </w:r>
        <w:r>
          <w:fldChar w:fldCharType="end"/>
        </w:r>
      </w:p>
    </w:sdtContent>
  </w:sdt>
  <w:p w14:paraId="15726344" w14:textId="77777777" w:rsidR="00785822" w:rsidRDefault="007858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92F3" w14:textId="77777777" w:rsidR="00216532" w:rsidRDefault="00216532" w:rsidP="00785822">
      <w:r>
        <w:separator/>
      </w:r>
    </w:p>
  </w:footnote>
  <w:footnote w:type="continuationSeparator" w:id="0">
    <w:p w14:paraId="1D216FD0" w14:textId="77777777" w:rsidR="00216532" w:rsidRDefault="00216532" w:rsidP="00785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E53"/>
    <w:multiLevelType w:val="multilevel"/>
    <w:tmpl w:val="133E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67002"/>
    <w:multiLevelType w:val="hybridMultilevel"/>
    <w:tmpl w:val="8D8C9EBA"/>
    <w:lvl w:ilvl="0" w:tplc="C406BBAE">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215C9"/>
    <w:multiLevelType w:val="hybridMultilevel"/>
    <w:tmpl w:val="DE3EAD04"/>
    <w:lvl w:ilvl="0" w:tplc="A4B8C3B0">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3919F6"/>
    <w:multiLevelType w:val="hybridMultilevel"/>
    <w:tmpl w:val="E88CE9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A4529E"/>
    <w:multiLevelType w:val="multilevel"/>
    <w:tmpl w:val="9790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A336E"/>
    <w:multiLevelType w:val="multilevel"/>
    <w:tmpl w:val="5F28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32664"/>
    <w:multiLevelType w:val="multilevel"/>
    <w:tmpl w:val="EFDE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24989"/>
    <w:multiLevelType w:val="hybridMultilevel"/>
    <w:tmpl w:val="9B72D17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49F91602"/>
    <w:multiLevelType w:val="hybridMultilevel"/>
    <w:tmpl w:val="02106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0B1DC9"/>
    <w:multiLevelType w:val="hybridMultilevel"/>
    <w:tmpl w:val="9D72A1F4"/>
    <w:lvl w:ilvl="0" w:tplc="4E10207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D72A33"/>
    <w:multiLevelType w:val="multilevel"/>
    <w:tmpl w:val="40EC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3"/>
  </w:num>
  <w:num w:numId="6">
    <w:abstractNumId w:val="7"/>
  </w:num>
  <w:num w:numId="7">
    <w:abstractNumId w:val="5"/>
  </w:num>
  <w:num w:numId="8">
    <w:abstractNumId w:val="0"/>
  </w:num>
  <w:num w:numId="9">
    <w:abstractNumId w:val="4"/>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3C"/>
    <w:rsid w:val="00000E6C"/>
    <w:rsid w:val="00001E53"/>
    <w:rsid w:val="00003117"/>
    <w:rsid w:val="00004D83"/>
    <w:rsid w:val="00005764"/>
    <w:rsid w:val="00005B72"/>
    <w:rsid w:val="00005C1F"/>
    <w:rsid w:val="0000686D"/>
    <w:rsid w:val="000069B6"/>
    <w:rsid w:val="00006C1E"/>
    <w:rsid w:val="00007001"/>
    <w:rsid w:val="000124C1"/>
    <w:rsid w:val="00013AC0"/>
    <w:rsid w:val="00016087"/>
    <w:rsid w:val="00016C5E"/>
    <w:rsid w:val="000172E2"/>
    <w:rsid w:val="000174A3"/>
    <w:rsid w:val="000177AA"/>
    <w:rsid w:val="000178AB"/>
    <w:rsid w:val="00017AC5"/>
    <w:rsid w:val="00020410"/>
    <w:rsid w:val="00021753"/>
    <w:rsid w:val="00021F20"/>
    <w:rsid w:val="000229B1"/>
    <w:rsid w:val="00022B0D"/>
    <w:rsid w:val="000230AD"/>
    <w:rsid w:val="00023157"/>
    <w:rsid w:val="00023979"/>
    <w:rsid w:val="00023E94"/>
    <w:rsid w:val="00024966"/>
    <w:rsid w:val="00024BC7"/>
    <w:rsid w:val="00024C7C"/>
    <w:rsid w:val="00026DE1"/>
    <w:rsid w:val="00027710"/>
    <w:rsid w:val="00030395"/>
    <w:rsid w:val="00030861"/>
    <w:rsid w:val="0003169E"/>
    <w:rsid w:val="00031877"/>
    <w:rsid w:val="00032FCE"/>
    <w:rsid w:val="0003417A"/>
    <w:rsid w:val="00034E02"/>
    <w:rsid w:val="000359CB"/>
    <w:rsid w:val="00035F5F"/>
    <w:rsid w:val="0004086B"/>
    <w:rsid w:val="0004225E"/>
    <w:rsid w:val="000437D9"/>
    <w:rsid w:val="0004478F"/>
    <w:rsid w:val="00044EE0"/>
    <w:rsid w:val="0004582A"/>
    <w:rsid w:val="0004583C"/>
    <w:rsid w:val="00046D40"/>
    <w:rsid w:val="00047286"/>
    <w:rsid w:val="00047ECD"/>
    <w:rsid w:val="00047FB2"/>
    <w:rsid w:val="00050536"/>
    <w:rsid w:val="000520DB"/>
    <w:rsid w:val="00053882"/>
    <w:rsid w:val="00054186"/>
    <w:rsid w:val="00054341"/>
    <w:rsid w:val="000549BA"/>
    <w:rsid w:val="00055183"/>
    <w:rsid w:val="000554D9"/>
    <w:rsid w:val="00055619"/>
    <w:rsid w:val="00055BEF"/>
    <w:rsid w:val="0005620B"/>
    <w:rsid w:val="000565E7"/>
    <w:rsid w:val="00060257"/>
    <w:rsid w:val="000605C8"/>
    <w:rsid w:val="00062687"/>
    <w:rsid w:val="00063878"/>
    <w:rsid w:val="000653A9"/>
    <w:rsid w:val="00066911"/>
    <w:rsid w:val="00067453"/>
    <w:rsid w:val="000678A1"/>
    <w:rsid w:val="00071A17"/>
    <w:rsid w:val="00071C62"/>
    <w:rsid w:val="000730A7"/>
    <w:rsid w:val="000731C0"/>
    <w:rsid w:val="00073CCA"/>
    <w:rsid w:val="00074666"/>
    <w:rsid w:val="00074821"/>
    <w:rsid w:val="000749DB"/>
    <w:rsid w:val="000755CA"/>
    <w:rsid w:val="00076198"/>
    <w:rsid w:val="000771D7"/>
    <w:rsid w:val="000773BF"/>
    <w:rsid w:val="0007765C"/>
    <w:rsid w:val="00077A49"/>
    <w:rsid w:val="000810C5"/>
    <w:rsid w:val="00081512"/>
    <w:rsid w:val="0008240F"/>
    <w:rsid w:val="00083309"/>
    <w:rsid w:val="00083ED0"/>
    <w:rsid w:val="0008407D"/>
    <w:rsid w:val="00084943"/>
    <w:rsid w:val="00085E98"/>
    <w:rsid w:val="00086E39"/>
    <w:rsid w:val="00090251"/>
    <w:rsid w:val="00090510"/>
    <w:rsid w:val="0009166D"/>
    <w:rsid w:val="00092A50"/>
    <w:rsid w:val="000933C2"/>
    <w:rsid w:val="00094A45"/>
    <w:rsid w:val="000956B9"/>
    <w:rsid w:val="00095798"/>
    <w:rsid w:val="0009697A"/>
    <w:rsid w:val="00097621"/>
    <w:rsid w:val="00097F6C"/>
    <w:rsid w:val="000A1BE4"/>
    <w:rsid w:val="000A2F70"/>
    <w:rsid w:val="000A573E"/>
    <w:rsid w:val="000A587B"/>
    <w:rsid w:val="000A65B8"/>
    <w:rsid w:val="000B026D"/>
    <w:rsid w:val="000B0EDD"/>
    <w:rsid w:val="000B18D7"/>
    <w:rsid w:val="000B2B0D"/>
    <w:rsid w:val="000B2F5C"/>
    <w:rsid w:val="000B385E"/>
    <w:rsid w:val="000B3E29"/>
    <w:rsid w:val="000B3EA4"/>
    <w:rsid w:val="000B75C0"/>
    <w:rsid w:val="000C01DF"/>
    <w:rsid w:val="000C0D6F"/>
    <w:rsid w:val="000C0F9F"/>
    <w:rsid w:val="000C14A3"/>
    <w:rsid w:val="000C2F60"/>
    <w:rsid w:val="000C3841"/>
    <w:rsid w:val="000C3A39"/>
    <w:rsid w:val="000C3B61"/>
    <w:rsid w:val="000C3E09"/>
    <w:rsid w:val="000C42F0"/>
    <w:rsid w:val="000C6D5F"/>
    <w:rsid w:val="000C77DA"/>
    <w:rsid w:val="000D02F8"/>
    <w:rsid w:val="000D0E5E"/>
    <w:rsid w:val="000D1E01"/>
    <w:rsid w:val="000D20AE"/>
    <w:rsid w:val="000D250A"/>
    <w:rsid w:val="000D2539"/>
    <w:rsid w:val="000D298D"/>
    <w:rsid w:val="000D2E00"/>
    <w:rsid w:val="000D3116"/>
    <w:rsid w:val="000D31EF"/>
    <w:rsid w:val="000D3AD4"/>
    <w:rsid w:val="000D44DD"/>
    <w:rsid w:val="000D4585"/>
    <w:rsid w:val="000D4971"/>
    <w:rsid w:val="000D5EB2"/>
    <w:rsid w:val="000D63C0"/>
    <w:rsid w:val="000D7753"/>
    <w:rsid w:val="000E0028"/>
    <w:rsid w:val="000E051E"/>
    <w:rsid w:val="000E0A04"/>
    <w:rsid w:val="000E0A2E"/>
    <w:rsid w:val="000E1293"/>
    <w:rsid w:val="000E141F"/>
    <w:rsid w:val="000E3D77"/>
    <w:rsid w:val="000E42EC"/>
    <w:rsid w:val="000E48BA"/>
    <w:rsid w:val="000E5611"/>
    <w:rsid w:val="000E5642"/>
    <w:rsid w:val="000E5BC2"/>
    <w:rsid w:val="000E5C75"/>
    <w:rsid w:val="000E6455"/>
    <w:rsid w:val="000E6A30"/>
    <w:rsid w:val="000E6E30"/>
    <w:rsid w:val="000E7E40"/>
    <w:rsid w:val="000F0703"/>
    <w:rsid w:val="000F0AFB"/>
    <w:rsid w:val="000F3610"/>
    <w:rsid w:val="000F5119"/>
    <w:rsid w:val="000F5803"/>
    <w:rsid w:val="000F61F0"/>
    <w:rsid w:val="00100A02"/>
    <w:rsid w:val="00101CBC"/>
    <w:rsid w:val="001030ED"/>
    <w:rsid w:val="00104D56"/>
    <w:rsid w:val="00105E20"/>
    <w:rsid w:val="00106310"/>
    <w:rsid w:val="001064C1"/>
    <w:rsid w:val="00106C59"/>
    <w:rsid w:val="00106DCF"/>
    <w:rsid w:val="00107366"/>
    <w:rsid w:val="0011053D"/>
    <w:rsid w:val="00110556"/>
    <w:rsid w:val="001106D2"/>
    <w:rsid w:val="0011131D"/>
    <w:rsid w:val="00111838"/>
    <w:rsid w:val="00111F5A"/>
    <w:rsid w:val="00112440"/>
    <w:rsid w:val="00114DA5"/>
    <w:rsid w:val="00116650"/>
    <w:rsid w:val="00117143"/>
    <w:rsid w:val="001171A7"/>
    <w:rsid w:val="00117E1D"/>
    <w:rsid w:val="00120881"/>
    <w:rsid w:val="00120AF9"/>
    <w:rsid w:val="001215F0"/>
    <w:rsid w:val="0012226B"/>
    <w:rsid w:val="00122C34"/>
    <w:rsid w:val="00122D31"/>
    <w:rsid w:val="00123628"/>
    <w:rsid w:val="00124B02"/>
    <w:rsid w:val="00127B22"/>
    <w:rsid w:val="0013013D"/>
    <w:rsid w:val="001317B4"/>
    <w:rsid w:val="00131AC2"/>
    <w:rsid w:val="001320A5"/>
    <w:rsid w:val="00132FD7"/>
    <w:rsid w:val="00134A1B"/>
    <w:rsid w:val="001355D9"/>
    <w:rsid w:val="00135708"/>
    <w:rsid w:val="00135BE2"/>
    <w:rsid w:val="00135CF7"/>
    <w:rsid w:val="0013641E"/>
    <w:rsid w:val="0013730B"/>
    <w:rsid w:val="00137504"/>
    <w:rsid w:val="00141304"/>
    <w:rsid w:val="001421C9"/>
    <w:rsid w:val="00142CF1"/>
    <w:rsid w:val="00142D83"/>
    <w:rsid w:val="00143087"/>
    <w:rsid w:val="001432AF"/>
    <w:rsid w:val="001433C6"/>
    <w:rsid w:val="001443E4"/>
    <w:rsid w:val="0014466B"/>
    <w:rsid w:val="00144717"/>
    <w:rsid w:val="00144B4B"/>
    <w:rsid w:val="001460F3"/>
    <w:rsid w:val="00146651"/>
    <w:rsid w:val="001478BE"/>
    <w:rsid w:val="0015059D"/>
    <w:rsid w:val="00151225"/>
    <w:rsid w:val="001517BC"/>
    <w:rsid w:val="0015180C"/>
    <w:rsid w:val="00151D09"/>
    <w:rsid w:val="001524F3"/>
    <w:rsid w:val="001532D8"/>
    <w:rsid w:val="001535FB"/>
    <w:rsid w:val="001548D9"/>
    <w:rsid w:val="00154C13"/>
    <w:rsid w:val="00154CFD"/>
    <w:rsid w:val="00154D16"/>
    <w:rsid w:val="001551CC"/>
    <w:rsid w:val="00157A62"/>
    <w:rsid w:val="00160B7B"/>
    <w:rsid w:val="001611A3"/>
    <w:rsid w:val="0016194C"/>
    <w:rsid w:val="001623E5"/>
    <w:rsid w:val="0016241C"/>
    <w:rsid w:val="00162827"/>
    <w:rsid w:val="00162A3C"/>
    <w:rsid w:val="001642F6"/>
    <w:rsid w:val="001665C9"/>
    <w:rsid w:val="00166C7B"/>
    <w:rsid w:val="00170A29"/>
    <w:rsid w:val="00171760"/>
    <w:rsid w:val="001722AF"/>
    <w:rsid w:val="00172489"/>
    <w:rsid w:val="00173E7B"/>
    <w:rsid w:val="00173F6A"/>
    <w:rsid w:val="00174193"/>
    <w:rsid w:val="0017495C"/>
    <w:rsid w:val="00175576"/>
    <w:rsid w:val="00175DE0"/>
    <w:rsid w:val="00180033"/>
    <w:rsid w:val="00180147"/>
    <w:rsid w:val="00180EB9"/>
    <w:rsid w:val="001813B2"/>
    <w:rsid w:val="00181A87"/>
    <w:rsid w:val="00182046"/>
    <w:rsid w:val="00182FD3"/>
    <w:rsid w:val="00183345"/>
    <w:rsid w:val="00183878"/>
    <w:rsid w:val="00183D61"/>
    <w:rsid w:val="001857D5"/>
    <w:rsid w:val="00185A2A"/>
    <w:rsid w:val="00186CB5"/>
    <w:rsid w:val="00187ABB"/>
    <w:rsid w:val="00190B56"/>
    <w:rsid w:val="00191239"/>
    <w:rsid w:val="00191644"/>
    <w:rsid w:val="00192D41"/>
    <w:rsid w:val="00194267"/>
    <w:rsid w:val="001956BE"/>
    <w:rsid w:val="00196C96"/>
    <w:rsid w:val="00196CFF"/>
    <w:rsid w:val="00197AD4"/>
    <w:rsid w:val="001A108D"/>
    <w:rsid w:val="001A2575"/>
    <w:rsid w:val="001A2595"/>
    <w:rsid w:val="001A2B07"/>
    <w:rsid w:val="001A2F1A"/>
    <w:rsid w:val="001A3801"/>
    <w:rsid w:val="001A48EB"/>
    <w:rsid w:val="001A4CC8"/>
    <w:rsid w:val="001A5606"/>
    <w:rsid w:val="001A5754"/>
    <w:rsid w:val="001A7039"/>
    <w:rsid w:val="001A79C6"/>
    <w:rsid w:val="001B0341"/>
    <w:rsid w:val="001B1833"/>
    <w:rsid w:val="001B203C"/>
    <w:rsid w:val="001B33D2"/>
    <w:rsid w:val="001B38B3"/>
    <w:rsid w:val="001B3FD3"/>
    <w:rsid w:val="001B5053"/>
    <w:rsid w:val="001B5152"/>
    <w:rsid w:val="001B590A"/>
    <w:rsid w:val="001B59CF"/>
    <w:rsid w:val="001B5D08"/>
    <w:rsid w:val="001B7C26"/>
    <w:rsid w:val="001C07B8"/>
    <w:rsid w:val="001C091F"/>
    <w:rsid w:val="001C0E56"/>
    <w:rsid w:val="001C14D2"/>
    <w:rsid w:val="001C230E"/>
    <w:rsid w:val="001C2A16"/>
    <w:rsid w:val="001C305C"/>
    <w:rsid w:val="001C3A20"/>
    <w:rsid w:val="001C3B5F"/>
    <w:rsid w:val="001C558C"/>
    <w:rsid w:val="001C65F2"/>
    <w:rsid w:val="001D1980"/>
    <w:rsid w:val="001D1C95"/>
    <w:rsid w:val="001D2525"/>
    <w:rsid w:val="001D30F1"/>
    <w:rsid w:val="001D3217"/>
    <w:rsid w:val="001D33A8"/>
    <w:rsid w:val="001D3855"/>
    <w:rsid w:val="001D4067"/>
    <w:rsid w:val="001D4EA8"/>
    <w:rsid w:val="001D5280"/>
    <w:rsid w:val="001D52A7"/>
    <w:rsid w:val="001D612C"/>
    <w:rsid w:val="001D6340"/>
    <w:rsid w:val="001D66E0"/>
    <w:rsid w:val="001D67F9"/>
    <w:rsid w:val="001D6A15"/>
    <w:rsid w:val="001D6DCC"/>
    <w:rsid w:val="001D6F6F"/>
    <w:rsid w:val="001E095E"/>
    <w:rsid w:val="001E1394"/>
    <w:rsid w:val="001E13A8"/>
    <w:rsid w:val="001E2499"/>
    <w:rsid w:val="001E284C"/>
    <w:rsid w:val="001E2E26"/>
    <w:rsid w:val="001E3988"/>
    <w:rsid w:val="001E4694"/>
    <w:rsid w:val="001E4C90"/>
    <w:rsid w:val="001E4E8C"/>
    <w:rsid w:val="001E6404"/>
    <w:rsid w:val="001E7F1C"/>
    <w:rsid w:val="001E7FDA"/>
    <w:rsid w:val="001F18C5"/>
    <w:rsid w:val="001F1939"/>
    <w:rsid w:val="001F2FBF"/>
    <w:rsid w:val="001F3B46"/>
    <w:rsid w:val="001F3E1A"/>
    <w:rsid w:val="001F42D0"/>
    <w:rsid w:val="001F43BA"/>
    <w:rsid w:val="001F51BA"/>
    <w:rsid w:val="001F57F6"/>
    <w:rsid w:val="001F5DA8"/>
    <w:rsid w:val="001F683E"/>
    <w:rsid w:val="001F7690"/>
    <w:rsid w:val="002002E6"/>
    <w:rsid w:val="00201733"/>
    <w:rsid w:val="002017A4"/>
    <w:rsid w:val="002024AA"/>
    <w:rsid w:val="0020309F"/>
    <w:rsid w:val="00203220"/>
    <w:rsid w:val="00204E83"/>
    <w:rsid w:val="00205DD3"/>
    <w:rsid w:val="00206332"/>
    <w:rsid w:val="0020664B"/>
    <w:rsid w:val="002068F8"/>
    <w:rsid w:val="00207EBD"/>
    <w:rsid w:val="00210777"/>
    <w:rsid w:val="0021079F"/>
    <w:rsid w:val="00212BFC"/>
    <w:rsid w:val="0021316C"/>
    <w:rsid w:val="00213656"/>
    <w:rsid w:val="0021430D"/>
    <w:rsid w:val="00215F15"/>
    <w:rsid w:val="00216532"/>
    <w:rsid w:val="0021697C"/>
    <w:rsid w:val="00216CA2"/>
    <w:rsid w:val="0021726D"/>
    <w:rsid w:val="002173C7"/>
    <w:rsid w:val="00220452"/>
    <w:rsid w:val="00220EC3"/>
    <w:rsid w:val="00220F7D"/>
    <w:rsid w:val="00221D18"/>
    <w:rsid w:val="002220AA"/>
    <w:rsid w:val="00222263"/>
    <w:rsid w:val="00222694"/>
    <w:rsid w:val="00223947"/>
    <w:rsid w:val="00223F44"/>
    <w:rsid w:val="00223FCA"/>
    <w:rsid w:val="00224C53"/>
    <w:rsid w:val="00225E59"/>
    <w:rsid w:val="00226D94"/>
    <w:rsid w:val="00227098"/>
    <w:rsid w:val="00231C64"/>
    <w:rsid w:val="002320B6"/>
    <w:rsid w:val="002327A6"/>
    <w:rsid w:val="00233C61"/>
    <w:rsid w:val="00234CC0"/>
    <w:rsid w:val="00234F1A"/>
    <w:rsid w:val="00237F8A"/>
    <w:rsid w:val="00240271"/>
    <w:rsid w:val="00240373"/>
    <w:rsid w:val="0024152B"/>
    <w:rsid w:val="00242A8B"/>
    <w:rsid w:val="00242ACA"/>
    <w:rsid w:val="00242C4E"/>
    <w:rsid w:val="002447CB"/>
    <w:rsid w:val="00244A0B"/>
    <w:rsid w:val="00246001"/>
    <w:rsid w:val="0024609B"/>
    <w:rsid w:val="00247D2F"/>
    <w:rsid w:val="00247F9C"/>
    <w:rsid w:val="00250DF9"/>
    <w:rsid w:val="00250EBB"/>
    <w:rsid w:val="0025256F"/>
    <w:rsid w:val="00253EBE"/>
    <w:rsid w:val="00255041"/>
    <w:rsid w:val="00255114"/>
    <w:rsid w:val="00256608"/>
    <w:rsid w:val="00256A7F"/>
    <w:rsid w:val="00256AA7"/>
    <w:rsid w:val="00257106"/>
    <w:rsid w:val="002572F0"/>
    <w:rsid w:val="00257823"/>
    <w:rsid w:val="002614E8"/>
    <w:rsid w:val="00262868"/>
    <w:rsid w:val="002637EF"/>
    <w:rsid w:val="002642BE"/>
    <w:rsid w:val="00264884"/>
    <w:rsid w:val="00264B82"/>
    <w:rsid w:val="00264F96"/>
    <w:rsid w:val="00265649"/>
    <w:rsid w:val="002658BB"/>
    <w:rsid w:val="002678BD"/>
    <w:rsid w:val="00270417"/>
    <w:rsid w:val="002705EA"/>
    <w:rsid w:val="00270D9C"/>
    <w:rsid w:val="0027176F"/>
    <w:rsid w:val="00271B6E"/>
    <w:rsid w:val="00272130"/>
    <w:rsid w:val="00272174"/>
    <w:rsid w:val="00273946"/>
    <w:rsid w:val="00273B7F"/>
    <w:rsid w:val="00273D47"/>
    <w:rsid w:val="00274B51"/>
    <w:rsid w:val="002752F6"/>
    <w:rsid w:val="00275492"/>
    <w:rsid w:val="002755E1"/>
    <w:rsid w:val="00275656"/>
    <w:rsid w:val="00275B89"/>
    <w:rsid w:val="00275E00"/>
    <w:rsid w:val="002770D2"/>
    <w:rsid w:val="00277AC4"/>
    <w:rsid w:val="002808B4"/>
    <w:rsid w:val="00281BE3"/>
    <w:rsid w:val="00281EF7"/>
    <w:rsid w:val="0028417F"/>
    <w:rsid w:val="00284B05"/>
    <w:rsid w:val="00285323"/>
    <w:rsid w:val="00285743"/>
    <w:rsid w:val="00285844"/>
    <w:rsid w:val="00285FB8"/>
    <w:rsid w:val="00286A8A"/>
    <w:rsid w:val="0028789A"/>
    <w:rsid w:val="0029036C"/>
    <w:rsid w:val="002904C9"/>
    <w:rsid w:val="002908ED"/>
    <w:rsid w:val="00292541"/>
    <w:rsid w:val="002925BD"/>
    <w:rsid w:val="0029389B"/>
    <w:rsid w:val="00293B5A"/>
    <w:rsid w:val="00293C4C"/>
    <w:rsid w:val="002952E0"/>
    <w:rsid w:val="00296DF8"/>
    <w:rsid w:val="002A007B"/>
    <w:rsid w:val="002A09FD"/>
    <w:rsid w:val="002A364B"/>
    <w:rsid w:val="002A5332"/>
    <w:rsid w:val="002A6F25"/>
    <w:rsid w:val="002A6FAE"/>
    <w:rsid w:val="002A74F6"/>
    <w:rsid w:val="002B0012"/>
    <w:rsid w:val="002B0653"/>
    <w:rsid w:val="002B1683"/>
    <w:rsid w:val="002B2CF3"/>
    <w:rsid w:val="002B31A8"/>
    <w:rsid w:val="002B3542"/>
    <w:rsid w:val="002B35C2"/>
    <w:rsid w:val="002B3754"/>
    <w:rsid w:val="002B3971"/>
    <w:rsid w:val="002B4122"/>
    <w:rsid w:val="002B5CE3"/>
    <w:rsid w:val="002B6E4E"/>
    <w:rsid w:val="002B6EE8"/>
    <w:rsid w:val="002B75AE"/>
    <w:rsid w:val="002B7671"/>
    <w:rsid w:val="002C0001"/>
    <w:rsid w:val="002C1104"/>
    <w:rsid w:val="002C1505"/>
    <w:rsid w:val="002C16E6"/>
    <w:rsid w:val="002C33C0"/>
    <w:rsid w:val="002C38AC"/>
    <w:rsid w:val="002C3948"/>
    <w:rsid w:val="002C4801"/>
    <w:rsid w:val="002C4B3A"/>
    <w:rsid w:val="002C57E7"/>
    <w:rsid w:val="002C5B78"/>
    <w:rsid w:val="002C67BD"/>
    <w:rsid w:val="002C7092"/>
    <w:rsid w:val="002D0AC8"/>
    <w:rsid w:val="002D0CA0"/>
    <w:rsid w:val="002D23BE"/>
    <w:rsid w:val="002D2A76"/>
    <w:rsid w:val="002D2BE1"/>
    <w:rsid w:val="002D3391"/>
    <w:rsid w:val="002D356E"/>
    <w:rsid w:val="002D4439"/>
    <w:rsid w:val="002D5B98"/>
    <w:rsid w:val="002D5BC3"/>
    <w:rsid w:val="002D62B3"/>
    <w:rsid w:val="002D6523"/>
    <w:rsid w:val="002D7159"/>
    <w:rsid w:val="002D7B3D"/>
    <w:rsid w:val="002E10C9"/>
    <w:rsid w:val="002E18F1"/>
    <w:rsid w:val="002E224A"/>
    <w:rsid w:val="002E2B26"/>
    <w:rsid w:val="002E2F0B"/>
    <w:rsid w:val="002E4043"/>
    <w:rsid w:val="002E4395"/>
    <w:rsid w:val="002E5665"/>
    <w:rsid w:val="002E5CB6"/>
    <w:rsid w:val="002E5E2E"/>
    <w:rsid w:val="002E5F4D"/>
    <w:rsid w:val="002E600A"/>
    <w:rsid w:val="002E6B48"/>
    <w:rsid w:val="002E7001"/>
    <w:rsid w:val="002E79B9"/>
    <w:rsid w:val="002E7A75"/>
    <w:rsid w:val="002F05D5"/>
    <w:rsid w:val="002F05ED"/>
    <w:rsid w:val="002F0C9B"/>
    <w:rsid w:val="002F2DAA"/>
    <w:rsid w:val="002F43AE"/>
    <w:rsid w:val="002F43FA"/>
    <w:rsid w:val="002F4F46"/>
    <w:rsid w:val="002F5166"/>
    <w:rsid w:val="002F5695"/>
    <w:rsid w:val="002F7B94"/>
    <w:rsid w:val="002F7BEA"/>
    <w:rsid w:val="002F7DD8"/>
    <w:rsid w:val="002F7E4C"/>
    <w:rsid w:val="00301D32"/>
    <w:rsid w:val="00301E61"/>
    <w:rsid w:val="003028B5"/>
    <w:rsid w:val="0030353D"/>
    <w:rsid w:val="00303CE5"/>
    <w:rsid w:val="00304DC2"/>
    <w:rsid w:val="00305A47"/>
    <w:rsid w:val="00306D9E"/>
    <w:rsid w:val="003109E2"/>
    <w:rsid w:val="00311962"/>
    <w:rsid w:val="00312012"/>
    <w:rsid w:val="00312B83"/>
    <w:rsid w:val="00312FFA"/>
    <w:rsid w:val="00313171"/>
    <w:rsid w:val="00313887"/>
    <w:rsid w:val="00313F09"/>
    <w:rsid w:val="00313FE6"/>
    <w:rsid w:val="00314187"/>
    <w:rsid w:val="0031442D"/>
    <w:rsid w:val="00316192"/>
    <w:rsid w:val="00316330"/>
    <w:rsid w:val="00316792"/>
    <w:rsid w:val="00316B6C"/>
    <w:rsid w:val="00316E01"/>
    <w:rsid w:val="00317A5C"/>
    <w:rsid w:val="00317A8B"/>
    <w:rsid w:val="00320213"/>
    <w:rsid w:val="00321070"/>
    <w:rsid w:val="003215C8"/>
    <w:rsid w:val="003217A2"/>
    <w:rsid w:val="003227EF"/>
    <w:rsid w:val="00322DCC"/>
    <w:rsid w:val="00323E47"/>
    <w:rsid w:val="003316A1"/>
    <w:rsid w:val="003324E7"/>
    <w:rsid w:val="003337BA"/>
    <w:rsid w:val="00335C8C"/>
    <w:rsid w:val="0033657F"/>
    <w:rsid w:val="00336CB7"/>
    <w:rsid w:val="00341325"/>
    <w:rsid w:val="00341482"/>
    <w:rsid w:val="003417C3"/>
    <w:rsid w:val="0034217B"/>
    <w:rsid w:val="00342A51"/>
    <w:rsid w:val="00343895"/>
    <w:rsid w:val="003447AA"/>
    <w:rsid w:val="00345592"/>
    <w:rsid w:val="00345C17"/>
    <w:rsid w:val="00346295"/>
    <w:rsid w:val="00346B59"/>
    <w:rsid w:val="003470C5"/>
    <w:rsid w:val="00347642"/>
    <w:rsid w:val="003500A8"/>
    <w:rsid w:val="003503FF"/>
    <w:rsid w:val="00351B12"/>
    <w:rsid w:val="00351B5C"/>
    <w:rsid w:val="00352827"/>
    <w:rsid w:val="0035448C"/>
    <w:rsid w:val="003544E1"/>
    <w:rsid w:val="00354F92"/>
    <w:rsid w:val="003550E8"/>
    <w:rsid w:val="00355DE9"/>
    <w:rsid w:val="00356BC5"/>
    <w:rsid w:val="00357926"/>
    <w:rsid w:val="00357933"/>
    <w:rsid w:val="00357CD5"/>
    <w:rsid w:val="00357E16"/>
    <w:rsid w:val="00357FA6"/>
    <w:rsid w:val="00360916"/>
    <w:rsid w:val="00360D59"/>
    <w:rsid w:val="00361B13"/>
    <w:rsid w:val="00363205"/>
    <w:rsid w:val="003633A6"/>
    <w:rsid w:val="00363BE4"/>
    <w:rsid w:val="0036469B"/>
    <w:rsid w:val="003648A2"/>
    <w:rsid w:val="0036543E"/>
    <w:rsid w:val="00366928"/>
    <w:rsid w:val="00366CC9"/>
    <w:rsid w:val="00366CE8"/>
    <w:rsid w:val="00366D01"/>
    <w:rsid w:val="00370948"/>
    <w:rsid w:val="00370BE2"/>
    <w:rsid w:val="00370D20"/>
    <w:rsid w:val="00372EA8"/>
    <w:rsid w:val="00372EF8"/>
    <w:rsid w:val="003747CB"/>
    <w:rsid w:val="00374EC6"/>
    <w:rsid w:val="00375364"/>
    <w:rsid w:val="0037595E"/>
    <w:rsid w:val="003816D2"/>
    <w:rsid w:val="00381AF9"/>
    <w:rsid w:val="00381B27"/>
    <w:rsid w:val="00382E09"/>
    <w:rsid w:val="00382E96"/>
    <w:rsid w:val="00383B36"/>
    <w:rsid w:val="00383B93"/>
    <w:rsid w:val="003904F7"/>
    <w:rsid w:val="00390E2E"/>
    <w:rsid w:val="00391087"/>
    <w:rsid w:val="00391855"/>
    <w:rsid w:val="00392405"/>
    <w:rsid w:val="00392509"/>
    <w:rsid w:val="00392C5B"/>
    <w:rsid w:val="003944CA"/>
    <w:rsid w:val="00394CD6"/>
    <w:rsid w:val="00395227"/>
    <w:rsid w:val="0039587F"/>
    <w:rsid w:val="00396476"/>
    <w:rsid w:val="0039648D"/>
    <w:rsid w:val="00396757"/>
    <w:rsid w:val="00397201"/>
    <w:rsid w:val="0039722A"/>
    <w:rsid w:val="003A0323"/>
    <w:rsid w:val="003A0FE2"/>
    <w:rsid w:val="003A0FFA"/>
    <w:rsid w:val="003A1997"/>
    <w:rsid w:val="003A2B1D"/>
    <w:rsid w:val="003A2B83"/>
    <w:rsid w:val="003A35F3"/>
    <w:rsid w:val="003A46A5"/>
    <w:rsid w:val="003A4907"/>
    <w:rsid w:val="003A6C64"/>
    <w:rsid w:val="003A6FAD"/>
    <w:rsid w:val="003A7D89"/>
    <w:rsid w:val="003B057D"/>
    <w:rsid w:val="003B0C3A"/>
    <w:rsid w:val="003B12CD"/>
    <w:rsid w:val="003B13F4"/>
    <w:rsid w:val="003B180B"/>
    <w:rsid w:val="003B28AA"/>
    <w:rsid w:val="003B2E25"/>
    <w:rsid w:val="003B406C"/>
    <w:rsid w:val="003B4078"/>
    <w:rsid w:val="003B539D"/>
    <w:rsid w:val="003B625E"/>
    <w:rsid w:val="003B6DFF"/>
    <w:rsid w:val="003B7AF3"/>
    <w:rsid w:val="003C0A12"/>
    <w:rsid w:val="003C0E7B"/>
    <w:rsid w:val="003C0FB1"/>
    <w:rsid w:val="003C3EE1"/>
    <w:rsid w:val="003C4EE1"/>
    <w:rsid w:val="003C54C0"/>
    <w:rsid w:val="003C5861"/>
    <w:rsid w:val="003C6683"/>
    <w:rsid w:val="003C68A8"/>
    <w:rsid w:val="003C6FCF"/>
    <w:rsid w:val="003C79FD"/>
    <w:rsid w:val="003D055D"/>
    <w:rsid w:val="003D1BD7"/>
    <w:rsid w:val="003D2DBC"/>
    <w:rsid w:val="003D38F2"/>
    <w:rsid w:val="003D3933"/>
    <w:rsid w:val="003D5430"/>
    <w:rsid w:val="003D54B5"/>
    <w:rsid w:val="003D5AB4"/>
    <w:rsid w:val="003D5D95"/>
    <w:rsid w:val="003D69E2"/>
    <w:rsid w:val="003D6B4F"/>
    <w:rsid w:val="003D716E"/>
    <w:rsid w:val="003E0A0D"/>
    <w:rsid w:val="003E0E97"/>
    <w:rsid w:val="003E13FC"/>
    <w:rsid w:val="003E200C"/>
    <w:rsid w:val="003E29EC"/>
    <w:rsid w:val="003E327D"/>
    <w:rsid w:val="003E3795"/>
    <w:rsid w:val="003E47EC"/>
    <w:rsid w:val="003E48FC"/>
    <w:rsid w:val="003E4A49"/>
    <w:rsid w:val="003E7750"/>
    <w:rsid w:val="003E77D7"/>
    <w:rsid w:val="003E7C16"/>
    <w:rsid w:val="003F0172"/>
    <w:rsid w:val="003F0557"/>
    <w:rsid w:val="003F0574"/>
    <w:rsid w:val="003F0641"/>
    <w:rsid w:val="003F07C0"/>
    <w:rsid w:val="003F0E82"/>
    <w:rsid w:val="003F1738"/>
    <w:rsid w:val="003F206D"/>
    <w:rsid w:val="003F3834"/>
    <w:rsid w:val="003F4CB2"/>
    <w:rsid w:val="003F5FC7"/>
    <w:rsid w:val="003F625C"/>
    <w:rsid w:val="003F6C35"/>
    <w:rsid w:val="003F6F00"/>
    <w:rsid w:val="00400067"/>
    <w:rsid w:val="00400CBE"/>
    <w:rsid w:val="004013CB"/>
    <w:rsid w:val="004019B9"/>
    <w:rsid w:val="00402386"/>
    <w:rsid w:val="0040314B"/>
    <w:rsid w:val="004032BB"/>
    <w:rsid w:val="00403BE4"/>
    <w:rsid w:val="004044DB"/>
    <w:rsid w:val="00404895"/>
    <w:rsid w:val="0040556A"/>
    <w:rsid w:val="0040667A"/>
    <w:rsid w:val="004068E5"/>
    <w:rsid w:val="00406A2F"/>
    <w:rsid w:val="004079B5"/>
    <w:rsid w:val="00411012"/>
    <w:rsid w:val="00411C67"/>
    <w:rsid w:val="00411F7D"/>
    <w:rsid w:val="00412439"/>
    <w:rsid w:val="00412F3A"/>
    <w:rsid w:val="0041333C"/>
    <w:rsid w:val="00413470"/>
    <w:rsid w:val="00414206"/>
    <w:rsid w:val="0041525C"/>
    <w:rsid w:val="004159B2"/>
    <w:rsid w:val="00415B26"/>
    <w:rsid w:val="004165F5"/>
    <w:rsid w:val="00416E0E"/>
    <w:rsid w:val="00416F69"/>
    <w:rsid w:val="00417434"/>
    <w:rsid w:val="00417DE6"/>
    <w:rsid w:val="0042007F"/>
    <w:rsid w:val="00421467"/>
    <w:rsid w:val="00421CA0"/>
    <w:rsid w:val="00421DD0"/>
    <w:rsid w:val="0042261C"/>
    <w:rsid w:val="00422B96"/>
    <w:rsid w:val="00422CAD"/>
    <w:rsid w:val="00424C20"/>
    <w:rsid w:val="004255C8"/>
    <w:rsid w:val="00425B6A"/>
    <w:rsid w:val="00425B9D"/>
    <w:rsid w:val="0042653F"/>
    <w:rsid w:val="004269EB"/>
    <w:rsid w:val="00426A3A"/>
    <w:rsid w:val="00426D19"/>
    <w:rsid w:val="00427C15"/>
    <w:rsid w:val="004301E5"/>
    <w:rsid w:val="004303B1"/>
    <w:rsid w:val="00431117"/>
    <w:rsid w:val="0043265C"/>
    <w:rsid w:val="00432D86"/>
    <w:rsid w:val="00433EA8"/>
    <w:rsid w:val="0043442B"/>
    <w:rsid w:val="00434541"/>
    <w:rsid w:val="00435115"/>
    <w:rsid w:val="00435207"/>
    <w:rsid w:val="00436324"/>
    <w:rsid w:val="0043650C"/>
    <w:rsid w:val="00437966"/>
    <w:rsid w:val="00440492"/>
    <w:rsid w:val="004404AF"/>
    <w:rsid w:val="00441D90"/>
    <w:rsid w:val="00441EF4"/>
    <w:rsid w:val="004427A9"/>
    <w:rsid w:val="004428C1"/>
    <w:rsid w:val="00443762"/>
    <w:rsid w:val="004447ED"/>
    <w:rsid w:val="00444D60"/>
    <w:rsid w:val="0044570A"/>
    <w:rsid w:val="00445D43"/>
    <w:rsid w:val="00445D55"/>
    <w:rsid w:val="00446574"/>
    <w:rsid w:val="0044678B"/>
    <w:rsid w:val="00447516"/>
    <w:rsid w:val="00450949"/>
    <w:rsid w:val="00451647"/>
    <w:rsid w:val="00452762"/>
    <w:rsid w:val="00452C85"/>
    <w:rsid w:val="004543D9"/>
    <w:rsid w:val="00456A9B"/>
    <w:rsid w:val="00456C83"/>
    <w:rsid w:val="00457ECD"/>
    <w:rsid w:val="00461055"/>
    <w:rsid w:val="0046151E"/>
    <w:rsid w:val="004617E5"/>
    <w:rsid w:val="00461F2A"/>
    <w:rsid w:val="004633F0"/>
    <w:rsid w:val="004638C1"/>
    <w:rsid w:val="004641E3"/>
    <w:rsid w:val="0046475D"/>
    <w:rsid w:val="00464C9F"/>
    <w:rsid w:val="00464FA5"/>
    <w:rsid w:val="004662BE"/>
    <w:rsid w:val="004665FD"/>
    <w:rsid w:val="004668A2"/>
    <w:rsid w:val="00467096"/>
    <w:rsid w:val="004675CC"/>
    <w:rsid w:val="004702E9"/>
    <w:rsid w:val="00470A79"/>
    <w:rsid w:val="00470AED"/>
    <w:rsid w:val="00471114"/>
    <w:rsid w:val="00471960"/>
    <w:rsid w:val="00471CE7"/>
    <w:rsid w:val="004733DC"/>
    <w:rsid w:val="004734EB"/>
    <w:rsid w:val="00473F13"/>
    <w:rsid w:val="00474296"/>
    <w:rsid w:val="00474466"/>
    <w:rsid w:val="00474E21"/>
    <w:rsid w:val="00475222"/>
    <w:rsid w:val="00475F23"/>
    <w:rsid w:val="004764C4"/>
    <w:rsid w:val="004766C6"/>
    <w:rsid w:val="00476D5A"/>
    <w:rsid w:val="00476DFB"/>
    <w:rsid w:val="0047707A"/>
    <w:rsid w:val="00477A5F"/>
    <w:rsid w:val="004811D1"/>
    <w:rsid w:val="004814CB"/>
    <w:rsid w:val="00482889"/>
    <w:rsid w:val="00482BBC"/>
    <w:rsid w:val="004844FA"/>
    <w:rsid w:val="00484CD8"/>
    <w:rsid w:val="00484E21"/>
    <w:rsid w:val="00485E51"/>
    <w:rsid w:val="0048644B"/>
    <w:rsid w:val="004864A8"/>
    <w:rsid w:val="00487831"/>
    <w:rsid w:val="00487E7C"/>
    <w:rsid w:val="00490743"/>
    <w:rsid w:val="004911C2"/>
    <w:rsid w:val="0049139D"/>
    <w:rsid w:val="0049196D"/>
    <w:rsid w:val="00492130"/>
    <w:rsid w:val="004922C1"/>
    <w:rsid w:val="00493C3E"/>
    <w:rsid w:val="00493EC0"/>
    <w:rsid w:val="00494452"/>
    <w:rsid w:val="00494DDE"/>
    <w:rsid w:val="004950BD"/>
    <w:rsid w:val="00495607"/>
    <w:rsid w:val="00495D53"/>
    <w:rsid w:val="00496617"/>
    <w:rsid w:val="004971E6"/>
    <w:rsid w:val="004A0161"/>
    <w:rsid w:val="004A14BF"/>
    <w:rsid w:val="004A19CD"/>
    <w:rsid w:val="004A3652"/>
    <w:rsid w:val="004A39A5"/>
    <w:rsid w:val="004A4AB6"/>
    <w:rsid w:val="004A4DC1"/>
    <w:rsid w:val="004A4E52"/>
    <w:rsid w:val="004A5A07"/>
    <w:rsid w:val="004A604F"/>
    <w:rsid w:val="004A6C8F"/>
    <w:rsid w:val="004A704F"/>
    <w:rsid w:val="004A7D08"/>
    <w:rsid w:val="004B097E"/>
    <w:rsid w:val="004B0FA7"/>
    <w:rsid w:val="004B15A8"/>
    <w:rsid w:val="004B24A0"/>
    <w:rsid w:val="004B3235"/>
    <w:rsid w:val="004B472C"/>
    <w:rsid w:val="004B5C9E"/>
    <w:rsid w:val="004B659E"/>
    <w:rsid w:val="004B7072"/>
    <w:rsid w:val="004B739B"/>
    <w:rsid w:val="004C023F"/>
    <w:rsid w:val="004C0369"/>
    <w:rsid w:val="004C0833"/>
    <w:rsid w:val="004C41BC"/>
    <w:rsid w:val="004C4336"/>
    <w:rsid w:val="004C50C4"/>
    <w:rsid w:val="004C5D21"/>
    <w:rsid w:val="004C6011"/>
    <w:rsid w:val="004C618B"/>
    <w:rsid w:val="004C73A5"/>
    <w:rsid w:val="004C7877"/>
    <w:rsid w:val="004D029B"/>
    <w:rsid w:val="004D0572"/>
    <w:rsid w:val="004D09C1"/>
    <w:rsid w:val="004D183A"/>
    <w:rsid w:val="004D1A5D"/>
    <w:rsid w:val="004D1AE0"/>
    <w:rsid w:val="004D1C38"/>
    <w:rsid w:val="004D22EF"/>
    <w:rsid w:val="004D2A25"/>
    <w:rsid w:val="004D47BB"/>
    <w:rsid w:val="004D5C32"/>
    <w:rsid w:val="004D6186"/>
    <w:rsid w:val="004D6202"/>
    <w:rsid w:val="004D6264"/>
    <w:rsid w:val="004E23DA"/>
    <w:rsid w:val="004E351F"/>
    <w:rsid w:val="004E3654"/>
    <w:rsid w:val="004E3892"/>
    <w:rsid w:val="004E4C16"/>
    <w:rsid w:val="004E6353"/>
    <w:rsid w:val="004E77B0"/>
    <w:rsid w:val="004F0371"/>
    <w:rsid w:val="004F0AA8"/>
    <w:rsid w:val="004F1FC5"/>
    <w:rsid w:val="004F2717"/>
    <w:rsid w:val="004F280D"/>
    <w:rsid w:val="004F36F0"/>
    <w:rsid w:val="004F5110"/>
    <w:rsid w:val="004F76C4"/>
    <w:rsid w:val="0050049D"/>
    <w:rsid w:val="005013EA"/>
    <w:rsid w:val="005023BC"/>
    <w:rsid w:val="00503021"/>
    <w:rsid w:val="00503287"/>
    <w:rsid w:val="00504C43"/>
    <w:rsid w:val="005059BB"/>
    <w:rsid w:val="00506554"/>
    <w:rsid w:val="00507469"/>
    <w:rsid w:val="0050798D"/>
    <w:rsid w:val="00507E69"/>
    <w:rsid w:val="00507E7D"/>
    <w:rsid w:val="005107B3"/>
    <w:rsid w:val="00512572"/>
    <w:rsid w:val="00512A36"/>
    <w:rsid w:val="0051365C"/>
    <w:rsid w:val="00515F03"/>
    <w:rsid w:val="005167EE"/>
    <w:rsid w:val="00516B0E"/>
    <w:rsid w:val="00516C19"/>
    <w:rsid w:val="00517E89"/>
    <w:rsid w:val="005205C1"/>
    <w:rsid w:val="00520D32"/>
    <w:rsid w:val="00521059"/>
    <w:rsid w:val="00521186"/>
    <w:rsid w:val="005211AE"/>
    <w:rsid w:val="00521832"/>
    <w:rsid w:val="0052184F"/>
    <w:rsid w:val="00524316"/>
    <w:rsid w:val="0052637B"/>
    <w:rsid w:val="005266E1"/>
    <w:rsid w:val="00526F2C"/>
    <w:rsid w:val="005273A7"/>
    <w:rsid w:val="005305F1"/>
    <w:rsid w:val="00534DE2"/>
    <w:rsid w:val="00534E7D"/>
    <w:rsid w:val="0053551D"/>
    <w:rsid w:val="00535B67"/>
    <w:rsid w:val="00535C47"/>
    <w:rsid w:val="00535D39"/>
    <w:rsid w:val="005364A3"/>
    <w:rsid w:val="00537821"/>
    <w:rsid w:val="005378F1"/>
    <w:rsid w:val="00537D8E"/>
    <w:rsid w:val="0054045B"/>
    <w:rsid w:val="00542562"/>
    <w:rsid w:val="00543115"/>
    <w:rsid w:val="0054325F"/>
    <w:rsid w:val="005469F1"/>
    <w:rsid w:val="00546A25"/>
    <w:rsid w:val="0055067D"/>
    <w:rsid w:val="005510C6"/>
    <w:rsid w:val="00551332"/>
    <w:rsid w:val="00551AB6"/>
    <w:rsid w:val="00552EB4"/>
    <w:rsid w:val="005536A9"/>
    <w:rsid w:val="0055704C"/>
    <w:rsid w:val="005605C7"/>
    <w:rsid w:val="0056095B"/>
    <w:rsid w:val="005611A5"/>
    <w:rsid w:val="005615AB"/>
    <w:rsid w:val="00561843"/>
    <w:rsid w:val="0056294F"/>
    <w:rsid w:val="0056310A"/>
    <w:rsid w:val="00563147"/>
    <w:rsid w:val="00566619"/>
    <w:rsid w:val="00566956"/>
    <w:rsid w:val="00566D46"/>
    <w:rsid w:val="00567CBF"/>
    <w:rsid w:val="00570B4E"/>
    <w:rsid w:val="00570C8C"/>
    <w:rsid w:val="005718E8"/>
    <w:rsid w:val="00572DEF"/>
    <w:rsid w:val="00573210"/>
    <w:rsid w:val="00574D33"/>
    <w:rsid w:val="0057599E"/>
    <w:rsid w:val="0057654B"/>
    <w:rsid w:val="00576963"/>
    <w:rsid w:val="00582B10"/>
    <w:rsid w:val="0058449D"/>
    <w:rsid w:val="00585DD4"/>
    <w:rsid w:val="00586452"/>
    <w:rsid w:val="0059140C"/>
    <w:rsid w:val="005917E7"/>
    <w:rsid w:val="005925F5"/>
    <w:rsid w:val="00592C59"/>
    <w:rsid w:val="00592CE2"/>
    <w:rsid w:val="00592DF8"/>
    <w:rsid w:val="0059439D"/>
    <w:rsid w:val="00594DB4"/>
    <w:rsid w:val="00594DF3"/>
    <w:rsid w:val="0059535E"/>
    <w:rsid w:val="00595C13"/>
    <w:rsid w:val="00595EFF"/>
    <w:rsid w:val="00596202"/>
    <w:rsid w:val="005965A0"/>
    <w:rsid w:val="00596972"/>
    <w:rsid w:val="00596AEA"/>
    <w:rsid w:val="00597DCB"/>
    <w:rsid w:val="00597F51"/>
    <w:rsid w:val="00597FAA"/>
    <w:rsid w:val="005A1F9B"/>
    <w:rsid w:val="005A25AF"/>
    <w:rsid w:val="005A3ECE"/>
    <w:rsid w:val="005A406C"/>
    <w:rsid w:val="005A50E9"/>
    <w:rsid w:val="005A5777"/>
    <w:rsid w:val="005A593B"/>
    <w:rsid w:val="005A59B7"/>
    <w:rsid w:val="005A6EFE"/>
    <w:rsid w:val="005B0338"/>
    <w:rsid w:val="005B0F65"/>
    <w:rsid w:val="005B1489"/>
    <w:rsid w:val="005B19B7"/>
    <w:rsid w:val="005B19E0"/>
    <w:rsid w:val="005B29EC"/>
    <w:rsid w:val="005B33DB"/>
    <w:rsid w:val="005B3835"/>
    <w:rsid w:val="005B3D5A"/>
    <w:rsid w:val="005B3EE9"/>
    <w:rsid w:val="005B43A0"/>
    <w:rsid w:val="005B621B"/>
    <w:rsid w:val="005B679D"/>
    <w:rsid w:val="005B67F7"/>
    <w:rsid w:val="005B6FE7"/>
    <w:rsid w:val="005B7593"/>
    <w:rsid w:val="005B77E0"/>
    <w:rsid w:val="005C0AB0"/>
    <w:rsid w:val="005C0E17"/>
    <w:rsid w:val="005C115B"/>
    <w:rsid w:val="005C11EB"/>
    <w:rsid w:val="005C3827"/>
    <w:rsid w:val="005C469C"/>
    <w:rsid w:val="005C4F31"/>
    <w:rsid w:val="005C5AFD"/>
    <w:rsid w:val="005C5B73"/>
    <w:rsid w:val="005C5BF7"/>
    <w:rsid w:val="005C7285"/>
    <w:rsid w:val="005C7C5A"/>
    <w:rsid w:val="005C7DA5"/>
    <w:rsid w:val="005D07D8"/>
    <w:rsid w:val="005D2901"/>
    <w:rsid w:val="005D32A3"/>
    <w:rsid w:val="005D3BC3"/>
    <w:rsid w:val="005D3D23"/>
    <w:rsid w:val="005D44D4"/>
    <w:rsid w:val="005D45F7"/>
    <w:rsid w:val="005D4969"/>
    <w:rsid w:val="005D52B7"/>
    <w:rsid w:val="005D5566"/>
    <w:rsid w:val="005D6924"/>
    <w:rsid w:val="005D6D89"/>
    <w:rsid w:val="005D7517"/>
    <w:rsid w:val="005E0672"/>
    <w:rsid w:val="005E092F"/>
    <w:rsid w:val="005E0B0F"/>
    <w:rsid w:val="005E0E0E"/>
    <w:rsid w:val="005E1E2E"/>
    <w:rsid w:val="005E208E"/>
    <w:rsid w:val="005E306A"/>
    <w:rsid w:val="005E3F81"/>
    <w:rsid w:val="005E3FAB"/>
    <w:rsid w:val="005E41D5"/>
    <w:rsid w:val="005E4CDF"/>
    <w:rsid w:val="005E5709"/>
    <w:rsid w:val="005E5795"/>
    <w:rsid w:val="005E7520"/>
    <w:rsid w:val="005E7D72"/>
    <w:rsid w:val="005F3102"/>
    <w:rsid w:val="005F3243"/>
    <w:rsid w:val="005F3BE2"/>
    <w:rsid w:val="005F4B5D"/>
    <w:rsid w:val="005F5A99"/>
    <w:rsid w:val="005F63D1"/>
    <w:rsid w:val="005F6DFC"/>
    <w:rsid w:val="005F7B27"/>
    <w:rsid w:val="00601CC3"/>
    <w:rsid w:val="006027A2"/>
    <w:rsid w:val="00603883"/>
    <w:rsid w:val="006043A2"/>
    <w:rsid w:val="0060440E"/>
    <w:rsid w:val="00604991"/>
    <w:rsid w:val="00604EB5"/>
    <w:rsid w:val="00605590"/>
    <w:rsid w:val="00605A4F"/>
    <w:rsid w:val="00610BC8"/>
    <w:rsid w:val="00610CAE"/>
    <w:rsid w:val="006115E3"/>
    <w:rsid w:val="00612585"/>
    <w:rsid w:val="00612F01"/>
    <w:rsid w:val="006135C2"/>
    <w:rsid w:val="0061393A"/>
    <w:rsid w:val="0061395E"/>
    <w:rsid w:val="00613EB9"/>
    <w:rsid w:val="006145B4"/>
    <w:rsid w:val="00615251"/>
    <w:rsid w:val="006153B2"/>
    <w:rsid w:val="00615C62"/>
    <w:rsid w:val="006163C8"/>
    <w:rsid w:val="00616DC9"/>
    <w:rsid w:val="00617B78"/>
    <w:rsid w:val="00617EBF"/>
    <w:rsid w:val="00623934"/>
    <w:rsid w:val="006241B0"/>
    <w:rsid w:val="006242F3"/>
    <w:rsid w:val="00624403"/>
    <w:rsid w:val="00624955"/>
    <w:rsid w:val="00624D8E"/>
    <w:rsid w:val="006255EF"/>
    <w:rsid w:val="0062630C"/>
    <w:rsid w:val="00626688"/>
    <w:rsid w:val="00626ED5"/>
    <w:rsid w:val="006302FA"/>
    <w:rsid w:val="0063095A"/>
    <w:rsid w:val="00631089"/>
    <w:rsid w:val="00631984"/>
    <w:rsid w:val="006341B5"/>
    <w:rsid w:val="00634371"/>
    <w:rsid w:val="00634590"/>
    <w:rsid w:val="006347CD"/>
    <w:rsid w:val="0063577C"/>
    <w:rsid w:val="00637B0C"/>
    <w:rsid w:val="00637CFD"/>
    <w:rsid w:val="00637FF9"/>
    <w:rsid w:val="0064045D"/>
    <w:rsid w:val="0064064A"/>
    <w:rsid w:val="00640ECB"/>
    <w:rsid w:val="006415AC"/>
    <w:rsid w:val="00641629"/>
    <w:rsid w:val="0064385B"/>
    <w:rsid w:val="00643E99"/>
    <w:rsid w:val="00643FB0"/>
    <w:rsid w:val="0064550D"/>
    <w:rsid w:val="0064597F"/>
    <w:rsid w:val="00646110"/>
    <w:rsid w:val="00646331"/>
    <w:rsid w:val="00646A0A"/>
    <w:rsid w:val="00647125"/>
    <w:rsid w:val="006476FC"/>
    <w:rsid w:val="00650EF8"/>
    <w:rsid w:val="00651A04"/>
    <w:rsid w:val="00651D54"/>
    <w:rsid w:val="006521A6"/>
    <w:rsid w:val="00652575"/>
    <w:rsid w:val="006527FD"/>
    <w:rsid w:val="00653B2E"/>
    <w:rsid w:val="0065410E"/>
    <w:rsid w:val="0065461F"/>
    <w:rsid w:val="00654FF7"/>
    <w:rsid w:val="00655A37"/>
    <w:rsid w:val="0065656D"/>
    <w:rsid w:val="0066018C"/>
    <w:rsid w:val="006606B8"/>
    <w:rsid w:val="00661D5B"/>
    <w:rsid w:val="00662150"/>
    <w:rsid w:val="006622A1"/>
    <w:rsid w:val="006622AF"/>
    <w:rsid w:val="0066274C"/>
    <w:rsid w:val="006633EF"/>
    <w:rsid w:val="00664A28"/>
    <w:rsid w:val="00665DA6"/>
    <w:rsid w:val="00666010"/>
    <w:rsid w:val="00666A1C"/>
    <w:rsid w:val="006672A0"/>
    <w:rsid w:val="006675B3"/>
    <w:rsid w:val="00670DC2"/>
    <w:rsid w:val="006719B5"/>
    <w:rsid w:val="00671D8C"/>
    <w:rsid w:val="006720A1"/>
    <w:rsid w:val="006721B8"/>
    <w:rsid w:val="00673D6D"/>
    <w:rsid w:val="00674B2B"/>
    <w:rsid w:val="00675D3D"/>
    <w:rsid w:val="00675FDF"/>
    <w:rsid w:val="006767B2"/>
    <w:rsid w:val="006774A1"/>
    <w:rsid w:val="00680BD3"/>
    <w:rsid w:val="00680F77"/>
    <w:rsid w:val="00681B50"/>
    <w:rsid w:val="00681FBD"/>
    <w:rsid w:val="0068266A"/>
    <w:rsid w:val="00682818"/>
    <w:rsid w:val="00682FEE"/>
    <w:rsid w:val="00683CA0"/>
    <w:rsid w:val="00683D76"/>
    <w:rsid w:val="00683EBE"/>
    <w:rsid w:val="00684628"/>
    <w:rsid w:val="0068488F"/>
    <w:rsid w:val="00684DF5"/>
    <w:rsid w:val="0068502E"/>
    <w:rsid w:val="0068505B"/>
    <w:rsid w:val="00685341"/>
    <w:rsid w:val="00690B20"/>
    <w:rsid w:val="00690BA9"/>
    <w:rsid w:val="00691475"/>
    <w:rsid w:val="006916C5"/>
    <w:rsid w:val="00692349"/>
    <w:rsid w:val="00693594"/>
    <w:rsid w:val="00693824"/>
    <w:rsid w:val="00693866"/>
    <w:rsid w:val="00694FB2"/>
    <w:rsid w:val="00695980"/>
    <w:rsid w:val="00695C25"/>
    <w:rsid w:val="006A00BD"/>
    <w:rsid w:val="006A064B"/>
    <w:rsid w:val="006A0A7D"/>
    <w:rsid w:val="006A0B7A"/>
    <w:rsid w:val="006A128B"/>
    <w:rsid w:val="006A1EAF"/>
    <w:rsid w:val="006A2B51"/>
    <w:rsid w:val="006A2C44"/>
    <w:rsid w:val="006A2CE2"/>
    <w:rsid w:val="006A35E1"/>
    <w:rsid w:val="006A572D"/>
    <w:rsid w:val="006A77BF"/>
    <w:rsid w:val="006B0DA8"/>
    <w:rsid w:val="006B2A4B"/>
    <w:rsid w:val="006B2B3B"/>
    <w:rsid w:val="006B3642"/>
    <w:rsid w:val="006B43E9"/>
    <w:rsid w:val="006B4935"/>
    <w:rsid w:val="006B4A60"/>
    <w:rsid w:val="006B4B47"/>
    <w:rsid w:val="006B5503"/>
    <w:rsid w:val="006B664C"/>
    <w:rsid w:val="006B6C3A"/>
    <w:rsid w:val="006B6DC9"/>
    <w:rsid w:val="006B7550"/>
    <w:rsid w:val="006B771A"/>
    <w:rsid w:val="006B7C14"/>
    <w:rsid w:val="006B7F6F"/>
    <w:rsid w:val="006C0BFD"/>
    <w:rsid w:val="006C1FC6"/>
    <w:rsid w:val="006C2B80"/>
    <w:rsid w:val="006C3433"/>
    <w:rsid w:val="006C392A"/>
    <w:rsid w:val="006C3E24"/>
    <w:rsid w:val="006C3EFD"/>
    <w:rsid w:val="006C422E"/>
    <w:rsid w:val="006C4377"/>
    <w:rsid w:val="006C4493"/>
    <w:rsid w:val="006C44A5"/>
    <w:rsid w:val="006C4FF7"/>
    <w:rsid w:val="006C523A"/>
    <w:rsid w:val="006C5987"/>
    <w:rsid w:val="006C5F89"/>
    <w:rsid w:val="006C618C"/>
    <w:rsid w:val="006C653F"/>
    <w:rsid w:val="006C6CFE"/>
    <w:rsid w:val="006D02C2"/>
    <w:rsid w:val="006D061E"/>
    <w:rsid w:val="006D0652"/>
    <w:rsid w:val="006D2046"/>
    <w:rsid w:val="006D29F1"/>
    <w:rsid w:val="006D6147"/>
    <w:rsid w:val="006D65B7"/>
    <w:rsid w:val="006E081B"/>
    <w:rsid w:val="006E08C9"/>
    <w:rsid w:val="006E09C2"/>
    <w:rsid w:val="006E143E"/>
    <w:rsid w:val="006E1944"/>
    <w:rsid w:val="006E1F53"/>
    <w:rsid w:val="006E21F5"/>
    <w:rsid w:val="006E30FB"/>
    <w:rsid w:val="006E549B"/>
    <w:rsid w:val="006E5529"/>
    <w:rsid w:val="006E5B74"/>
    <w:rsid w:val="006E606A"/>
    <w:rsid w:val="006F0B3F"/>
    <w:rsid w:val="006F205B"/>
    <w:rsid w:val="006F5580"/>
    <w:rsid w:val="006F56C4"/>
    <w:rsid w:val="006F61E9"/>
    <w:rsid w:val="00700B4C"/>
    <w:rsid w:val="00702106"/>
    <w:rsid w:val="00703696"/>
    <w:rsid w:val="00704FD7"/>
    <w:rsid w:val="00705B12"/>
    <w:rsid w:val="00706123"/>
    <w:rsid w:val="0070616F"/>
    <w:rsid w:val="00706F3C"/>
    <w:rsid w:val="00707545"/>
    <w:rsid w:val="0071096C"/>
    <w:rsid w:val="007110BE"/>
    <w:rsid w:val="007110F6"/>
    <w:rsid w:val="007113D9"/>
    <w:rsid w:val="0071153B"/>
    <w:rsid w:val="00713F37"/>
    <w:rsid w:val="00714E77"/>
    <w:rsid w:val="007157CC"/>
    <w:rsid w:val="007161AE"/>
    <w:rsid w:val="0071636F"/>
    <w:rsid w:val="0071706F"/>
    <w:rsid w:val="00717BD3"/>
    <w:rsid w:val="00717BDA"/>
    <w:rsid w:val="00717D76"/>
    <w:rsid w:val="00720300"/>
    <w:rsid w:val="007206F6"/>
    <w:rsid w:val="00720F15"/>
    <w:rsid w:val="007228BC"/>
    <w:rsid w:val="0072300A"/>
    <w:rsid w:val="0072425D"/>
    <w:rsid w:val="0072437C"/>
    <w:rsid w:val="00725A3D"/>
    <w:rsid w:val="00726202"/>
    <w:rsid w:val="00730AA8"/>
    <w:rsid w:val="00730B8E"/>
    <w:rsid w:val="0073326D"/>
    <w:rsid w:val="00733A65"/>
    <w:rsid w:val="00734488"/>
    <w:rsid w:val="00735E65"/>
    <w:rsid w:val="00736026"/>
    <w:rsid w:val="007364EF"/>
    <w:rsid w:val="007368C6"/>
    <w:rsid w:val="007400DA"/>
    <w:rsid w:val="00742422"/>
    <w:rsid w:val="00742752"/>
    <w:rsid w:val="00742858"/>
    <w:rsid w:val="007442F3"/>
    <w:rsid w:val="00744445"/>
    <w:rsid w:val="00745966"/>
    <w:rsid w:val="0074690A"/>
    <w:rsid w:val="0074690D"/>
    <w:rsid w:val="007472EB"/>
    <w:rsid w:val="00747BD2"/>
    <w:rsid w:val="00747DB6"/>
    <w:rsid w:val="007509F5"/>
    <w:rsid w:val="00750E90"/>
    <w:rsid w:val="007520B6"/>
    <w:rsid w:val="00752428"/>
    <w:rsid w:val="007538C8"/>
    <w:rsid w:val="007540E7"/>
    <w:rsid w:val="00754551"/>
    <w:rsid w:val="00756903"/>
    <w:rsid w:val="00760C89"/>
    <w:rsid w:val="007611BD"/>
    <w:rsid w:val="0076250F"/>
    <w:rsid w:val="00763491"/>
    <w:rsid w:val="00763EEA"/>
    <w:rsid w:val="0076491B"/>
    <w:rsid w:val="00765C78"/>
    <w:rsid w:val="0076642A"/>
    <w:rsid w:val="007664BA"/>
    <w:rsid w:val="00766895"/>
    <w:rsid w:val="007677AE"/>
    <w:rsid w:val="00767DCB"/>
    <w:rsid w:val="007707B2"/>
    <w:rsid w:val="00771325"/>
    <w:rsid w:val="007718C3"/>
    <w:rsid w:val="00771EE5"/>
    <w:rsid w:val="00772672"/>
    <w:rsid w:val="00773421"/>
    <w:rsid w:val="0077398A"/>
    <w:rsid w:val="00773BEC"/>
    <w:rsid w:val="007749F0"/>
    <w:rsid w:val="007755E7"/>
    <w:rsid w:val="0077568D"/>
    <w:rsid w:val="00775A16"/>
    <w:rsid w:val="0077620C"/>
    <w:rsid w:val="00776F3D"/>
    <w:rsid w:val="007819FC"/>
    <w:rsid w:val="0078384A"/>
    <w:rsid w:val="00784890"/>
    <w:rsid w:val="007851BA"/>
    <w:rsid w:val="007851CC"/>
    <w:rsid w:val="00785822"/>
    <w:rsid w:val="00791F53"/>
    <w:rsid w:val="007929B0"/>
    <w:rsid w:val="00793E5D"/>
    <w:rsid w:val="0079402B"/>
    <w:rsid w:val="007944A8"/>
    <w:rsid w:val="007947D7"/>
    <w:rsid w:val="00794B22"/>
    <w:rsid w:val="007951DA"/>
    <w:rsid w:val="00795D06"/>
    <w:rsid w:val="00795FE7"/>
    <w:rsid w:val="00797219"/>
    <w:rsid w:val="007A00A1"/>
    <w:rsid w:val="007A047E"/>
    <w:rsid w:val="007A0BBA"/>
    <w:rsid w:val="007A0C1F"/>
    <w:rsid w:val="007A16EA"/>
    <w:rsid w:val="007A247F"/>
    <w:rsid w:val="007A26B4"/>
    <w:rsid w:val="007A3B3E"/>
    <w:rsid w:val="007A553A"/>
    <w:rsid w:val="007A6BDD"/>
    <w:rsid w:val="007A7343"/>
    <w:rsid w:val="007A7452"/>
    <w:rsid w:val="007A7792"/>
    <w:rsid w:val="007B055A"/>
    <w:rsid w:val="007B0E24"/>
    <w:rsid w:val="007B156D"/>
    <w:rsid w:val="007B1EAB"/>
    <w:rsid w:val="007B2933"/>
    <w:rsid w:val="007B2B05"/>
    <w:rsid w:val="007B322E"/>
    <w:rsid w:val="007B39E4"/>
    <w:rsid w:val="007B4597"/>
    <w:rsid w:val="007B4B0C"/>
    <w:rsid w:val="007B56F6"/>
    <w:rsid w:val="007B6E64"/>
    <w:rsid w:val="007B6F83"/>
    <w:rsid w:val="007B7DBA"/>
    <w:rsid w:val="007C1E06"/>
    <w:rsid w:val="007C2204"/>
    <w:rsid w:val="007C28E7"/>
    <w:rsid w:val="007C343E"/>
    <w:rsid w:val="007C4015"/>
    <w:rsid w:val="007C4DD1"/>
    <w:rsid w:val="007C6E86"/>
    <w:rsid w:val="007C77CE"/>
    <w:rsid w:val="007C79F6"/>
    <w:rsid w:val="007D1652"/>
    <w:rsid w:val="007D2999"/>
    <w:rsid w:val="007D3497"/>
    <w:rsid w:val="007D37EF"/>
    <w:rsid w:val="007D48A3"/>
    <w:rsid w:val="007D4ADF"/>
    <w:rsid w:val="007D53F9"/>
    <w:rsid w:val="007D5B40"/>
    <w:rsid w:val="007D60BD"/>
    <w:rsid w:val="007D6D79"/>
    <w:rsid w:val="007E12AE"/>
    <w:rsid w:val="007E1E6B"/>
    <w:rsid w:val="007E253C"/>
    <w:rsid w:val="007E3DA2"/>
    <w:rsid w:val="007E403E"/>
    <w:rsid w:val="007E41D9"/>
    <w:rsid w:val="007E4776"/>
    <w:rsid w:val="007E48A9"/>
    <w:rsid w:val="007F0CC1"/>
    <w:rsid w:val="007F397E"/>
    <w:rsid w:val="007F4367"/>
    <w:rsid w:val="007F6B52"/>
    <w:rsid w:val="007F6C13"/>
    <w:rsid w:val="007F7CB1"/>
    <w:rsid w:val="007F7E22"/>
    <w:rsid w:val="007F7FD9"/>
    <w:rsid w:val="00800E49"/>
    <w:rsid w:val="00800FD2"/>
    <w:rsid w:val="008012FC"/>
    <w:rsid w:val="00801E75"/>
    <w:rsid w:val="008021DF"/>
    <w:rsid w:val="008027B7"/>
    <w:rsid w:val="0080500A"/>
    <w:rsid w:val="00805202"/>
    <w:rsid w:val="00805984"/>
    <w:rsid w:val="0080614D"/>
    <w:rsid w:val="008068E7"/>
    <w:rsid w:val="00806FF3"/>
    <w:rsid w:val="008073E5"/>
    <w:rsid w:val="008078CE"/>
    <w:rsid w:val="008112DC"/>
    <w:rsid w:val="00813693"/>
    <w:rsid w:val="00814712"/>
    <w:rsid w:val="00814F70"/>
    <w:rsid w:val="0081505E"/>
    <w:rsid w:val="008150DB"/>
    <w:rsid w:val="0081583B"/>
    <w:rsid w:val="00817E8D"/>
    <w:rsid w:val="0082000D"/>
    <w:rsid w:val="0082079A"/>
    <w:rsid w:val="00820B9E"/>
    <w:rsid w:val="00821096"/>
    <w:rsid w:val="00821FC4"/>
    <w:rsid w:val="008221BA"/>
    <w:rsid w:val="00822633"/>
    <w:rsid w:val="00822FF9"/>
    <w:rsid w:val="00823C7C"/>
    <w:rsid w:val="0082470A"/>
    <w:rsid w:val="008249FE"/>
    <w:rsid w:val="00824B02"/>
    <w:rsid w:val="008257D2"/>
    <w:rsid w:val="00825ACD"/>
    <w:rsid w:val="008261E9"/>
    <w:rsid w:val="00826950"/>
    <w:rsid w:val="00827128"/>
    <w:rsid w:val="008315C3"/>
    <w:rsid w:val="008315C4"/>
    <w:rsid w:val="00831C51"/>
    <w:rsid w:val="00832A54"/>
    <w:rsid w:val="00832A9B"/>
    <w:rsid w:val="00833191"/>
    <w:rsid w:val="00833DB1"/>
    <w:rsid w:val="00834DFF"/>
    <w:rsid w:val="00835B40"/>
    <w:rsid w:val="00835C8F"/>
    <w:rsid w:val="00836FC1"/>
    <w:rsid w:val="0083775E"/>
    <w:rsid w:val="00837D56"/>
    <w:rsid w:val="00837DC9"/>
    <w:rsid w:val="00841EEF"/>
    <w:rsid w:val="008431DE"/>
    <w:rsid w:val="0084364C"/>
    <w:rsid w:val="008437C0"/>
    <w:rsid w:val="0084484E"/>
    <w:rsid w:val="00844FC2"/>
    <w:rsid w:val="0084587B"/>
    <w:rsid w:val="008463E2"/>
    <w:rsid w:val="00846D56"/>
    <w:rsid w:val="00850565"/>
    <w:rsid w:val="00850A5B"/>
    <w:rsid w:val="00850CB1"/>
    <w:rsid w:val="0085184B"/>
    <w:rsid w:val="00851CCD"/>
    <w:rsid w:val="008520CE"/>
    <w:rsid w:val="00852172"/>
    <w:rsid w:val="00852C91"/>
    <w:rsid w:val="00852F6F"/>
    <w:rsid w:val="008534BE"/>
    <w:rsid w:val="00853A74"/>
    <w:rsid w:val="008542C2"/>
    <w:rsid w:val="00854FBA"/>
    <w:rsid w:val="00855BAD"/>
    <w:rsid w:val="00856B81"/>
    <w:rsid w:val="00856EA8"/>
    <w:rsid w:val="008578B3"/>
    <w:rsid w:val="008603D6"/>
    <w:rsid w:val="00861156"/>
    <w:rsid w:val="00861B30"/>
    <w:rsid w:val="0086387E"/>
    <w:rsid w:val="00864E9F"/>
    <w:rsid w:val="00864FFF"/>
    <w:rsid w:val="00866828"/>
    <w:rsid w:val="0086703A"/>
    <w:rsid w:val="00867722"/>
    <w:rsid w:val="00867767"/>
    <w:rsid w:val="00867F6B"/>
    <w:rsid w:val="00871101"/>
    <w:rsid w:val="00871B2C"/>
    <w:rsid w:val="00872C2E"/>
    <w:rsid w:val="00874DF8"/>
    <w:rsid w:val="00874E6E"/>
    <w:rsid w:val="00875EA1"/>
    <w:rsid w:val="008774BF"/>
    <w:rsid w:val="00877BC8"/>
    <w:rsid w:val="00880A81"/>
    <w:rsid w:val="00882DE3"/>
    <w:rsid w:val="00882FAC"/>
    <w:rsid w:val="008839EE"/>
    <w:rsid w:val="00885BD5"/>
    <w:rsid w:val="00887403"/>
    <w:rsid w:val="00887D73"/>
    <w:rsid w:val="00890CD4"/>
    <w:rsid w:val="00891549"/>
    <w:rsid w:val="0089265E"/>
    <w:rsid w:val="008927E6"/>
    <w:rsid w:val="0089312A"/>
    <w:rsid w:val="00893705"/>
    <w:rsid w:val="0089383C"/>
    <w:rsid w:val="00895447"/>
    <w:rsid w:val="00895813"/>
    <w:rsid w:val="00895ABF"/>
    <w:rsid w:val="00897EBC"/>
    <w:rsid w:val="008A03CC"/>
    <w:rsid w:val="008A0959"/>
    <w:rsid w:val="008A0BD5"/>
    <w:rsid w:val="008A21E0"/>
    <w:rsid w:val="008A279D"/>
    <w:rsid w:val="008A3333"/>
    <w:rsid w:val="008A340F"/>
    <w:rsid w:val="008A364A"/>
    <w:rsid w:val="008A38D1"/>
    <w:rsid w:val="008A4EEA"/>
    <w:rsid w:val="008A5C72"/>
    <w:rsid w:val="008A64E3"/>
    <w:rsid w:val="008A6565"/>
    <w:rsid w:val="008A7B32"/>
    <w:rsid w:val="008B02F4"/>
    <w:rsid w:val="008B0593"/>
    <w:rsid w:val="008B0C19"/>
    <w:rsid w:val="008B14AD"/>
    <w:rsid w:val="008B1855"/>
    <w:rsid w:val="008B1A82"/>
    <w:rsid w:val="008B284E"/>
    <w:rsid w:val="008B507C"/>
    <w:rsid w:val="008B5279"/>
    <w:rsid w:val="008B6D95"/>
    <w:rsid w:val="008C07F8"/>
    <w:rsid w:val="008C0935"/>
    <w:rsid w:val="008C0BC3"/>
    <w:rsid w:val="008C0F6E"/>
    <w:rsid w:val="008C166E"/>
    <w:rsid w:val="008C2D78"/>
    <w:rsid w:val="008C3088"/>
    <w:rsid w:val="008C3A39"/>
    <w:rsid w:val="008C3AAC"/>
    <w:rsid w:val="008C5C53"/>
    <w:rsid w:val="008C66D7"/>
    <w:rsid w:val="008C6A83"/>
    <w:rsid w:val="008C7360"/>
    <w:rsid w:val="008C7DE5"/>
    <w:rsid w:val="008C7FE2"/>
    <w:rsid w:val="008D06CF"/>
    <w:rsid w:val="008D0AF8"/>
    <w:rsid w:val="008D0CBB"/>
    <w:rsid w:val="008D13ED"/>
    <w:rsid w:val="008D385E"/>
    <w:rsid w:val="008D3A1D"/>
    <w:rsid w:val="008D4BF7"/>
    <w:rsid w:val="008D50E7"/>
    <w:rsid w:val="008D5BD6"/>
    <w:rsid w:val="008D6426"/>
    <w:rsid w:val="008D690D"/>
    <w:rsid w:val="008D761B"/>
    <w:rsid w:val="008E14CD"/>
    <w:rsid w:val="008E16F8"/>
    <w:rsid w:val="008E3526"/>
    <w:rsid w:val="008E3641"/>
    <w:rsid w:val="008E3968"/>
    <w:rsid w:val="008E4694"/>
    <w:rsid w:val="008E5F74"/>
    <w:rsid w:val="008E62D5"/>
    <w:rsid w:val="008E62F0"/>
    <w:rsid w:val="008E6752"/>
    <w:rsid w:val="008E6C85"/>
    <w:rsid w:val="008E70D9"/>
    <w:rsid w:val="008F0007"/>
    <w:rsid w:val="008F00FE"/>
    <w:rsid w:val="008F066C"/>
    <w:rsid w:val="008F09C0"/>
    <w:rsid w:val="008F0BFF"/>
    <w:rsid w:val="008F10DB"/>
    <w:rsid w:val="008F27DA"/>
    <w:rsid w:val="008F29F5"/>
    <w:rsid w:val="008F3526"/>
    <w:rsid w:val="008F4E14"/>
    <w:rsid w:val="008F5FAF"/>
    <w:rsid w:val="008F6BCC"/>
    <w:rsid w:val="008F70D0"/>
    <w:rsid w:val="008F7305"/>
    <w:rsid w:val="00900690"/>
    <w:rsid w:val="009032EC"/>
    <w:rsid w:val="009041EA"/>
    <w:rsid w:val="00904695"/>
    <w:rsid w:val="009053EA"/>
    <w:rsid w:val="009054ED"/>
    <w:rsid w:val="00905617"/>
    <w:rsid w:val="009058A0"/>
    <w:rsid w:val="00905972"/>
    <w:rsid w:val="00906418"/>
    <w:rsid w:val="0091008B"/>
    <w:rsid w:val="009100CC"/>
    <w:rsid w:val="00911791"/>
    <w:rsid w:val="00911F90"/>
    <w:rsid w:val="009139B9"/>
    <w:rsid w:val="00914B0C"/>
    <w:rsid w:val="00914D3B"/>
    <w:rsid w:val="00916097"/>
    <w:rsid w:val="0091793B"/>
    <w:rsid w:val="00917C2F"/>
    <w:rsid w:val="00917D17"/>
    <w:rsid w:val="00920C43"/>
    <w:rsid w:val="00921FED"/>
    <w:rsid w:val="00922D14"/>
    <w:rsid w:val="00922F51"/>
    <w:rsid w:val="009232DE"/>
    <w:rsid w:val="00923F3E"/>
    <w:rsid w:val="00925A7B"/>
    <w:rsid w:val="009264B1"/>
    <w:rsid w:val="00926DA3"/>
    <w:rsid w:val="00927A30"/>
    <w:rsid w:val="00927C47"/>
    <w:rsid w:val="00927ED4"/>
    <w:rsid w:val="009307F0"/>
    <w:rsid w:val="0093165A"/>
    <w:rsid w:val="009328A5"/>
    <w:rsid w:val="00932906"/>
    <w:rsid w:val="00932D57"/>
    <w:rsid w:val="00933037"/>
    <w:rsid w:val="00934FDD"/>
    <w:rsid w:val="00935715"/>
    <w:rsid w:val="00935927"/>
    <w:rsid w:val="00935B20"/>
    <w:rsid w:val="00936E35"/>
    <w:rsid w:val="00940D6F"/>
    <w:rsid w:val="00942D04"/>
    <w:rsid w:val="00942E45"/>
    <w:rsid w:val="00942EB8"/>
    <w:rsid w:val="00945410"/>
    <w:rsid w:val="00946661"/>
    <w:rsid w:val="00947734"/>
    <w:rsid w:val="009505C4"/>
    <w:rsid w:val="0095113C"/>
    <w:rsid w:val="00951CC9"/>
    <w:rsid w:val="00951CCC"/>
    <w:rsid w:val="00952A4A"/>
    <w:rsid w:val="00953407"/>
    <w:rsid w:val="00953571"/>
    <w:rsid w:val="0095422B"/>
    <w:rsid w:val="009546CB"/>
    <w:rsid w:val="009547B4"/>
    <w:rsid w:val="00954B51"/>
    <w:rsid w:val="0096017B"/>
    <w:rsid w:val="00960B49"/>
    <w:rsid w:val="00960E2A"/>
    <w:rsid w:val="0096321D"/>
    <w:rsid w:val="0096337F"/>
    <w:rsid w:val="00963702"/>
    <w:rsid w:val="00964454"/>
    <w:rsid w:val="0096466D"/>
    <w:rsid w:val="00964F34"/>
    <w:rsid w:val="0096596D"/>
    <w:rsid w:val="00966845"/>
    <w:rsid w:val="0096740E"/>
    <w:rsid w:val="00967C01"/>
    <w:rsid w:val="00967E6F"/>
    <w:rsid w:val="0097045E"/>
    <w:rsid w:val="00970722"/>
    <w:rsid w:val="00970D96"/>
    <w:rsid w:val="00970E6C"/>
    <w:rsid w:val="009712B5"/>
    <w:rsid w:val="00972108"/>
    <w:rsid w:val="00972426"/>
    <w:rsid w:val="00973211"/>
    <w:rsid w:val="00973441"/>
    <w:rsid w:val="00973786"/>
    <w:rsid w:val="00973C4D"/>
    <w:rsid w:val="009743A2"/>
    <w:rsid w:val="00974420"/>
    <w:rsid w:val="00974B16"/>
    <w:rsid w:val="00974E89"/>
    <w:rsid w:val="009766F0"/>
    <w:rsid w:val="009767F8"/>
    <w:rsid w:val="00977166"/>
    <w:rsid w:val="00977859"/>
    <w:rsid w:val="0098024E"/>
    <w:rsid w:val="009813CE"/>
    <w:rsid w:val="00981D27"/>
    <w:rsid w:val="00981D34"/>
    <w:rsid w:val="00981F30"/>
    <w:rsid w:val="00982259"/>
    <w:rsid w:val="009832CB"/>
    <w:rsid w:val="00985A96"/>
    <w:rsid w:val="0098621F"/>
    <w:rsid w:val="00986946"/>
    <w:rsid w:val="009869C4"/>
    <w:rsid w:val="009870C1"/>
    <w:rsid w:val="00987604"/>
    <w:rsid w:val="009917C9"/>
    <w:rsid w:val="00991D76"/>
    <w:rsid w:val="00992760"/>
    <w:rsid w:val="00993287"/>
    <w:rsid w:val="009934F2"/>
    <w:rsid w:val="00993D3A"/>
    <w:rsid w:val="00994439"/>
    <w:rsid w:val="00994574"/>
    <w:rsid w:val="00994688"/>
    <w:rsid w:val="00996A64"/>
    <w:rsid w:val="00997390"/>
    <w:rsid w:val="0099793F"/>
    <w:rsid w:val="00997A92"/>
    <w:rsid w:val="009A0036"/>
    <w:rsid w:val="009A32E2"/>
    <w:rsid w:val="009A3755"/>
    <w:rsid w:val="009A5188"/>
    <w:rsid w:val="009A7133"/>
    <w:rsid w:val="009B0340"/>
    <w:rsid w:val="009B0671"/>
    <w:rsid w:val="009B0EF7"/>
    <w:rsid w:val="009B109C"/>
    <w:rsid w:val="009B159E"/>
    <w:rsid w:val="009B1813"/>
    <w:rsid w:val="009B21DE"/>
    <w:rsid w:val="009B2D08"/>
    <w:rsid w:val="009B4D70"/>
    <w:rsid w:val="009B4E5F"/>
    <w:rsid w:val="009B535B"/>
    <w:rsid w:val="009B56F6"/>
    <w:rsid w:val="009B5D8C"/>
    <w:rsid w:val="009B65A4"/>
    <w:rsid w:val="009B662E"/>
    <w:rsid w:val="009B745D"/>
    <w:rsid w:val="009C0A76"/>
    <w:rsid w:val="009C0D18"/>
    <w:rsid w:val="009C26F2"/>
    <w:rsid w:val="009C2D04"/>
    <w:rsid w:val="009C2DED"/>
    <w:rsid w:val="009C3EC8"/>
    <w:rsid w:val="009C41CA"/>
    <w:rsid w:val="009C46F2"/>
    <w:rsid w:val="009C4DD9"/>
    <w:rsid w:val="009C636E"/>
    <w:rsid w:val="009C7E80"/>
    <w:rsid w:val="009C7F96"/>
    <w:rsid w:val="009D0016"/>
    <w:rsid w:val="009D1A29"/>
    <w:rsid w:val="009D2826"/>
    <w:rsid w:val="009D3336"/>
    <w:rsid w:val="009D3448"/>
    <w:rsid w:val="009D3F2D"/>
    <w:rsid w:val="009D5D1D"/>
    <w:rsid w:val="009D5D4F"/>
    <w:rsid w:val="009D66B6"/>
    <w:rsid w:val="009D6C2C"/>
    <w:rsid w:val="009E0269"/>
    <w:rsid w:val="009E10D7"/>
    <w:rsid w:val="009E12AA"/>
    <w:rsid w:val="009E153E"/>
    <w:rsid w:val="009E274E"/>
    <w:rsid w:val="009E2FD4"/>
    <w:rsid w:val="009E64B9"/>
    <w:rsid w:val="009F195B"/>
    <w:rsid w:val="009F3543"/>
    <w:rsid w:val="009F3C35"/>
    <w:rsid w:val="009F438D"/>
    <w:rsid w:val="009F4CC0"/>
    <w:rsid w:val="009F4FC0"/>
    <w:rsid w:val="009F5F09"/>
    <w:rsid w:val="009F6314"/>
    <w:rsid w:val="009F67EB"/>
    <w:rsid w:val="009F700C"/>
    <w:rsid w:val="009F7651"/>
    <w:rsid w:val="009F7E5F"/>
    <w:rsid w:val="00A006DD"/>
    <w:rsid w:val="00A00D8B"/>
    <w:rsid w:val="00A01CE2"/>
    <w:rsid w:val="00A02EAE"/>
    <w:rsid w:val="00A0378B"/>
    <w:rsid w:val="00A037B4"/>
    <w:rsid w:val="00A03932"/>
    <w:rsid w:val="00A042B3"/>
    <w:rsid w:val="00A05126"/>
    <w:rsid w:val="00A057A2"/>
    <w:rsid w:val="00A059F5"/>
    <w:rsid w:val="00A05A5E"/>
    <w:rsid w:val="00A069E1"/>
    <w:rsid w:val="00A07C20"/>
    <w:rsid w:val="00A10740"/>
    <w:rsid w:val="00A127DB"/>
    <w:rsid w:val="00A12E33"/>
    <w:rsid w:val="00A134AA"/>
    <w:rsid w:val="00A134BC"/>
    <w:rsid w:val="00A13CFD"/>
    <w:rsid w:val="00A13E6D"/>
    <w:rsid w:val="00A13FE2"/>
    <w:rsid w:val="00A14109"/>
    <w:rsid w:val="00A14A3A"/>
    <w:rsid w:val="00A14EFC"/>
    <w:rsid w:val="00A15488"/>
    <w:rsid w:val="00A159F9"/>
    <w:rsid w:val="00A16603"/>
    <w:rsid w:val="00A1747C"/>
    <w:rsid w:val="00A17819"/>
    <w:rsid w:val="00A17983"/>
    <w:rsid w:val="00A17DEF"/>
    <w:rsid w:val="00A2035C"/>
    <w:rsid w:val="00A215BF"/>
    <w:rsid w:val="00A22A96"/>
    <w:rsid w:val="00A22C54"/>
    <w:rsid w:val="00A249EF"/>
    <w:rsid w:val="00A25F76"/>
    <w:rsid w:val="00A264FC"/>
    <w:rsid w:val="00A26763"/>
    <w:rsid w:val="00A2685F"/>
    <w:rsid w:val="00A268F6"/>
    <w:rsid w:val="00A27640"/>
    <w:rsid w:val="00A27A26"/>
    <w:rsid w:val="00A304F4"/>
    <w:rsid w:val="00A31BE7"/>
    <w:rsid w:val="00A32BA7"/>
    <w:rsid w:val="00A32C1C"/>
    <w:rsid w:val="00A332ED"/>
    <w:rsid w:val="00A34377"/>
    <w:rsid w:val="00A34C9A"/>
    <w:rsid w:val="00A3568E"/>
    <w:rsid w:val="00A36488"/>
    <w:rsid w:val="00A36538"/>
    <w:rsid w:val="00A3780D"/>
    <w:rsid w:val="00A379CE"/>
    <w:rsid w:val="00A41116"/>
    <w:rsid w:val="00A43646"/>
    <w:rsid w:val="00A43A10"/>
    <w:rsid w:val="00A4678C"/>
    <w:rsid w:val="00A46EE6"/>
    <w:rsid w:val="00A475CF"/>
    <w:rsid w:val="00A47679"/>
    <w:rsid w:val="00A47FD1"/>
    <w:rsid w:val="00A50641"/>
    <w:rsid w:val="00A50C67"/>
    <w:rsid w:val="00A54272"/>
    <w:rsid w:val="00A54489"/>
    <w:rsid w:val="00A554C1"/>
    <w:rsid w:val="00A55D6D"/>
    <w:rsid w:val="00A56477"/>
    <w:rsid w:val="00A604C4"/>
    <w:rsid w:val="00A61083"/>
    <w:rsid w:val="00A62617"/>
    <w:rsid w:val="00A629DF"/>
    <w:rsid w:val="00A62D88"/>
    <w:rsid w:val="00A630C0"/>
    <w:rsid w:val="00A631E9"/>
    <w:rsid w:val="00A65956"/>
    <w:rsid w:val="00A65F70"/>
    <w:rsid w:val="00A66084"/>
    <w:rsid w:val="00A66244"/>
    <w:rsid w:val="00A670BD"/>
    <w:rsid w:val="00A6740A"/>
    <w:rsid w:val="00A67BA7"/>
    <w:rsid w:val="00A67E24"/>
    <w:rsid w:val="00A67ED2"/>
    <w:rsid w:val="00A713FA"/>
    <w:rsid w:val="00A734D3"/>
    <w:rsid w:val="00A73515"/>
    <w:rsid w:val="00A739B6"/>
    <w:rsid w:val="00A7703A"/>
    <w:rsid w:val="00A7769F"/>
    <w:rsid w:val="00A777E4"/>
    <w:rsid w:val="00A77E97"/>
    <w:rsid w:val="00A804D3"/>
    <w:rsid w:val="00A805D6"/>
    <w:rsid w:val="00A82653"/>
    <w:rsid w:val="00A847DC"/>
    <w:rsid w:val="00A84CE9"/>
    <w:rsid w:val="00A854C3"/>
    <w:rsid w:val="00A85A12"/>
    <w:rsid w:val="00A864F1"/>
    <w:rsid w:val="00A86D59"/>
    <w:rsid w:val="00A86EE2"/>
    <w:rsid w:val="00A87342"/>
    <w:rsid w:val="00A87B87"/>
    <w:rsid w:val="00A87D66"/>
    <w:rsid w:val="00A9156F"/>
    <w:rsid w:val="00A917C4"/>
    <w:rsid w:val="00A9237E"/>
    <w:rsid w:val="00A92529"/>
    <w:rsid w:val="00A93593"/>
    <w:rsid w:val="00A93CBA"/>
    <w:rsid w:val="00A94457"/>
    <w:rsid w:val="00A94A86"/>
    <w:rsid w:val="00A94D24"/>
    <w:rsid w:val="00A95CDA"/>
    <w:rsid w:val="00A962F7"/>
    <w:rsid w:val="00A96334"/>
    <w:rsid w:val="00A96ACA"/>
    <w:rsid w:val="00A97206"/>
    <w:rsid w:val="00AA1A82"/>
    <w:rsid w:val="00AA40B2"/>
    <w:rsid w:val="00AA4624"/>
    <w:rsid w:val="00AA4906"/>
    <w:rsid w:val="00AA5F1E"/>
    <w:rsid w:val="00AA6850"/>
    <w:rsid w:val="00AA7576"/>
    <w:rsid w:val="00AB0115"/>
    <w:rsid w:val="00AB0190"/>
    <w:rsid w:val="00AB02D5"/>
    <w:rsid w:val="00AB0D44"/>
    <w:rsid w:val="00AB0FF1"/>
    <w:rsid w:val="00AB13D1"/>
    <w:rsid w:val="00AB17ED"/>
    <w:rsid w:val="00AB1DDA"/>
    <w:rsid w:val="00AB25EA"/>
    <w:rsid w:val="00AB2EF5"/>
    <w:rsid w:val="00AB4508"/>
    <w:rsid w:val="00AB457A"/>
    <w:rsid w:val="00AB4A97"/>
    <w:rsid w:val="00AB5BFF"/>
    <w:rsid w:val="00AB6715"/>
    <w:rsid w:val="00AB6FF5"/>
    <w:rsid w:val="00AB7028"/>
    <w:rsid w:val="00AB77CB"/>
    <w:rsid w:val="00AC0CA3"/>
    <w:rsid w:val="00AC15DD"/>
    <w:rsid w:val="00AC17D3"/>
    <w:rsid w:val="00AC17FB"/>
    <w:rsid w:val="00AC1958"/>
    <w:rsid w:val="00AC1D59"/>
    <w:rsid w:val="00AC21BF"/>
    <w:rsid w:val="00AC29F4"/>
    <w:rsid w:val="00AC2EB0"/>
    <w:rsid w:val="00AC316E"/>
    <w:rsid w:val="00AC4712"/>
    <w:rsid w:val="00AC4BA3"/>
    <w:rsid w:val="00AC5CC3"/>
    <w:rsid w:val="00AC7427"/>
    <w:rsid w:val="00AC7A58"/>
    <w:rsid w:val="00AC7DAD"/>
    <w:rsid w:val="00AD0247"/>
    <w:rsid w:val="00AD08A5"/>
    <w:rsid w:val="00AD10C0"/>
    <w:rsid w:val="00AD114B"/>
    <w:rsid w:val="00AD1992"/>
    <w:rsid w:val="00AD3622"/>
    <w:rsid w:val="00AD375B"/>
    <w:rsid w:val="00AD3BDE"/>
    <w:rsid w:val="00AD41E5"/>
    <w:rsid w:val="00AD575B"/>
    <w:rsid w:val="00AD5937"/>
    <w:rsid w:val="00AD68E1"/>
    <w:rsid w:val="00AE0AEE"/>
    <w:rsid w:val="00AE1146"/>
    <w:rsid w:val="00AE12D2"/>
    <w:rsid w:val="00AE255D"/>
    <w:rsid w:val="00AE4B29"/>
    <w:rsid w:val="00AE4BF3"/>
    <w:rsid w:val="00AE5B1E"/>
    <w:rsid w:val="00AE5D3B"/>
    <w:rsid w:val="00AE60D8"/>
    <w:rsid w:val="00AE6D2C"/>
    <w:rsid w:val="00AE77F3"/>
    <w:rsid w:val="00AE7CCD"/>
    <w:rsid w:val="00AF0BCB"/>
    <w:rsid w:val="00AF0C0F"/>
    <w:rsid w:val="00AF0F46"/>
    <w:rsid w:val="00AF1074"/>
    <w:rsid w:val="00AF2585"/>
    <w:rsid w:val="00AF2CF0"/>
    <w:rsid w:val="00AF2E33"/>
    <w:rsid w:val="00AF32AB"/>
    <w:rsid w:val="00AF434B"/>
    <w:rsid w:val="00AF5B03"/>
    <w:rsid w:val="00AF6889"/>
    <w:rsid w:val="00AF7129"/>
    <w:rsid w:val="00AF7219"/>
    <w:rsid w:val="00AF7257"/>
    <w:rsid w:val="00AF779B"/>
    <w:rsid w:val="00AF7E4C"/>
    <w:rsid w:val="00B007EF"/>
    <w:rsid w:val="00B00C32"/>
    <w:rsid w:val="00B011EB"/>
    <w:rsid w:val="00B014FA"/>
    <w:rsid w:val="00B015C9"/>
    <w:rsid w:val="00B02028"/>
    <w:rsid w:val="00B0253D"/>
    <w:rsid w:val="00B03D4E"/>
    <w:rsid w:val="00B04020"/>
    <w:rsid w:val="00B054D0"/>
    <w:rsid w:val="00B057AC"/>
    <w:rsid w:val="00B05B71"/>
    <w:rsid w:val="00B05DAE"/>
    <w:rsid w:val="00B060B0"/>
    <w:rsid w:val="00B06612"/>
    <w:rsid w:val="00B0673E"/>
    <w:rsid w:val="00B07F71"/>
    <w:rsid w:val="00B117D9"/>
    <w:rsid w:val="00B125F9"/>
    <w:rsid w:val="00B12C8A"/>
    <w:rsid w:val="00B12E27"/>
    <w:rsid w:val="00B137AF"/>
    <w:rsid w:val="00B151DD"/>
    <w:rsid w:val="00B15418"/>
    <w:rsid w:val="00B15A07"/>
    <w:rsid w:val="00B15EB8"/>
    <w:rsid w:val="00B16380"/>
    <w:rsid w:val="00B16686"/>
    <w:rsid w:val="00B1675C"/>
    <w:rsid w:val="00B16D79"/>
    <w:rsid w:val="00B171DA"/>
    <w:rsid w:val="00B17E43"/>
    <w:rsid w:val="00B20D05"/>
    <w:rsid w:val="00B2114E"/>
    <w:rsid w:val="00B211B5"/>
    <w:rsid w:val="00B22EFF"/>
    <w:rsid w:val="00B23D23"/>
    <w:rsid w:val="00B23EBE"/>
    <w:rsid w:val="00B23F1F"/>
    <w:rsid w:val="00B25E84"/>
    <w:rsid w:val="00B261DF"/>
    <w:rsid w:val="00B26426"/>
    <w:rsid w:val="00B27957"/>
    <w:rsid w:val="00B31C78"/>
    <w:rsid w:val="00B31CB4"/>
    <w:rsid w:val="00B32A38"/>
    <w:rsid w:val="00B32B8D"/>
    <w:rsid w:val="00B3360C"/>
    <w:rsid w:val="00B33F9D"/>
    <w:rsid w:val="00B351AA"/>
    <w:rsid w:val="00B354AA"/>
    <w:rsid w:val="00B35C92"/>
    <w:rsid w:val="00B35D37"/>
    <w:rsid w:val="00B3698C"/>
    <w:rsid w:val="00B371B3"/>
    <w:rsid w:val="00B3729D"/>
    <w:rsid w:val="00B40D75"/>
    <w:rsid w:val="00B40E5D"/>
    <w:rsid w:val="00B414FB"/>
    <w:rsid w:val="00B4157A"/>
    <w:rsid w:val="00B41F44"/>
    <w:rsid w:val="00B42FAF"/>
    <w:rsid w:val="00B43324"/>
    <w:rsid w:val="00B43607"/>
    <w:rsid w:val="00B43B3B"/>
    <w:rsid w:val="00B441BD"/>
    <w:rsid w:val="00B45096"/>
    <w:rsid w:val="00B4544E"/>
    <w:rsid w:val="00B45B8B"/>
    <w:rsid w:val="00B45C22"/>
    <w:rsid w:val="00B468E1"/>
    <w:rsid w:val="00B472D7"/>
    <w:rsid w:val="00B50415"/>
    <w:rsid w:val="00B5089B"/>
    <w:rsid w:val="00B5180E"/>
    <w:rsid w:val="00B523FB"/>
    <w:rsid w:val="00B53DA7"/>
    <w:rsid w:val="00B54B6A"/>
    <w:rsid w:val="00B55563"/>
    <w:rsid w:val="00B55C1B"/>
    <w:rsid w:val="00B55EDF"/>
    <w:rsid w:val="00B56081"/>
    <w:rsid w:val="00B5645A"/>
    <w:rsid w:val="00B5676A"/>
    <w:rsid w:val="00B603A9"/>
    <w:rsid w:val="00B60BA6"/>
    <w:rsid w:val="00B63BD4"/>
    <w:rsid w:val="00B63EFE"/>
    <w:rsid w:val="00B64272"/>
    <w:rsid w:val="00B64CCB"/>
    <w:rsid w:val="00B64DB7"/>
    <w:rsid w:val="00B6520F"/>
    <w:rsid w:val="00B657AE"/>
    <w:rsid w:val="00B659FC"/>
    <w:rsid w:val="00B66F0C"/>
    <w:rsid w:val="00B6726C"/>
    <w:rsid w:val="00B677D3"/>
    <w:rsid w:val="00B702C9"/>
    <w:rsid w:val="00B70B47"/>
    <w:rsid w:val="00B70BC7"/>
    <w:rsid w:val="00B70F5B"/>
    <w:rsid w:val="00B72210"/>
    <w:rsid w:val="00B72C65"/>
    <w:rsid w:val="00B7339A"/>
    <w:rsid w:val="00B734D1"/>
    <w:rsid w:val="00B73966"/>
    <w:rsid w:val="00B743AC"/>
    <w:rsid w:val="00B74A2E"/>
    <w:rsid w:val="00B75FC3"/>
    <w:rsid w:val="00B77586"/>
    <w:rsid w:val="00B775F8"/>
    <w:rsid w:val="00B8058B"/>
    <w:rsid w:val="00B81A83"/>
    <w:rsid w:val="00B81AD7"/>
    <w:rsid w:val="00B830AD"/>
    <w:rsid w:val="00B841B1"/>
    <w:rsid w:val="00B84A1A"/>
    <w:rsid w:val="00B86DE5"/>
    <w:rsid w:val="00B877C1"/>
    <w:rsid w:val="00B87940"/>
    <w:rsid w:val="00B90758"/>
    <w:rsid w:val="00B907F7"/>
    <w:rsid w:val="00B9173F"/>
    <w:rsid w:val="00B91CFC"/>
    <w:rsid w:val="00B91FA9"/>
    <w:rsid w:val="00B92612"/>
    <w:rsid w:val="00B93C5E"/>
    <w:rsid w:val="00B94461"/>
    <w:rsid w:val="00B94656"/>
    <w:rsid w:val="00B96B0A"/>
    <w:rsid w:val="00B97998"/>
    <w:rsid w:val="00B97C5C"/>
    <w:rsid w:val="00BA09F7"/>
    <w:rsid w:val="00BA2358"/>
    <w:rsid w:val="00BA2F8B"/>
    <w:rsid w:val="00BA35CF"/>
    <w:rsid w:val="00BA37DF"/>
    <w:rsid w:val="00BA3BD9"/>
    <w:rsid w:val="00BA526B"/>
    <w:rsid w:val="00BA56A9"/>
    <w:rsid w:val="00BA5797"/>
    <w:rsid w:val="00BA6782"/>
    <w:rsid w:val="00BA69EF"/>
    <w:rsid w:val="00BA6B1A"/>
    <w:rsid w:val="00BA7A95"/>
    <w:rsid w:val="00BB0337"/>
    <w:rsid w:val="00BB12FD"/>
    <w:rsid w:val="00BB1369"/>
    <w:rsid w:val="00BB289F"/>
    <w:rsid w:val="00BB2AC9"/>
    <w:rsid w:val="00BB3709"/>
    <w:rsid w:val="00BB383B"/>
    <w:rsid w:val="00BB3B7C"/>
    <w:rsid w:val="00BB3E8E"/>
    <w:rsid w:val="00BB42A1"/>
    <w:rsid w:val="00BB5885"/>
    <w:rsid w:val="00BB5CD6"/>
    <w:rsid w:val="00BB62BC"/>
    <w:rsid w:val="00BB7029"/>
    <w:rsid w:val="00BB728F"/>
    <w:rsid w:val="00BC1BFA"/>
    <w:rsid w:val="00BC39F6"/>
    <w:rsid w:val="00BC4532"/>
    <w:rsid w:val="00BC5E7C"/>
    <w:rsid w:val="00BC697D"/>
    <w:rsid w:val="00BC6EED"/>
    <w:rsid w:val="00BC77A8"/>
    <w:rsid w:val="00BC7EB2"/>
    <w:rsid w:val="00BC7EB7"/>
    <w:rsid w:val="00BD028D"/>
    <w:rsid w:val="00BD042E"/>
    <w:rsid w:val="00BD0A8E"/>
    <w:rsid w:val="00BD0AD6"/>
    <w:rsid w:val="00BD0C30"/>
    <w:rsid w:val="00BD0E24"/>
    <w:rsid w:val="00BD10F7"/>
    <w:rsid w:val="00BD3998"/>
    <w:rsid w:val="00BD4FC0"/>
    <w:rsid w:val="00BD575E"/>
    <w:rsid w:val="00BD5846"/>
    <w:rsid w:val="00BD58E5"/>
    <w:rsid w:val="00BD5C3D"/>
    <w:rsid w:val="00BD5E48"/>
    <w:rsid w:val="00BD6362"/>
    <w:rsid w:val="00BD6711"/>
    <w:rsid w:val="00BD695E"/>
    <w:rsid w:val="00BD7C88"/>
    <w:rsid w:val="00BD7DFF"/>
    <w:rsid w:val="00BE0961"/>
    <w:rsid w:val="00BE0E44"/>
    <w:rsid w:val="00BE3B03"/>
    <w:rsid w:val="00BE43A0"/>
    <w:rsid w:val="00BE463A"/>
    <w:rsid w:val="00BE58B9"/>
    <w:rsid w:val="00BE66FC"/>
    <w:rsid w:val="00BE67B8"/>
    <w:rsid w:val="00BE7123"/>
    <w:rsid w:val="00BE7201"/>
    <w:rsid w:val="00BE7388"/>
    <w:rsid w:val="00BE7E43"/>
    <w:rsid w:val="00BF069D"/>
    <w:rsid w:val="00BF075A"/>
    <w:rsid w:val="00BF4F7E"/>
    <w:rsid w:val="00BF5BE2"/>
    <w:rsid w:val="00BF5C2D"/>
    <w:rsid w:val="00BF5F6F"/>
    <w:rsid w:val="00BF6DCC"/>
    <w:rsid w:val="00BF7B68"/>
    <w:rsid w:val="00BF7D5B"/>
    <w:rsid w:val="00C00069"/>
    <w:rsid w:val="00C02C39"/>
    <w:rsid w:val="00C02CBF"/>
    <w:rsid w:val="00C03099"/>
    <w:rsid w:val="00C032A3"/>
    <w:rsid w:val="00C03F2E"/>
    <w:rsid w:val="00C04248"/>
    <w:rsid w:val="00C04A94"/>
    <w:rsid w:val="00C05A46"/>
    <w:rsid w:val="00C06201"/>
    <w:rsid w:val="00C07258"/>
    <w:rsid w:val="00C1064C"/>
    <w:rsid w:val="00C11B2E"/>
    <w:rsid w:val="00C12528"/>
    <w:rsid w:val="00C143D5"/>
    <w:rsid w:val="00C145B2"/>
    <w:rsid w:val="00C14BF1"/>
    <w:rsid w:val="00C14BFB"/>
    <w:rsid w:val="00C16028"/>
    <w:rsid w:val="00C16DA8"/>
    <w:rsid w:val="00C21833"/>
    <w:rsid w:val="00C219E7"/>
    <w:rsid w:val="00C219FB"/>
    <w:rsid w:val="00C233B8"/>
    <w:rsid w:val="00C24291"/>
    <w:rsid w:val="00C245C0"/>
    <w:rsid w:val="00C24DC3"/>
    <w:rsid w:val="00C2516C"/>
    <w:rsid w:val="00C2523A"/>
    <w:rsid w:val="00C252F5"/>
    <w:rsid w:val="00C25365"/>
    <w:rsid w:val="00C25563"/>
    <w:rsid w:val="00C27E27"/>
    <w:rsid w:val="00C27E87"/>
    <w:rsid w:val="00C27F88"/>
    <w:rsid w:val="00C3030D"/>
    <w:rsid w:val="00C307D4"/>
    <w:rsid w:val="00C30D60"/>
    <w:rsid w:val="00C30E60"/>
    <w:rsid w:val="00C30FB7"/>
    <w:rsid w:val="00C32992"/>
    <w:rsid w:val="00C329A3"/>
    <w:rsid w:val="00C32C3D"/>
    <w:rsid w:val="00C32CD8"/>
    <w:rsid w:val="00C3333D"/>
    <w:rsid w:val="00C33B22"/>
    <w:rsid w:val="00C346D8"/>
    <w:rsid w:val="00C35B37"/>
    <w:rsid w:val="00C374C4"/>
    <w:rsid w:val="00C407FE"/>
    <w:rsid w:val="00C42DE7"/>
    <w:rsid w:val="00C433D6"/>
    <w:rsid w:val="00C449C3"/>
    <w:rsid w:val="00C4508D"/>
    <w:rsid w:val="00C4531F"/>
    <w:rsid w:val="00C466D6"/>
    <w:rsid w:val="00C46FDD"/>
    <w:rsid w:val="00C472E9"/>
    <w:rsid w:val="00C47607"/>
    <w:rsid w:val="00C523CD"/>
    <w:rsid w:val="00C52B66"/>
    <w:rsid w:val="00C54A37"/>
    <w:rsid w:val="00C5680E"/>
    <w:rsid w:val="00C60C98"/>
    <w:rsid w:val="00C6115A"/>
    <w:rsid w:val="00C613B8"/>
    <w:rsid w:val="00C61A75"/>
    <w:rsid w:val="00C63A2D"/>
    <w:rsid w:val="00C63B2A"/>
    <w:rsid w:val="00C63BBB"/>
    <w:rsid w:val="00C64E6A"/>
    <w:rsid w:val="00C654EF"/>
    <w:rsid w:val="00C6565B"/>
    <w:rsid w:val="00C701D5"/>
    <w:rsid w:val="00C706C8"/>
    <w:rsid w:val="00C70705"/>
    <w:rsid w:val="00C712DF"/>
    <w:rsid w:val="00C71369"/>
    <w:rsid w:val="00C7217F"/>
    <w:rsid w:val="00C721A5"/>
    <w:rsid w:val="00C72384"/>
    <w:rsid w:val="00C728E7"/>
    <w:rsid w:val="00C72DBA"/>
    <w:rsid w:val="00C735E8"/>
    <w:rsid w:val="00C73A0A"/>
    <w:rsid w:val="00C74791"/>
    <w:rsid w:val="00C75F5C"/>
    <w:rsid w:val="00C76670"/>
    <w:rsid w:val="00C81590"/>
    <w:rsid w:val="00C8211A"/>
    <w:rsid w:val="00C82225"/>
    <w:rsid w:val="00C82C60"/>
    <w:rsid w:val="00C83DFC"/>
    <w:rsid w:val="00C84658"/>
    <w:rsid w:val="00C84871"/>
    <w:rsid w:val="00C861F8"/>
    <w:rsid w:val="00C86CDC"/>
    <w:rsid w:val="00C90062"/>
    <w:rsid w:val="00C90324"/>
    <w:rsid w:val="00C90382"/>
    <w:rsid w:val="00C90770"/>
    <w:rsid w:val="00C90ACC"/>
    <w:rsid w:val="00C90DAA"/>
    <w:rsid w:val="00C90EC9"/>
    <w:rsid w:val="00C912B6"/>
    <w:rsid w:val="00C91A68"/>
    <w:rsid w:val="00C91B11"/>
    <w:rsid w:val="00C91FC3"/>
    <w:rsid w:val="00C92105"/>
    <w:rsid w:val="00C921D1"/>
    <w:rsid w:val="00C94341"/>
    <w:rsid w:val="00C9519F"/>
    <w:rsid w:val="00C9549C"/>
    <w:rsid w:val="00C95DDA"/>
    <w:rsid w:val="00C967AE"/>
    <w:rsid w:val="00C97345"/>
    <w:rsid w:val="00CA1565"/>
    <w:rsid w:val="00CA172B"/>
    <w:rsid w:val="00CA18E5"/>
    <w:rsid w:val="00CA2D8C"/>
    <w:rsid w:val="00CA3188"/>
    <w:rsid w:val="00CA340D"/>
    <w:rsid w:val="00CA356C"/>
    <w:rsid w:val="00CA3CE6"/>
    <w:rsid w:val="00CA3D72"/>
    <w:rsid w:val="00CA456B"/>
    <w:rsid w:val="00CA4ADB"/>
    <w:rsid w:val="00CA527C"/>
    <w:rsid w:val="00CA593C"/>
    <w:rsid w:val="00CA60F5"/>
    <w:rsid w:val="00CA67A1"/>
    <w:rsid w:val="00CA72C0"/>
    <w:rsid w:val="00CA7C4C"/>
    <w:rsid w:val="00CB0305"/>
    <w:rsid w:val="00CB2117"/>
    <w:rsid w:val="00CB34C4"/>
    <w:rsid w:val="00CB46AC"/>
    <w:rsid w:val="00CB6225"/>
    <w:rsid w:val="00CB69C7"/>
    <w:rsid w:val="00CB748D"/>
    <w:rsid w:val="00CB77C2"/>
    <w:rsid w:val="00CB77FD"/>
    <w:rsid w:val="00CC0DE0"/>
    <w:rsid w:val="00CC1E36"/>
    <w:rsid w:val="00CC1EC0"/>
    <w:rsid w:val="00CC1FE3"/>
    <w:rsid w:val="00CC22EC"/>
    <w:rsid w:val="00CC2E29"/>
    <w:rsid w:val="00CC3F46"/>
    <w:rsid w:val="00CC460A"/>
    <w:rsid w:val="00CC476A"/>
    <w:rsid w:val="00CC5B7F"/>
    <w:rsid w:val="00CC5BF0"/>
    <w:rsid w:val="00CC5E9C"/>
    <w:rsid w:val="00CC707F"/>
    <w:rsid w:val="00CC7366"/>
    <w:rsid w:val="00CC7EC3"/>
    <w:rsid w:val="00CD0E41"/>
    <w:rsid w:val="00CD1149"/>
    <w:rsid w:val="00CD32B5"/>
    <w:rsid w:val="00CD3FB3"/>
    <w:rsid w:val="00CD415E"/>
    <w:rsid w:val="00CD41F6"/>
    <w:rsid w:val="00CD45C5"/>
    <w:rsid w:val="00CD4601"/>
    <w:rsid w:val="00CD4DDB"/>
    <w:rsid w:val="00CD5386"/>
    <w:rsid w:val="00CD573A"/>
    <w:rsid w:val="00CD7833"/>
    <w:rsid w:val="00CD7CB3"/>
    <w:rsid w:val="00CD7DE9"/>
    <w:rsid w:val="00CE0446"/>
    <w:rsid w:val="00CE085E"/>
    <w:rsid w:val="00CE2104"/>
    <w:rsid w:val="00CE3E22"/>
    <w:rsid w:val="00CE409C"/>
    <w:rsid w:val="00CE58BE"/>
    <w:rsid w:val="00CE5A5A"/>
    <w:rsid w:val="00CE7C41"/>
    <w:rsid w:val="00CF0989"/>
    <w:rsid w:val="00CF10FC"/>
    <w:rsid w:val="00CF19E6"/>
    <w:rsid w:val="00CF241E"/>
    <w:rsid w:val="00CF2458"/>
    <w:rsid w:val="00CF2A4D"/>
    <w:rsid w:val="00CF37DE"/>
    <w:rsid w:val="00CF4415"/>
    <w:rsid w:val="00CF58ED"/>
    <w:rsid w:val="00CF6BE6"/>
    <w:rsid w:val="00CF6CDB"/>
    <w:rsid w:val="00CF7D0C"/>
    <w:rsid w:val="00D0131F"/>
    <w:rsid w:val="00D01BA6"/>
    <w:rsid w:val="00D01EA6"/>
    <w:rsid w:val="00D01F08"/>
    <w:rsid w:val="00D01F0D"/>
    <w:rsid w:val="00D020AB"/>
    <w:rsid w:val="00D02343"/>
    <w:rsid w:val="00D02EC8"/>
    <w:rsid w:val="00D035B2"/>
    <w:rsid w:val="00D0493E"/>
    <w:rsid w:val="00D053E8"/>
    <w:rsid w:val="00D054F4"/>
    <w:rsid w:val="00D0581C"/>
    <w:rsid w:val="00D0595E"/>
    <w:rsid w:val="00D05B37"/>
    <w:rsid w:val="00D062A4"/>
    <w:rsid w:val="00D07ECB"/>
    <w:rsid w:val="00D104F5"/>
    <w:rsid w:val="00D11DDA"/>
    <w:rsid w:val="00D12AEC"/>
    <w:rsid w:val="00D12CAB"/>
    <w:rsid w:val="00D12E90"/>
    <w:rsid w:val="00D13332"/>
    <w:rsid w:val="00D13746"/>
    <w:rsid w:val="00D13A7C"/>
    <w:rsid w:val="00D146A8"/>
    <w:rsid w:val="00D15487"/>
    <w:rsid w:val="00D17283"/>
    <w:rsid w:val="00D17CFE"/>
    <w:rsid w:val="00D205CF"/>
    <w:rsid w:val="00D20A3A"/>
    <w:rsid w:val="00D2145F"/>
    <w:rsid w:val="00D2150B"/>
    <w:rsid w:val="00D22051"/>
    <w:rsid w:val="00D22526"/>
    <w:rsid w:val="00D22D07"/>
    <w:rsid w:val="00D2334C"/>
    <w:rsid w:val="00D239F9"/>
    <w:rsid w:val="00D249E7"/>
    <w:rsid w:val="00D24B7E"/>
    <w:rsid w:val="00D271B1"/>
    <w:rsid w:val="00D277E6"/>
    <w:rsid w:val="00D27A79"/>
    <w:rsid w:val="00D27C71"/>
    <w:rsid w:val="00D311F6"/>
    <w:rsid w:val="00D31646"/>
    <w:rsid w:val="00D3325F"/>
    <w:rsid w:val="00D33B77"/>
    <w:rsid w:val="00D342D7"/>
    <w:rsid w:val="00D34330"/>
    <w:rsid w:val="00D357E4"/>
    <w:rsid w:val="00D35D11"/>
    <w:rsid w:val="00D4033B"/>
    <w:rsid w:val="00D417AF"/>
    <w:rsid w:val="00D41B83"/>
    <w:rsid w:val="00D4232C"/>
    <w:rsid w:val="00D43662"/>
    <w:rsid w:val="00D43F97"/>
    <w:rsid w:val="00D44015"/>
    <w:rsid w:val="00D441CF"/>
    <w:rsid w:val="00D44629"/>
    <w:rsid w:val="00D461D7"/>
    <w:rsid w:val="00D467A9"/>
    <w:rsid w:val="00D46E34"/>
    <w:rsid w:val="00D46F77"/>
    <w:rsid w:val="00D47797"/>
    <w:rsid w:val="00D47FBB"/>
    <w:rsid w:val="00D50C3C"/>
    <w:rsid w:val="00D50CDC"/>
    <w:rsid w:val="00D520EC"/>
    <w:rsid w:val="00D5262F"/>
    <w:rsid w:val="00D52819"/>
    <w:rsid w:val="00D54003"/>
    <w:rsid w:val="00D54E1F"/>
    <w:rsid w:val="00D5530E"/>
    <w:rsid w:val="00D55383"/>
    <w:rsid w:val="00D557A9"/>
    <w:rsid w:val="00D55AF9"/>
    <w:rsid w:val="00D56009"/>
    <w:rsid w:val="00D56527"/>
    <w:rsid w:val="00D57228"/>
    <w:rsid w:val="00D57A78"/>
    <w:rsid w:val="00D57F4D"/>
    <w:rsid w:val="00D6357E"/>
    <w:rsid w:val="00D643DC"/>
    <w:rsid w:val="00D6468E"/>
    <w:rsid w:val="00D64A48"/>
    <w:rsid w:val="00D64E7C"/>
    <w:rsid w:val="00D656EB"/>
    <w:rsid w:val="00D65BE7"/>
    <w:rsid w:val="00D65F10"/>
    <w:rsid w:val="00D66615"/>
    <w:rsid w:val="00D70A0F"/>
    <w:rsid w:val="00D7125F"/>
    <w:rsid w:val="00D71479"/>
    <w:rsid w:val="00D7188D"/>
    <w:rsid w:val="00D72D8F"/>
    <w:rsid w:val="00D733C3"/>
    <w:rsid w:val="00D743F8"/>
    <w:rsid w:val="00D75789"/>
    <w:rsid w:val="00D77421"/>
    <w:rsid w:val="00D777A9"/>
    <w:rsid w:val="00D77915"/>
    <w:rsid w:val="00D8098A"/>
    <w:rsid w:val="00D80A7E"/>
    <w:rsid w:val="00D80CB9"/>
    <w:rsid w:val="00D81CF6"/>
    <w:rsid w:val="00D8283E"/>
    <w:rsid w:val="00D8358E"/>
    <w:rsid w:val="00D843FF"/>
    <w:rsid w:val="00D84A65"/>
    <w:rsid w:val="00D84C78"/>
    <w:rsid w:val="00D8501E"/>
    <w:rsid w:val="00D85B6B"/>
    <w:rsid w:val="00D8615A"/>
    <w:rsid w:val="00D869DB"/>
    <w:rsid w:val="00D874FF"/>
    <w:rsid w:val="00D87735"/>
    <w:rsid w:val="00D9044A"/>
    <w:rsid w:val="00D906CA"/>
    <w:rsid w:val="00D9107F"/>
    <w:rsid w:val="00D91423"/>
    <w:rsid w:val="00D91E83"/>
    <w:rsid w:val="00D9264F"/>
    <w:rsid w:val="00D926C4"/>
    <w:rsid w:val="00D92738"/>
    <w:rsid w:val="00D92FC8"/>
    <w:rsid w:val="00D93D6C"/>
    <w:rsid w:val="00D94876"/>
    <w:rsid w:val="00D958B4"/>
    <w:rsid w:val="00D95BB6"/>
    <w:rsid w:val="00D96B09"/>
    <w:rsid w:val="00D96CBC"/>
    <w:rsid w:val="00D96DD2"/>
    <w:rsid w:val="00D97189"/>
    <w:rsid w:val="00D9764A"/>
    <w:rsid w:val="00D97883"/>
    <w:rsid w:val="00D97DD7"/>
    <w:rsid w:val="00DA0BBF"/>
    <w:rsid w:val="00DA615D"/>
    <w:rsid w:val="00DA6B15"/>
    <w:rsid w:val="00DB007A"/>
    <w:rsid w:val="00DB0A18"/>
    <w:rsid w:val="00DB0BE9"/>
    <w:rsid w:val="00DB2A0A"/>
    <w:rsid w:val="00DB2BB8"/>
    <w:rsid w:val="00DB3717"/>
    <w:rsid w:val="00DB46F4"/>
    <w:rsid w:val="00DB48C2"/>
    <w:rsid w:val="00DB4AF3"/>
    <w:rsid w:val="00DB5350"/>
    <w:rsid w:val="00DB5635"/>
    <w:rsid w:val="00DB5A13"/>
    <w:rsid w:val="00DB6240"/>
    <w:rsid w:val="00DB7AC4"/>
    <w:rsid w:val="00DC0455"/>
    <w:rsid w:val="00DC0699"/>
    <w:rsid w:val="00DC090E"/>
    <w:rsid w:val="00DC172F"/>
    <w:rsid w:val="00DC1B58"/>
    <w:rsid w:val="00DC1E3E"/>
    <w:rsid w:val="00DC2842"/>
    <w:rsid w:val="00DC2CDC"/>
    <w:rsid w:val="00DC39B5"/>
    <w:rsid w:val="00DC3CEA"/>
    <w:rsid w:val="00DC424E"/>
    <w:rsid w:val="00DC4504"/>
    <w:rsid w:val="00DC53BD"/>
    <w:rsid w:val="00DC5859"/>
    <w:rsid w:val="00DC70FB"/>
    <w:rsid w:val="00DC7187"/>
    <w:rsid w:val="00DC72D7"/>
    <w:rsid w:val="00DD008A"/>
    <w:rsid w:val="00DD06EC"/>
    <w:rsid w:val="00DD0B35"/>
    <w:rsid w:val="00DD19B5"/>
    <w:rsid w:val="00DD1FCD"/>
    <w:rsid w:val="00DD2359"/>
    <w:rsid w:val="00DD2D64"/>
    <w:rsid w:val="00DD312A"/>
    <w:rsid w:val="00DD3413"/>
    <w:rsid w:val="00DD3EEC"/>
    <w:rsid w:val="00DD43CD"/>
    <w:rsid w:val="00DD43F5"/>
    <w:rsid w:val="00DD4FDD"/>
    <w:rsid w:val="00DD550D"/>
    <w:rsid w:val="00DD68F8"/>
    <w:rsid w:val="00DD6D19"/>
    <w:rsid w:val="00DD7E64"/>
    <w:rsid w:val="00DE0118"/>
    <w:rsid w:val="00DE0D6A"/>
    <w:rsid w:val="00DE243B"/>
    <w:rsid w:val="00DE2B13"/>
    <w:rsid w:val="00DE2BA6"/>
    <w:rsid w:val="00DE2CC0"/>
    <w:rsid w:val="00DE2F6F"/>
    <w:rsid w:val="00DE3387"/>
    <w:rsid w:val="00DE3F59"/>
    <w:rsid w:val="00DE44D2"/>
    <w:rsid w:val="00DE5B27"/>
    <w:rsid w:val="00DE6F6B"/>
    <w:rsid w:val="00DE6F6E"/>
    <w:rsid w:val="00DE7010"/>
    <w:rsid w:val="00DF054D"/>
    <w:rsid w:val="00DF0F2A"/>
    <w:rsid w:val="00DF1C55"/>
    <w:rsid w:val="00DF2427"/>
    <w:rsid w:val="00DF3332"/>
    <w:rsid w:val="00DF3E94"/>
    <w:rsid w:val="00DF5338"/>
    <w:rsid w:val="00DF56FC"/>
    <w:rsid w:val="00DF698B"/>
    <w:rsid w:val="00DF7553"/>
    <w:rsid w:val="00E010FF"/>
    <w:rsid w:val="00E0169C"/>
    <w:rsid w:val="00E01D93"/>
    <w:rsid w:val="00E025D8"/>
    <w:rsid w:val="00E0429A"/>
    <w:rsid w:val="00E043F5"/>
    <w:rsid w:val="00E046F8"/>
    <w:rsid w:val="00E04D27"/>
    <w:rsid w:val="00E05F69"/>
    <w:rsid w:val="00E0665F"/>
    <w:rsid w:val="00E0679A"/>
    <w:rsid w:val="00E07BAA"/>
    <w:rsid w:val="00E10E6E"/>
    <w:rsid w:val="00E11850"/>
    <w:rsid w:val="00E11C08"/>
    <w:rsid w:val="00E11FF2"/>
    <w:rsid w:val="00E12136"/>
    <w:rsid w:val="00E12D46"/>
    <w:rsid w:val="00E1317A"/>
    <w:rsid w:val="00E1378B"/>
    <w:rsid w:val="00E14484"/>
    <w:rsid w:val="00E14F8C"/>
    <w:rsid w:val="00E1533A"/>
    <w:rsid w:val="00E15A1E"/>
    <w:rsid w:val="00E15B73"/>
    <w:rsid w:val="00E15BD0"/>
    <w:rsid w:val="00E15FCF"/>
    <w:rsid w:val="00E16C53"/>
    <w:rsid w:val="00E17534"/>
    <w:rsid w:val="00E17F11"/>
    <w:rsid w:val="00E204A7"/>
    <w:rsid w:val="00E2057A"/>
    <w:rsid w:val="00E20E17"/>
    <w:rsid w:val="00E214BF"/>
    <w:rsid w:val="00E21DC5"/>
    <w:rsid w:val="00E21F75"/>
    <w:rsid w:val="00E22A5D"/>
    <w:rsid w:val="00E22D15"/>
    <w:rsid w:val="00E25A22"/>
    <w:rsid w:val="00E271F3"/>
    <w:rsid w:val="00E27D3F"/>
    <w:rsid w:val="00E301D5"/>
    <w:rsid w:val="00E30BB7"/>
    <w:rsid w:val="00E317C7"/>
    <w:rsid w:val="00E324BB"/>
    <w:rsid w:val="00E32710"/>
    <w:rsid w:val="00E327CA"/>
    <w:rsid w:val="00E33255"/>
    <w:rsid w:val="00E3425B"/>
    <w:rsid w:val="00E3468D"/>
    <w:rsid w:val="00E34A31"/>
    <w:rsid w:val="00E35A44"/>
    <w:rsid w:val="00E35D0F"/>
    <w:rsid w:val="00E37C02"/>
    <w:rsid w:val="00E40CF0"/>
    <w:rsid w:val="00E4186C"/>
    <w:rsid w:val="00E4208F"/>
    <w:rsid w:val="00E4404B"/>
    <w:rsid w:val="00E44CF0"/>
    <w:rsid w:val="00E463C2"/>
    <w:rsid w:val="00E471EE"/>
    <w:rsid w:val="00E47798"/>
    <w:rsid w:val="00E50401"/>
    <w:rsid w:val="00E5088E"/>
    <w:rsid w:val="00E50F71"/>
    <w:rsid w:val="00E510DC"/>
    <w:rsid w:val="00E52239"/>
    <w:rsid w:val="00E52B71"/>
    <w:rsid w:val="00E54FA3"/>
    <w:rsid w:val="00E56444"/>
    <w:rsid w:val="00E5681A"/>
    <w:rsid w:val="00E5685D"/>
    <w:rsid w:val="00E56CAB"/>
    <w:rsid w:val="00E57465"/>
    <w:rsid w:val="00E576E4"/>
    <w:rsid w:val="00E57AEC"/>
    <w:rsid w:val="00E57F81"/>
    <w:rsid w:val="00E60131"/>
    <w:rsid w:val="00E619C4"/>
    <w:rsid w:val="00E61D95"/>
    <w:rsid w:val="00E62AD3"/>
    <w:rsid w:val="00E631CE"/>
    <w:rsid w:val="00E641DE"/>
    <w:rsid w:val="00E644F8"/>
    <w:rsid w:val="00E6453C"/>
    <w:rsid w:val="00E6466E"/>
    <w:rsid w:val="00E64777"/>
    <w:rsid w:val="00E65325"/>
    <w:rsid w:val="00E66C14"/>
    <w:rsid w:val="00E702EC"/>
    <w:rsid w:val="00E71821"/>
    <w:rsid w:val="00E7236B"/>
    <w:rsid w:val="00E72E32"/>
    <w:rsid w:val="00E72EBB"/>
    <w:rsid w:val="00E734B3"/>
    <w:rsid w:val="00E73C6E"/>
    <w:rsid w:val="00E74793"/>
    <w:rsid w:val="00E74CF3"/>
    <w:rsid w:val="00E7576C"/>
    <w:rsid w:val="00E757B9"/>
    <w:rsid w:val="00E75C1E"/>
    <w:rsid w:val="00E75DD5"/>
    <w:rsid w:val="00E7622D"/>
    <w:rsid w:val="00E76E3A"/>
    <w:rsid w:val="00E77320"/>
    <w:rsid w:val="00E77B40"/>
    <w:rsid w:val="00E809B2"/>
    <w:rsid w:val="00E81696"/>
    <w:rsid w:val="00E81864"/>
    <w:rsid w:val="00E8194F"/>
    <w:rsid w:val="00E8215A"/>
    <w:rsid w:val="00E8321D"/>
    <w:rsid w:val="00E832A5"/>
    <w:rsid w:val="00E8357B"/>
    <w:rsid w:val="00E8502F"/>
    <w:rsid w:val="00E85447"/>
    <w:rsid w:val="00E85829"/>
    <w:rsid w:val="00E85BB1"/>
    <w:rsid w:val="00E85F7C"/>
    <w:rsid w:val="00E865F6"/>
    <w:rsid w:val="00E86D4B"/>
    <w:rsid w:val="00E875D5"/>
    <w:rsid w:val="00E903B7"/>
    <w:rsid w:val="00E90B19"/>
    <w:rsid w:val="00E9169A"/>
    <w:rsid w:val="00E91F4F"/>
    <w:rsid w:val="00E938CC"/>
    <w:rsid w:val="00E94FE3"/>
    <w:rsid w:val="00E95FD1"/>
    <w:rsid w:val="00E96664"/>
    <w:rsid w:val="00EA131C"/>
    <w:rsid w:val="00EA24C8"/>
    <w:rsid w:val="00EA2716"/>
    <w:rsid w:val="00EA34A5"/>
    <w:rsid w:val="00EA3E08"/>
    <w:rsid w:val="00EA466E"/>
    <w:rsid w:val="00EA4836"/>
    <w:rsid w:val="00EA4F45"/>
    <w:rsid w:val="00EA539E"/>
    <w:rsid w:val="00EA59DB"/>
    <w:rsid w:val="00EA5A24"/>
    <w:rsid w:val="00EA6922"/>
    <w:rsid w:val="00EA76E0"/>
    <w:rsid w:val="00EB0099"/>
    <w:rsid w:val="00EB0F31"/>
    <w:rsid w:val="00EB1B0F"/>
    <w:rsid w:val="00EB2278"/>
    <w:rsid w:val="00EB24AF"/>
    <w:rsid w:val="00EB251D"/>
    <w:rsid w:val="00EB31A1"/>
    <w:rsid w:val="00EB3890"/>
    <w:rsid w:val="00EB3E97"/>
    <w:rsid w:val="00EB49A2"/>
    <w:rsid w:val="00EB5613"/>
    <w:rsid w:val="00EB5A76"/>
    <w:rsid w:val="00EB631B"/>
    <w:rsid w:val="00EB7B20"/>
    <w:rsid w:val="00EC048E"/>
    <w:rsid w:val="00EC1922"/>
    <w:rsid w:val="00EC260B"/>
    <w:rsid w:val="00EC2CA4"/>
    <w:rsid w:val="00EC37A8"/>
    <w:rsid w:val="00EC5CA1"/>
    <w:rsid w:val="00EC623B"/>
    <w:rsid w:val="00EC6FE4"/>
    <w:rsid w:val="00EC72E8"/>
    <w:rsid w:val="00EC74D6"/>
    <w:rsid w:val="00ED12FF"/>
    <w:rsid w:val="00ED1B70"/>
    <w:rsid w:val="00ED21BC"/>
    <w:rsid w:val="00ED231C"/>
    <w:rsid w:val="00ED27E7"/>
    <w:rsid w:val="00ED4393"/>
    <w:rsid w:val="00ED4635"/>
    <w:rsid w:val="00ED57E3"/>
    <w:rsid w:val="00ED5CFC"/>
    <w:rsid w:val="00ED62D8"/>
    <w:rsid w:val="00ED7841"/>
    <w:rsid w:val="00EE0783"/>
    <w:rsid w:val="00EE0CBD"/>
    <w:rsid w:val="00EE1972"/>
    <w:rsid w:val="00EE28EE"/>
    <w:rsid w:val="00EE2929"/>
    <w:rsid w:val="00EE2F31"/>
    <w:rsid w:val="00EE3BE1"/>
    <w:rsid w:val="00EE3C7C"/>
    <w:rsid w:val="00EE597A"/>
    <w:rsid w:val="00EE6627"/>
    <w:rsid w:val="00EE7690"/>
    <w:rsid w:val="00EE7D3A"/>
    <w:rsid w:val="00EE7F30"/>
    <w:rsid w:val="00EF06C8"/>
    <w:rsid w:val="00EF12B2"/>
    <w:rsid w:val="00EF1421"/>
    <w:rsid w:val="00EF17E8"/>
    <w:rsid w:val="00EF270E"/>
    <w:rsid w:val="00EF2902"/>
    <w:rsid w:val="00EF3024"/>
    <w:rsid w:val="00EF3805"/>
    <w:rsid w:val="00EF4CEF"/>
    <w:rsid w:val="00EF4E76"/>
    <w:rsid w:val="00EF4F94"/>
    <w:rsid w:val="00EF50FB"/>
    <w:rsid w:val="00EF58BA"/>
    <w:rsid w:val="00EF680D"/>
    <w:rsid w:val="00EF7E16"/>
    <w:rsid w:val="00F0008F"/>
    <w:rsid w:val="00F0016B"/>
    <w:rsid w:val="00F00243"/>
    <w:rsid w:val="00F00927"/>
    <w:rsid w:val="00F01591"/>
    <w:rsid w:val="00F02D79"/>
    <w:rsid w:val="00F0314D"/>
    <w:rsid w:val="00F03FC2"/>
    <w:rsid w:val="00F04A45"/>
    <w:rsid w:val="00F04E1E"/>
    <w:rsid w:val="00F05493"/>
    <w:rsid w:val="00F064FD"/>
    <w:rsid w:val="00F06E61"/>
    <w:rsid w:val="00F1093D"/>
    <w:rsid w:val="00F12F45"/>
    <w:rsid w:val="00F1360E"/>
    <w:rsid w:val="00F13B59"/>
    <w:rsid w:val="00F20614"/>
    <w:rsid w:val="00F20868"/>
    <w:rsid w:val="00F20FA5"/>
    <w:rsid w:val="00F22EDF"/>
    <w:rsid w:val="00F23113"/>
    <w:rsid w:val="00F24830"/>
    <w:rsid w:val="00F24D76"/>
    <w:rsid w:val="00F25510"/>
    <w:rsid w:val="00F25681"/>
    <w:rsid w:val="00F25AB7"/>
    <w:rsid w:val="00F267C8"/>
    <w:rsid w:val="00F26949"/>
    <w:rsid w:val="00F26EAF"/>
    <w:rsid w:val="00F2767A"/>
    <w:rsid w:val="00F279CD"/>
    <w:rsid w:val="00F27AE3"/>
    <w:rsid w:val="00F31E79"/>
    <w:rsid w:val="00F326E2"/>
    <w:rsid w:val="00F33CE3"/>
    <w:rsid w:val="00F33E97"/>
    <w:rsid w:val="00F3463A"/>
    <w:rsid w:val="00F346BC"/>
    <w:rsid w:val="00F351AB"/>
    <w:rsid w:val="00F35C39"/>
    <w:rsid w:val="00F35DBC"/>
    <w:rsid w:val="00F36B6F"/>
    <w:rsid w:val="00F3784F"/>
    <w:rsid w:val="00F379CC"/>
    <w:rsid w:val="00F37C12"/>
    <w:rsid w:val="00F37F70"/>
    <w:rsid w:val="00F41B0F"/>
    <w:rsid w:val="00F42E68"/>
    <w:rsid w:val="00F43739"/>
    <w:rsid w:val="00F43BAC"/>
    <w:rsid w:val="00F444C6"/>
    <w:rsid w:val="00F44AA7"/>
    <w:rsid w:val="00F44FAE"/>
    <w:rsid w:val="00F45BC2"/>
    <w:rsid w:val="00F469AC"/>
    <w:rsid w:val="00F469CF"/>
    <w:rsid w:val="00F46A81"/>
    <w:rsid w:val="00F50BD4"/>
    <w:rsid w:val="00F50C77"/>
    <w:rsid w:val="00F51478"/>
    <w:rsid w:val="00F52AE6"/>
    <w:rsid w:val="00F52DDE"/>
    <w:rsid w:val="00F54921"/>
    <w:rsid w:val="00F56331"/>
    <w:rsid w:val="00F57149"/>
    <w:rsid w:val="00F62E81"/>
    <w:rsid w:val="00F636D6"/>
    <w:rsid w:val="00F6373A"/>
    <w:rsid w:val="00F64F5A"/>
    <w:rsid w:val="00F65409"/>
    <w:rsid w:val="00F65814"/>
    <w:rsid w:val="00F6593E"/>
    <w:rsid w:val="00F66D43"/>
    <w:rsid w:val="00F66E1F"/>
    <w:rsid w:val="00F66F17"/>
    <w:rsid w:val="00F674DD"/>
    <w:rsid w:val="00F6784E"/>
    <w:rsid w:val="00F70FE0"/>
    <w:rsid w:val="00F717B7"/>
    <w:rsid w:val="00F71875"/>
    <w:rsid w:val="00F71A0B"/>
    <w:rsid w:val="00F71C11"/>
    <w:rsid w:val="00F722A9"/>
    <w:rsid w:val="00F72599"/>
    <w:rsid w:val="00F7322F"/>
    <w:rsid w:val="00F73F27"/>
    <w:rsid w:val="00F74654"/>
    <w:rsid w:val="00F747B8"/>
    <w:rsid w:val="00F747F0"/>
    <w:rsid w:val="00F753F9"/>
    <w:rsid w:val="00F75920"/>
    <w:rsid w:val="00F761C9"/>
    <w:rsid w:val="00F76EBA"/>
    <w:rsid w:val="00F77F7A"/>
    <w:rsid w:val="00F80DB8"/>
    <w:rsid w:val="00F812B0"/>
    <w:rsid w:val="00F816E1"/>
    <w:rsid w:val="00F8177A"/>
    <w:rsid w:val="00F81EB9"/>
    <w:rsid w:val="00F84FDA"/>
    <w:rsid w:val="00F8500A"/>
    <w:rsid w:val="00F85976"/>
    <w:rsid w:val="00F85FBE"/>
    <w:rsid w:val="00F86179"/>
    <w:rsid w:val="00F867C1"/>
    <w:rsid w:val="00F86A00"/>
    <w:rsid w:val="00F86D64"/>
    <w:rsid w:val="00F8715A"/>
    <w:rsid w:val="00F87F11"/>
    <w:rsid w:val="00F90702"/>
    <w:rsid w:val="00F90A52"/>
    <w:rsid w:val="00F914A0"/>
    <w:rsid w:val="00F9285D"/>
    <w:rsid w:val="00F935B7"/>
    <w:rsid w:val="00F94AB8"/>
    <w:rsid w:val="00F9506D"/>
    <w:rsid w:val="00F95831"/>
    <w:rsid w:val="00F95A7C"/>
    <w:rsid w:val="00F9629C"/>
    <w:rsid w:val="00F964D6"/>
    <w:rsid w:val="00F96F30"/>
    <w:rsid w:val="00F9716D"/>
    <w:rsid w:val="00F9792C"/>
    <w:rsid w:val="00F979EB"/>
    <w:rsid w:val="00F97F44"/>
    <w:rsid w:val="00FA0EFA"/>
    <w:rsid w:val="00FA205C"/>
    <w:rsid w:val="00FA2342"/>
    <w:rsid w:val="00FA2680"/>
    <w:rsid w:val="00FA37EF"/>
    <w:rsid w:val="00FA431B"/>
    <w:rsid w:val="00FA5D2C"/>
    <w:rsid w:val="00FA709C"/>
    <w:rsid w:val="00FA75A6"/>
    <w:rsid w:val="00FA793A"/>
    <w:rsid w:val="00FB1EA9"/>
    <w:rsid w:val="00FB2687"/>
    <w:rsid w:val="00FB4249"/>
    <w:rsid w:val="00FB5DEC"/>
    <w:rsid w:val="00FB5EEC"/>
    <w:rsid w:val="00FB628B"/>
    <w:rsid w:val="00FB6986"/>
    <w:rsid w:val="00FB6EE0"/>
    <w:rsid w:val="00FB6F96"/>
    <w:rsid w:val="00FB7672"/>
    <w:rsid w:val="00FB7835"/>
    <w:rsid w:val="00FC02CD"/>
    <w:rsid w:val="00FC123A"/>
    <w:rsid w:val="00FC1A9A"/>
    <w:rsid w:val="00FC1F8C"/>
    <w:rsid w:val="00FC21CF"/>
    <w:rsid w:val="00FC28C7"/>
    <w:rsid w:val="00FC2A19"/>
    <w:rsid w:val="00FC3C1B"/>
    <w:rsid w:val="00FC3DAF"/>
    <w:rsid w:val="00FC3E43"/>
    <w:rsid w:val="00FC4FE3"/>
    <w:rsid w:val="00FC523F"/>
    <w:rsid w:val="00FC6DE8"/>
    <w:rsid w:val="00FC79A5"/>
    <w:rsid w:val="00FC7DB8"/>
    <w:rsid w:val="00FD0077"/>
    <w:rsid w:val="00FD056D"/>
    <w:rsid w:val="00FD0CE2"/>
    <w:rsid w:val="00FD0CFB"/>
    <w:rsid w:val="00FD1892"/>
    <w:rsid w:val="00FD193C"/>
    <w:rsid w:val="00FD47D9"/>
    <w:rsid w:val="00FD618D"/>
    <w:rsid w:val="00FD687F"/>
    <w:rsid w:val="00FD786F"/>
    <w:rsid w:val="00FE1705"/>
    <w:rsid w:val="00FE17E4"/>
    <w:rsid w:val="00FE3BDB"/>
    <w:rsid w:val="00FE4495"/>
    <w:rsid w:val="00FE7533"/>
    <w:rsid w:val="00FE7C68"/>
    <w:rsid w:val="00FF0575"/>
    <w:rsid w:val="00FF1C6A"/>
    <w:rsid w:val="00FF4F8B"/>
    <w:rsid w:val="00FF5ACD"/>
    <w:rsid w:val="00FF5DB5"/>
    <w:rsid w:val="00FF608D"/>
    <w:rsid w:val="00FF6436"/>
    <w:rsid w:val="00FF65E9"/>
    <w:rsid w:val="00FF7706"/>
    <w:rsid w:val="00FF7B0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B66E"/>
  <w15:chartTrackingRefBased/>
  <w15:docId w15:val="{1BC9F258-A923-446F-97B3-E192ED78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583C"/>
    <w:pPr>
      <w:spacing w:after="0" w:line="240" w:lineRule="auto"/>
    </w:pPr>
    <w:rPr>
      <w:rFonts w:ascii="Calibri" w:hAnsi="Calibri" w:cs="Calibri"/>
      <w:szCs w:val="22"/>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583C"/>
    <w:rPr>
      <w:color w:val="000000" w:themeColor="hyperlink"/>
      <w:u w:val="single"/>
    </w:rPr>
  </w:style>
  <w:style w:type="paragraph" w:styleId="StandardWeb">
    <w:name w:val="Normal (Web)"/>
    <w:basedOn w:val="Standard"/>
    <w:uiPriority w:val="99"/>
    <w:unhideWhenUsed/>
    <w:rsid w:val="0004583C"/>
    <w:pPr>
      <w:spacing w:before="100" w:beforeAutospacing="1" w:after="100" w:afterAutospacing="1"/>
    </w:pPr>
  </w:style>
  <w:style w:type="paragraph" w:styleId="Kopfzeile">
    <w:name w:val="header"/>
    <w:basedOn w:val="Standard"/>
    <w:link w:val="KopfzeileZchn"/>
    <w:uiPriority w:val="99"/>
    <w:unhideWhenUsed/>
    <w:rsid w:val="00785822"/>
    <w:pPr>
      <w:tabs>
        <w:tab w:val="center" w:pos="4536"/>
        <w:tab w:val="right" w:pos="9072"/>
      </w:tabs>
    </w:pPr>
  </w:style>
  <w:style w:type="character" w:customStyle="1" w:styleId="KopfzeileZchn">
    <w:name w:val="Kopfzeile Zchn"/>
    <w:basedOn w:val="Absatz-Standardschriftart"/>
    <w:link w:val="Kopfzeile"/>
    <w:uiPriority w:val="99"/>
    <w:rsid w:val="00785822"/>
    <w:rPr>
      <w:rFonts w:ascii="Calibri" w:hAnsi="Calibri" w:cs="Calibri"/>
      <w:szCs w:val="22"/>
      <w:lang w:eastAsia="de-DE" w:bidi="ar-SA"/>
    </w:rPr>
  </w:style>
  <w:style w:type="paragraph" w:styleId="Fuzeile">
    <w:name w:val="footer"/>
    <w:basedOn w:val="Standard"/>
    <w:link w:val="FuzeileZchn"/>
    <w:uiPriority w:val="99"/>
    <w:unhideWhenUsed/>
    <w:rsid w:val="00785822"/>
    <w:pPr>
      <w:tabs>
        <w:tab w:val="center" w:pos="4536"/>
        <w:tab w:val="right" w:pos="9072"/>
      </w:tabs>
    </w:pPr>
  </w:style>
  <w:style w:type="character" w:customStyle="1" w:styleId="FuzeileZchn">
    <w:name w:val="Fußzeile Zchn"/>
    <w:basedOn w:val="Absatz-Standardschriftart"/>
    <w:link w:val="Fuzeile"/>
    <w:uiPriority w:val="99"/>
    <w:rsid w:val="00785822"/>
    <w:rPr>
      <w:rFonts w:ascii="Calibri" w:hAnsi="Calibri" w:cs="Calibri"/>
      <w:szCs w:val="22"/>
      <w:lang w:eastAsia="de-DE" w:bidi="ar-SA"/>
    </w:rPr>
  </w:style>
  <w:style w:type="paragraph" w:customStyle="1" w:styleId="paragraph">
    <w:name w:val="paragraph"/>
    <w:basedOn w:val="Standard"/>
    <w:rsid w:val="00785822"/>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Absatz-Standardschriftart"/>
    <w:rsid w:val="00785822"/>
  </w:style>
  <w:style w:type="character" w:customStyle="1" w:styleId="eop">
    <w:name w:val="eop"/>
    <w:basedOn w:val="Absatz-Standardschriftart"/>
    <w:rsid w:val="00785822"/>
  </w:style>
  <w:style w:type="paragraph" w:styleId="Listenabsatz">
    <w:name w:val="List Paragraph"/>
    <w:basedOn w:val="Standard"/>
    <w:uiPriority w:val="34"/>
    <w:qFormat/>
    <w:rsid w:val="00187ABB"/>
    <w:pPr>
      <w:ind w:left="720"/>
      <w:contextualSpacing/>
    </w:pPr>
  </w:style>
  <w:style w:type="paragraph" w:customStyle="1" w:styleId="xmsonormal">
    <w:name w:val="x_msonormal"/>
    <w:basedOn w:val="Standard"/>
    <w:rsid w:val="00275E00"/>
  </w:style>
  <w:style w:type="table" w:styleId="Tabellenraster">
    <w:name w:val="Table Grid"/>
    <w:basedOn w:val="NormaleTabelle"/>
    <w:uiPriority w:val="59"/>
    <w:rsid w:val="004C5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C1A9A"/>
    <w:rPr>
      <w:color w:val="D2D2D2" w:themeColor="followedHyperlink"/>
      <w:u w:val="single"/>
    </w:rPr>
  </w:style>
  <w:style w:type="character" w:styleId="Kommentarzeichen">
    <w:name w:val="annotation reference"/>
    <w:basedOn w:val="Absatz-Standardschriftart"/>
    <w:uiPriority w:val="99"/>
    <w:semiHidden/>
    <w:unhideWhenUsed/>
    <w:rsid w:val="00BB383B"/>
    <w:rPr>
      <w:sz w:val="16"/>
      <w:szCs w:val="16"/>
    </w:rPr>
  </w:style>
  <w:style w:type="paragraph" w:styleId="Kommentartext">
    <w:name w:val="annotation text"/>
    <w:basedOn w:val="Standard"/>
    <w:link w:val="KommentartextZchn"/>
    <w:uiPriority w:val="99"/>
    <w:unhideWhenUsed/>
    <w:rsid w:val="00BB383B"/>
    <w:rPr>
      <w:sz w:val="20"/>
      <w:szCs w:val="20"/>
    </w:rPr>
  </w:style>
  <w:style w:type="character" w:customStyle="1" w:styleId="KommentartextZchn">
    <w:name w:val="Kommentartext Zchn"/>
    <w:basedOn w:val="Absatz-Standardschriftart"/>
    <w:link w:val="Kommentartext"/>
    <w:uiPriority w:val="99"/>
    <w:rsid w:val="00BB383B"/>
    <w:rPr>
      <w:rFonts w:ascii="Calibri" w:hAnsi="Calibri" w:cs="Calibri"/>
      <w:sz w:val="20"/>
      <w:szCs w:val="20"/>
      <w:lang w:eastAsia="de-DE" w:bidi="ar-SA"/>
    </w:rPr>
  </w:style>
  <w:style w:type="paragraph" w:styleId="Kommentarthema">
    <w:name w:val="annotation subject"/>
    <w:basedOn w:val="Kommentartext"/>
    <w:next w:val="Kommentartext"/>
    <w:link w:val="KommentarthemaZchn"/>
    <w:uiPriority w:val="99"/>
    <w:semiHidden/>
    <w:unhideWhenUsed/>
    <w:rsid w:val="00BB383B"/>
    <w:rPr>
      <w:b/>
      <w:bCs/>
    </w:rPr>
  </w:style>
  <w:style w:type="character" w:customStyle="1" w:styleId="KommentarthemaZchn">
    <w:name w:val="Kommentarthema Zchn"/>
    <w:basedOn w:val="KommentartextZchn"/>
    <w:link w:val="Kommentarthema"/>
    <w:uiPriority w:val="99"/>
    <w:semiHidden/>
    <w:rsid w:val="00BB383B"/>
    <w:rPr>
      <w:rFonts w:ascii="Calibri" w:hAnsi="Calibri" w:cs="Calibri"/>
      <w:b/>
      <w:bCs/>
      <w:sz w:val="20"/>
      <w:szCs w:val="20"/>
      <w:lang w:eastAsia="de-DE" w:bidi="ar-SA"/>
    </w:rPr>
  </w:style>
  <w:style w:type="character" w:customStyle="1" w:styleId="NichtaufgelsteErwhnung1">
    <w:name w:val="Nicht aufgelöste Erwähnung1"/>
    <w:basedOn w:val="Absatz-Standardschriftart"/>
    <w:uiPriority w:val="99"/>
    <w:semiHidden/>
    <w:unhideWhenUsed/>
    <w:rsid w:val="00CC0DE0"/>
    <w:rPr>
      <w:color w:val="605E5C"/>
      <w:shd w:val="clear" w:color="auto" w:fill="E1DFDD"/>
    </w:rPr>
  </w:style>
  <w:style w:type="paragraph" w:styleId="Sprechblasentext">
    <w:name w:val="Balloon Text"/>
    <w:basedOn w:val="Standard"/>
    <w:link w:val="SprechblasentextZchn"/>
    <w:uiPriority w:val="99"/>
    <w:semiHidden/>
    <w:unhideWhenUsed/>
    <w:rsid w:val="00E30BB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BB7"/>
    <w:rPr>
      <w:rFonts w:ascii="Segoe UI" w:hAnsi="Segoe UI" w:cs="Segoe UI"/>
      <w:sz w:val="18"/>
      <w:szCs w:val="18"/>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8941">
      <w:bodyDiv w:val="1"/>
      <w:marLeft w:val="0"/>
      <w:marRight w:val="0"/>
      <w:marTop w:val="0"/>
      <w:marBottom w:val="0"/>
      <w:divBdr>
        <w:top w:val="none" w:sz="0" w:space="0" w:color="auto"/>
        <w:left w:val="none" w:sz="0" w:space="0" w:color="auto"/>
        <w:bottom w:val="none" w:sz="0" w:space="0" w:color="auto"/>
        <w:right w:val="none" w:sz="0" w:space="0" w:color="auto"/>
      </w:divBdr>
    </w:div>
    <w:div w:id="263467574">
      <w:bodyDiv w:val="1"/>
      <w:marLeft w:val="0"/>
      <w:marRight w:val="0"/>
      <w:marTop w:val="0"/>
      <w:marBottom w:val="0"/>
      <w:divBdr>
        <w:top w:val="none" w:sz="0" w:space="0" w:color="auto"/>
        <w:left w:val="none" w:sz="0" w:space="0" w:color="auto"/>
        <w:bottom w:val="none" w:sz="0" w:space="0" w:color="auto"/>
        <w:right w:val="none" w:sz="0" w:space="0" w:color="auto"/>
      </w:divBdr>
    </w:div>
    <w:div w:id="453793671">
      <w:bodyDiv w:val="1"/>
      <w:marLeft w:val="0"/>
      <w:marRight w:val="0"/>
      <w:marTop w:val="0"/>
      <w:marBottom w:val="0"/>
      <w:divBdr>
        <w:top w:val="none" w:sz="0" w:space="0" w:color="auto"/>
        <w:left w:val="none" w:sz="0" w:space="0" w:color="auto"/>
        <w:bottom w:val="none" w:sz="0" w:space="0" w:color="auto"/>
        <w:right w:val="none" w:sz="0" w:space="0" w:color="auto"/>
      </w:divBdr>
    </w:div>
    <w:div w:id="515192445">
      <w:bodyDiv w:val="1"/>
      <w:marLeft w:val="0"/>
      <w:marRight w:val="0"/>
      <w:marTop w:val="0"/>
      <w:marBottom w:val="0"/>
      <w:divBdr>
        <w:top w:val="none" w:sz="0" w:space="0" w:color="auto"/>
        <w:left w:val="none" w:sz="0" w:space="0" w:color="auto"/>
        <w:bottom w:val="none" w:sz="0" w:space="0" w:color="auto"/>
        <w:right w:val="none" w:sz="0" w:space="0" w:color="auto"/>
      </w:divBdr>
    </w:div>
    <w:div w:id="699667527">
      <w:bodyDiv w:val="1"/>
      <w:marLeft w:val="0"/>
      <w:marRight w:val="0"/>
      <w:marTop w:val="0"/>
      <w:marBottom w:val="0"/>
      <w:divBdr>
        <w:top w:val="none" w:sz="0" w:space="0" w:color="auto"/>
        <w:left w:val="none" w:sz="0" w:space="0" w:color="auto"/>
        <w:bottom w:val="none" w:sz="0" w:space="0" w:color="auto"/>
        <w:right w:val="none" w:sz="0" w:space="0" w:color="auto"/>
      </w:divBdr>
    </w:div>
    <w:div w:id="769937956">
      <w:bodyDiv w:val="1"/>
      <w:marLeft w:val="0"/>
      <w:marRight w:val="0"/>
      <w:marTop w:val="0"/>
      <w:marBottom w:val="0"/>
      <w:divBdr>
        <w:top w:val="none" w:sz="0" w:space="0" w:color="auto"/>
        <w:left w:val="none" w:sz="0" w:space="0" w:color="auto"/>
        <w:bottom w:val="none" w:sz="0" w:space="0" w:color="auto"/>
        <w:right w:val="none" w:sz="0" w:space="0" w:color="auto"/>
      </w:divBdr>
    </w:div>
    <w:div w:id="796072249">
      <w:bodyDiv w:val="1"/>
      <w:marLeft w:val="0"/>
      <w:marRight w:val="0"/>
      <w:marTop w:val="0"/>
      <w:marBottom w:val="0"/>
      <w:divBdr>
        <w:top w:val="none" w:sz="0" w:space="0" w:color="auto"/>
        <w:left w:val="none" w:sz="0" w:space="0" w:color="auto"/>
        <w:bottom w:val="none" w:sz="0" w:space="0" w:color="auto"/>
        <w:right w:val="none" w:sz="0" w:space="0" w:color="auto"/>
      </w:divBdr>
    </w:div>
    <w:div w:id="969091524">
      <w:bodyDiv w:val="1"/>
      <w:marLeft w:val="0"/>
      <w:marRight w:val="0"/>
      <w:marTop w:val="0"/>
      <w:marBottom w:val="0"/>
      <w:divBdr>
        <w:top w:val="none" w:sz="0" w:space="0" w:color="auto"/>
        <w:left w:val="none" w:sz="0" w:space="0" w:color="auto"/>
        <w:bottom w:val="none" w:sz="0" w:space="0" w:color="auto"/>
        <w:right w:val="none" w:sz="0" w:space="0" w:color="auto"/>
      </w:divBdr>
    </w:div>
    <w:div w:id="1189216520">
      <w:bodyDiv w:val="1"/>
      <w:marLeft w:val="0"/>
      <w:marRight w:val="0"/>
      <w:marTop w:val="0"/>
      <w:marBottom w:val="0"/>
      <w:divBdr>
        <w:top w:val="none" w:sz="0" w:space="0" w:color="auto"/>
        <w:left w:val="none" w:sz="0" w:space="0" w:color="auto"/>
        <w:bottom w:val="none" w:sz="0" w:space="0" w:color="auto"/>
        <w:right w:val="none" w:sz="0" w:space="0" w:color="auto"/>
      </w:divBdr>
    </w:div>
    <w:div w:id="1252087726">
      <w:bodyDiv w:val="1"/>
      <w:marLeft w:val="0"/>
      <w:marRight w:val="0"/>
      <w:marTop w:val="0"/>
      <w:marBottom w:val="0"/>
      <w:divBdr>
        <w:top w:val="none" w:sz="0" w:space="0" w:color="auto"/>
        <w:left w:val="none" w:sz="0" w:space="0" w:color="auto"/>
        <w:bottom w:val="none" w:sz="0" w:space="0" w:color="auto"/>
        <w:right w:val="none" w:sz="0" w:space="0" w:color="auto"/>
      </w:divBdr>
    </w:div>
    <w:div w:id="1262880570">
      <w:bodyDiv w:val="1"/>
      <w:marLeft w:val="0"/>
      <w:marRight w:val="0"/>
      <w:marTop w:val="0"/>
      <w:marBottom w:val="0"/>
      <w:divBdr>
        <w:top w:val="none" w:sz="0" w:space="0" w:color="auto"/>
        <w:left w:val="none" w:sz="0" w:space="0" w:color="auto"/>
        <w:bottom w:val="none" w:sz="0" w:space="0" w:color="auto"/>
        <w:right w:val="none" w:sz="0" w:space="0" w:color="auto"/>
      </w:divBdr>
    </w:div>
    <w:div w:id="1268930669">
      <w:bodyDiv w:val="1"/>
      <w:marLeft w:val="0"/>
      <w:marRight w:val="0"/>
      <w:marTop w:val="0"/>
      <w:marBottom w:val="0"/>
      <w:divBdr>
        <w:top w:val="none" w:sz="0" w:space="0" w:color="auto"/>
        <w:left w:val="none" w:sz="0" w:space="0" w:color="auto"/>
        <w:bottom w:val="none" w:sz="0" w:space="0" w:color="auto"/>
        <w:right w:val="none" w:sz="0" w:space="0" w:color="auto"/>
      </w:divBdr>
    </w:div>
    <w:div w:id="1283653925">
      <w:bodyDiv w:val="1"/>
      <w:marLeft w:val="0"/>
      <w:marRight w:val="0"/>
      <w:marTop w:val="0"/>
      <w:marBottom w:val="0"/>
      <w:divBdr>
        <w:top w:val="none" w:sz="0" w:space="0" w:color="auto"/>
        <w:left w:val="none" w:sz="0" w:space="0" w:color="auto"/>
        <w:bottom w:val="none" w:sz="0" w:space="0" w:color="auto"/>
        <w:right w:val="none" w:sz="0" w:space="0" w:color="auto"/>
      </w:divBdr>
    </w:div>
    <w:div w:id="1461269765">
      <w:bodyDiv w:val="1"/>
      <w:marLeft w:val="0"/>
      <w:marRight w:val="0"/>
      <w:marTop w:val="0"/>
      <w:marBottom w:val="0"/>
      <w:divBdr>
        <w:top w:val="none" w:sz="0" w:space="0" w:color="auto"/>
        <w:left w:val="none" w:sz="0" w:space="0" w:color="auto"/>
        <w:bottom w:val="none" w:sz="0" w:space="0" w:color="auto"/>
        <w:right w:val="none" w:sz="0" w:space="0" w:color="auto"/>
      </w:divBdr>
    </w:div>
    <w:div w:id="1658727790">
      <w:bodyDiv w:val="1"/>
      <w:marLeft w:val="0"/>
      <w:marRight w:val="0"/>
      <w:marTop w:val="0"/>
      <w:marBottom w:val="0"/>
      <w:divBdr>
        <w:top w:val="none" w:sz="0" w:space="0" w:color="auto"/>
        <w:left w:val="none" w:sz="0" w:space="0" w:color="auto"/>
        <w:bottom w:val="none" w:sz="0" w:space="0" w:color="auto"/>
        <w:right w:val="none" w:sz="0" w:space="0" w:color="auto"/>
      </w:divBdr>
    </w:div>
    <w:div w:id="1659453451">
      <w:bodyDiv w:val="1"/>
      <w:marLeft w:val="0"/>
      <w:marRight w:val="0"/>
      <w:marTop w:val="0"/>
      <w:marBottom w:val="0"/>
      <w:divBdr>
        <w:top w:val="none" w:sz="0" w:space="0" w:color="auto"/>
        <w:left w:val="none" w:sz="0" w:space="0" w:color="auto"/>
        <w:bottom w:val="none" w:sz="0" w:space="0" w:color="auto"/>
        <w:right w:val="none" w:sz="0" w:space="0" w:color="auto"/>
      </w:divBdr>
    </w:div>
    <w:div w:id="17504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020788">
          <w:marLeft w:val="0"/>
          <w:marRight w:val="0"/>
          <w:marTop w:val="0"/>
          <w:marBottom w:val="0"/>
          <w:divBdr>
            <w:top w:val="none" w:sz="0" w:space="0" w:color="auto"/>
            <w:left w:val="none" w:sz="0" w:space="0" w:color="auto"/>
            <w:bottom w:val="none" w:sz="0" w:space="0" w:color="auto"/>
            <w:right w:val="none" w:sz="0" w:space="0" w:color="auto"/>
          </w:divBdr>
        </w:div>
      </w:divsChild>
    </w:div>
    <w:div w:id="1800369631">
      <w:bodyDiv w:val="1"/>
      <w:marLeft w:val="0"/>
      <w:marRight w:val="0"/>
      <w:marTop w:val="0"/>
      <w:marBottom w:val="0"/>
      <w:divBdr>
        <w:top w:val="none" w:sz="0" w:space="0" w:color="auto"/>
        <w:left w:val="none" w:sz="0" w:space="0" w:color="auto"/>
        <w:bottom w:val="none" w:sz="0" w:space="0" w:color="auto"/>
        <w:right w:val="none" w:sz="0" w:space="0" w:color="auto"/>
      </w:divBdr>
    </w:div>
    <w:div w:id="1921789651">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ca@business-humanrights.org" TargetMode="External"/><Relationship Id="rId13" Type="http://schemas.openxmlformats.org/officeDocument/2006/relationships/hyperlink" Target="https://shiftproject.org/wp-content/uploads/2015/03/Shift_HRDDinhighriskcircumstances_Mar2015.pdf" TargetMode="External"/><Relationship Id="rId18" Type="http://schemas.openxmlformats.org/officeDocument/2006/relationships/hyperlink" Target="https://www.business-humanrights.org/en/" TargetMode="External"/><Relationship Id="rId3" Type="http://schemas.openxmlformats.org/officeDocument/2006/relationships/styles" Target="styles.xml"/><Relationship Id="rId21" Type="http://schemas.openxmlformats.org/officeDocument/2006/relationships/hyperlink" Target="http://business-humanrights.org/en/weekly-update-sign-up" TargetMode="External"/><Relationship Id="rId7" Type="http://schemas.openxmlformats.org/officeDocument/2006/relationships/endnotes" Target="endnotes.xml"/><Relationship Id="rId12" Type="http://schemas.openxmlformats.org/officeDocument/2006/relationships/hyperlink" Target="https://www.business-humanrights.org/en/latest-news/ukraine-global-outrage-over-russian-invasion-leads-to-sanctions-demands-for-businesses-to-divest/" TargetMode="External"/><Relationship Id="rId17" Type="http://schemas.openxmlformats.org/officeDocument/2006/relationships/image" Target="cid:image001.png@01D8B2EF.F8ED9FC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facebook.com/BHR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humanright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siness-humanrights.org/en/about-us" TargetMode="External"/><Relationship Id="rId23" Type="http://schemas.openxmlformats.org/officeDocument/2006/relationships/fontTable" Target="fontTable.xml"/><Relationship Id="rId10" Type="http://schemas.openxmlformats.org/officeDocument/2006/relationships/hyperlink" Target="mailto:Marketing-UK@hoffmann-group.com" TargetMode="External"/><Relationship Id="rId19" Type="http://schemas.openxmlformats.org/officeDocument/2006/relationships/hyperlink" Target="https://twitter.com/bhrrc" TargetMode="External"/><Relationship Id="rId4" Type="http://schemas.openxmlformats.org/officeDocument/2006/relationships/settings" Target="settings.xml"/><Relationship Id="rId9" Type="http://schemas.openxmlformats.org/officeDocument/2006/relationships/hyperlink" Target="mailto:Presse@hoffmann-group.com" TargetMode="External"/><Relationship Id="rId14" Type="http://schemas.openxmlformats.org/officeDocument/2006/relationships/hyperlink" Target="http://www.business-humanrights.org/"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Hoffmann_Group_A4_color">
      <a:dk1>
        <a:srgbClr val="000000"/>
      </a:dk1>
      <a:lt1>
        <a:sysClr val="window" lastClr="FFFFFF"/>
      </a:lt1>
      <a:dk2>
        <a:srgbClr val="262626"/>
      </a:dk2>
      <a:lt2>
        <a:srgbClr val="FFFFFF"/>
      </a:lt2>
      <a:accent1>
        <a:srgbClr val="FF6E00"/>
      </a:accent1>
      <a:accent2>
        <a:srgbClr val="3F3F3F"/>
      </a:accent2>
      <a:accent3>
        <a:srgbClr val="595959"/>
      </a:accent3>
      <a:accent4>
        <a:srgbClr val="D2D2D2"/>
      </a:accent4>
      <a:accent5>
        <a:srgbClr val="CC241C"/>
      </a:accent5>
      <a:accent6>
        <a:srgbClr val="FFFFFF"/>
      </a:accent6>
      <a:hlink>
        <a:srgbClr val="000000"/>
      </a:hlink>
      <a:folHlink>
        <a:srgbClr val="D2D2D2"/>
      </a:folHlink>
    </a:clrScheme>
    <a:fontScheme name="HoffmannGroup_A4">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0B3E-747E-4CA8-A3D3-52D3C88C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10667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Schwenk Marion</dc:creator>
  <cp:keywords/>
  <dc:description/>
  <cp:lastModifiedBy>von Feilitzsch Fabian</cp:lastModifiedBy>
  <cp:revision>2</cp:revision>
  <dcterms:created xsi:type="dcterms:W3CDTF">2022-09-28T16:03:00Z</dcterms:created>
  <dcterms:modified xsi:type="dcterms:W3CDTF">2022-09-28T16:03:00Z</dcterms:modified>
</cp:coreProperties>
</file>