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80CCE" w14:textId="77777777" w:rsidR="00493DB8" w:rsidRPr="00202B27" w:rsidRDefault="00493DB8" w:rsidP="00B26FBD">
      <w:pPr>
        <w:spacing w:after="0" w:line="240" w:lineRule="auto"/>
        <w:rPr>
          <w:b/>
          <w:bCs/>
        </w:rPr>
      </w:pPr>
      <w:bookmarkStart w:id="0" w:name="_GoBack"/>
      <w:bookmarkEnd w:id="0"/>
      <w:r w:rsidRPr="00202B27">
        <w:rPr>
          <w:noProof/>
        </w:rPr>
        <w:drawing>
          <wp:inline distT="0" distB="0" distL="0" distR="0" wp14:anchorId="14FE6726" wp14:editId="7EC7CD94">
            <wp:extent cx="2952750" cy="753894"/>
            <wp:effectExtent l="0" t="0" r="0" b="8255"/>
            <wp:docPr id="1" name="Picture 1" descr="http://business-humanrights.org/sites/default/files/images/KnowTheChai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siness-humanrights.org/sites/default/files/images/KnowTheChain_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9048" cy="760608"/>
                    </a:xfrm>
                    <a:prstGeom prst="rect">
                      <a:avLst/>
                    </a:prstGeom>
                    <a:noFill/>
                    <a:ln>
                      <a:noFill/>
                    </a:ln>
                  </pic:spPr>
                </pic:pic>
              </a:graphicData>
            </a:graphic>
          </wp:inline>
        </w:drawing>
      </w:r>
    </w:p>
    <w:p w14:paraId="2EF5A02A" w14:textId="77777777" w:rsidR="00ED3609" w:rsidRPr="00202B27" w:rsidRDefault="00ED3609" w:rsidP="00B26FBD">
      <w:pPr>
        <w:spacing w:after="0" w:line="240" w:lineRule="auto"/>
        <w:rPr>
          <w:b/>
          <w:bCs/>
        </w:rPr>
      </w:pPr>
    </w:p>
    <w:p w14:paraId="5EF02744" w14:textId="763AAE80" w:rsidR="00661E07" w:rsidRPr="00202B27" w:rsidRDefault="00F72288" w:rsidP="00B26FBD">
      <w:pPr>
        <w:spacing w:after="0" w:line="240" w:lineRule="auto"/>
        <w:rPr>
          <w:b/>
          <w:bCs/>
        </w:rPr>
      </w:pPr>
      <w:r w:rsidRPr="00202B27">
        <w:rPr>
          <w:b/>
          <w:bCs/>
        </w:rPr>
        <w:t>Com</w:t>
      </w:r>
      <w:r w:rsidR="007217B7" w:rsidRPr="00202B27">
        <w:rPr>
          <w:b/>
          <w:bCs/>
        </w:rPr>
        <w:t>pany Engagement Q</w:t>
      </w:r>
      <w:r w:rsidR="00B564B3" w:rsidRPr="00202B27">
        <w:rPr>
          <w:b/>
          <w:bCs/>
        </w:rPr>
        <w:t xml:space="preserve">uestions: </w:t>
      </w:r>
    </w:p>
    <w:p w14:paraId="752840A6" w14:textId="11ED2565" w:rsidR="00F72288" w:rsidRPr="00202B27" w:rsidRDefault="00B564B3" w:rsidP="00B26FBD">
      <w:pPr>
        <w:spacing w:after="0" w:line="240" w:lineRule="auto"/>
        <w:rPr>
          <w:b/>
          <w:bCs/>
        </w:rPr>
      </w:pPr>
      <w:r w:rsidRPr="00202B27">
        <w:rPr>
          <w:b/>
          <w:bCs/>
        </w:rPr>
        <w:t>KnowT</w:t>
      </w:r>
      <w:r w:rsidR="00661E07" w:rsidRPr="00202B27">
        <w:rPr>
          <w:b/>
          <w:bCs/>
        </w:rPr>
        <w:t>heChain Information and Communications Technology</w:t>
      </w:r>
      <w:r w:rsidR="007217B7" w:rsidRPr="00202B27">
        <w:rPr>
          <w:b/>
          <w:bCs/>
        </w:rPr>
        <w:t xml:space="preserve"> S</w:t>
      </w:r>
      <w:r w:rsidR="00F72288" w:rsidRPr="00202B27">
        <w:rPr>
          <w:b/>
          <w:bCs/>
        </w:rPr>
        <w:t>ector benchmark</w:t>
      </w:r>
    </w:p>
    <w:p w14:paraId="2445212F" w14:textId="6D4685F3" w:rsidR="00C41819" w:rsidRPr="00202B27" w:rsidRDefault="00C41819" w:rsidP="00B26FBD">
      <w:pPr>
        <w:spacing w:after="0" w:line="240" w:lineRule="auto"/>
      </w:pPr>
      <w:r w:rsidRPr="00202B27">
        <w:t xml:space="preserve">Companies can use these questions to provide additional information relevant </w:t>
      </w:r>
      <w:r w:rsidR="008B3980" w:rsidRPr="00202B27">
        <w:t xml:space="preserve">to </w:t>
      </w:r>
      <w:r w:rsidRPr="00202B27">
        <w:t>KnowTheChain</w:t>
      </w:r>
      <w:r w:rsidR="008B3980" w:rsidRPr="00202B27">
        <w:t>’s</w:t>
      </w:r>
      <w:r w:rsidRPr="00202B27">
        <w:t xml:space="preserve"> benchmarking </w:t>
      </w:r>
      <w:r w:rsidR="00CC3265" w:rsidRPr="00202B27">
        <w:t xml:space="preserve">of </w:t>
      </w:r>
      <w:r w:rsidR="00E248AE" w:rsidRPr="00202B27">
        <w:t>companies</w:t>
      </w:r>
      <w:r w:rsidR="00CC3265" w:rsidRPr="00202B27">
        <w:t xml:space="preserve"> commitments and programs targeted at addressing human trafficking and forced labor in the supply chain.</w:t>
      </w:r>
    </w:p>
    <w:p w14:paraId="0B16CBBD" w14:textId="77777777" w:rsidR="00C41819" w:rsidRPr="00202B27" w:rsidRDefault="00C41819" w:rsidP="00B26FBD">
      <w:pPr>
        <w:spacing w:after="0" w:line="240" w:lineRule="auto"/>
      </w:pPr>
    </w:p>
    <w:p w14:paraId="0492C5F7" w14:textId="3CD99C56" w:rsidR="00C41819" w:rsidRPr="00202B27" w:rsidRDefault="00C41819" w:rsidP="00B26FBD">
      <w:pPr>
        <w:spacing w:after="0" w:line="240" w:lineRule="auto"/>
      </w:pPr>
      <w:r w:rsidRPr="00202B27">
        <w:rPr>
          <w:b/>
          <w:bCs/>
          <w:i/>
          <w:iCs/>
        </w:rPr>
        <w:t xml:space="preserve">Please note that answers to these questions will be made publicly available on the </w:t>
      </w:r>
      <w:hyperlink r:id="rId13" w:history="1">
        <w:r w:rsidRPr="00202B27">
          <w:rPr>
            <w:rStyle w:val="Hyperlink"/>
            <w:b/>
            <w:bCs/>
            <w:i/>
            <w:iCs/>
          </w:rPr>
          <w:t>website of Business &amp; Human Rights Resource Centre</w:t>
        </w:r>
      </w:hyperlink>
      <w:r w:rsidR="00E248AE" w:rsidRPr="00202B27">
        <w:rPr>
          <w:rStyle w:val="Hyperlink"/>
          <w:b/>
          <w:bCs/>
          <w:i/>
          <w:iCs/>
        </w:rPr>
        <w:t xml:space="preserve"> (BHRRC)</w:t>
      </w:r>
      <w:r w:rsidRPr="00202B27">
        <w:t>, one o</w:t>
      </w:r>
      <w:r w:rsidR="008B3980" w:rsidRPr="00202B27">
        <w:t xml:space="preserve">f the partners in KnowTheChain.  </w:t>
      </w:r>
      <w:r w:rsidR="00E248AE" w:rsidRPr="00202B27">
        <w:t>The project wi</w:t>
      </w:r>
      <w:r w:rsidR="007217B7" w:rsidRPr="00202B27">
        <w:t>ll maintain a strict standard of</w:t>
      </w:r>
      <w:r w:rsidR="00E248AE" w:rsidRPr="00202B27">
        <w:t xml:space="preserve"> only including info</w:t>
      </w:r>
      <w:r w:rsidR="00B67E7B" w:rsidRPr="00202B27">
        <w:t>rmation provided via a company’s</w:t>
      </w:r>
      <w:r w:rsidR="00E248AE" w:rsidRPr="00202B27">
        <w:t xml:space="preserve"> public website or BHRRC’s website in the evaluation.</w:t>
      </w:r>
    </w:p>
    <w:p w14:paraId="0DC13FF8" w14:textId="77777777" w:rsidR="00C41819" w:rsidRPr="00202B27" w:rsidRDefault="00C41819" w:rsidP="00B26FBD">
      <w:pPr>
        <w:spacing w:after="0" w:line="240" w:lineRule="auto"/>
      </w:pPr>
    </w:p>
    <w:p w14:paraId="49BFB927" w14:textId="501A039B" w:rsidR="00C41819" w:rsidRPr="00202B27" w:rsidRDefault="00C41819" w:rsidP="00B26FBD">
      <w:pPr>
        <w:spacing w:after="0" w:line="240" w:lineRule="auto"/>
      </w:pPr>
      <w:r w:rsidRPr="00202B27">
        <w:t xml:space="preserve">Please send your answers to Annabel Short, Program Director, Business &amp; Human Rights Resource Centre: </w:t>
      </w:r>
      <w:hyperlink r:id="rId14" w:history="1">
        <w:r w:rsidRPr="00202B27">
          <w:rPr>
            <w:rStyle w:val="Hyperlink"/>
          </w:rPr>
          <w:t>short@business-humanrights.org</w:t>
        </w:r>
      </w:hyperlink>
      <w:r w:rsidR="00B564B3" w:rsidRPr="00202B27">
        <w:t xml:space="preserve">, </w:t>
      </w:r>
      <w:r w:rsidR="008B3980" w:rsidRPr="00202B27">
        <w:t xml:space="preserve">with a cc to </w:t>
      </w:r>
      <w:r w:rsidR="00FB45A0" w:rsidRPr="00202B27">
        <w:t>Megan Wallingford, Senior Adviso</w:t>
      </w:r>
      <w:r w:rsidR="008B3980" w:rsidRPr="00202B27">
        <w:t xml:space="preserve">r, Advisory Services, Sustainalytics: </w:t>
      </w:r>
      <w:hyperlink r:id="rId15" w:history="1">
        <w:r w:rsidR="008B3980" w:rsidRPr="00202B27">
          <w:rPr>
            <w:rStyle w:val="Hyperlink"/>
          </w:rPr>
          <w:t>megan.wallingford@sustainalytics.com</w:t>
        </w:r>
      </w:hyperlink>
      <w:r w:rsidR="008B3980" w:rsidRPr="00202B27">
        <w:t xml:space="preserve">. </w:t>
      </w:r>
    </w:p>
    <w:p w14:paraId="227E26AB" w14:textId="3F480A88" w:rsidR="005B6970" w:rsidRPr="00202B27" w:rsidRDefault="006836E5" w:rsidP="00B26FBD">
      <w:pPr>
        <w:spacing w:after="0" w:line="240" w:lineRule="auto"/>
      </w:pPr>
      <w:r w:rsidRPr="00202B27">
        <w:br/>
        <w:t>We encourage companies to answer as many of the questions as possible.</w:t>
      </w:r>
      <w:r w:rsidR="00C41819" w:rsidRPr="00202B27">
        <w:t xml:space="preserve">  You may wish to focus particularly on those for which your company currently does not have information </w:t>
      </w:r>
      <w:r w:rsidR="00CC3265" w:rsidRPr="00202B27">
        <w:t xml:space="preserve">available </w:t>
      </w:r>
      <w:r w:rsidR="00D42D5C" w:rsidRPr="00202B27">
        <w:t>on its website</w:t>
      </w:r>
      <w:r w:rsidR="00CC3265" w:rsidRPr="00202B27">
        <w:t>.</w:t>
      </w:r>
      <w:r w:rsidRPr="00202B27">
        <w:br/>
      </w:r>
    </w:p>
    <w:p w14:paraId="76D72749" w14:textId="23C989A3" w:rsidR="00F814CE" w:rsidRPr="00202B27" w:rsidRDefault="00194FA5" w:rsidP="00B26FBD">
      <w:pPr>
        <w:spacing w:after="0" w:line="240" w:lineRule="auto"/>
        <w:rPr>
          <w:b/>
          <w:bCs/>
        </w:rPr>
      </w:pPr>
      <w:r w:rsidRPr="00202B27">
        <w:rPr>
          <w:b/>
          <w:bCs/>
        </w:rPr>
        <w:br/>
      </w:r>
      <w:r w:rsidR="00F814CE" w:rsidRPr="00202B27">
        <w:rPr>
          <w:b/>
          <w:bCs/>
        </w:rPr>
        <w:t>Name of company:</w:t>
      </w:r>
      <w:r w:rsidR="00EF3978" w:rsidRPr="00202B27">
        <w:rPr>
          <w:b/>
          <w:bCs/>
        </w:rPr>
        <w:t xml:space="preserve"> Cisco Systems, Inc.</w:t>
      </w:r>
    </w:p>
    <w:p w14:paraId="3D3C7C19" w14:textId="6849559F" w:rsidR="00F814CE" w:rsidRPr="00202B27" w:rsidRDefault="00F814CE" w:rsidP="00B26FBD">
      <w:pPr>
        <w:spacing w:after="0" w:line="240" w:lineRule="auto"/>
        <w:rPr>
          <w:b/>
          <w:bCs/>
        </w:rPr>
      </w:pPr>
      <w:r w:rsidRPr="00202B27">
        <w:rPr>
          <w:b/>
          <w:bCs/>
        </w:rPr>
        <w:t>Name of respondent:</w:t>
      </w:r>
      <w:r w:rsidR="000E773D" w:rsidRPr="00202B27">
        <w:rPr>
          <w:b/>
          <w:bCs/>
        </w:rPr>
        <w:t xml:space="preserve"> Lori Biesen Tricco</w:t>
      </w:r>
    </w:p>
    <w:p w14:paraId="547192DD" w14:textId="73C44802" w:rsidR="00F814CE" w:rsidRPr="00202B27" w:rsidRDefault="00F814CE" w:rsidP="00B26FBD">
      <w:pPr>
        <w:spacing w:after="0" w:line="240" w:lineRule="auto"/>
        <w:rPr>
          <w:b/>
          <w:bCs/>
        </w:rPr>
      </w:pPr>
      <w:r w:rsidRPr="00202B27">
        <w:rPr>
          <w:b/>
          <w:bCs/>
        </w:rPr>
        <w:t>Position of respondent:</w:t>
      </w:r>
      <w:r w:rsidR="00EF3978" w:rsidRPr="00202B27">
        <w:rPr>
          <w:b/>
          <w:bCs/>
        </w:rPr>
        <w:t xml:space="preserve"> </w:t>
      </w:r>
      <w:r w:rsidR="000E773D" w:rsidRPr="00202B27">
        <w:rPr>
          <w:b/>
          <w:bCs/>
        </w:rPr>
        <w:t xml:space="preserve">Operations Manager, Corporate Affairs </w:t>
      </w:r>
    </w:p>
    <w:p w14:paraId="71239888" w14:textId="4CE2D3D1" w:rsidR="007F6098" w:rsidRPr="00202B27" w:rsidRDefault="007F6098" w:rsidP="00B26FBD">
      <w:pPr>
        <w:spacing w:after="0" w:line="240" w:lineRule="auto"/>
        <w:rPr>
          <w:b/>
          <w:bCs/>
        </w:rPr>
      </w:pPr>
      <w:r w:rsidRPr="00202B27">
        <w:rPr>
          <w:b/>
          <w:bCs/>
        </w:rPr>
        <w:t>Respondent’s contact information (email):</w:t>
      </w:r>
      <w:r w:rsidR="000E773D" w:rsidRPr="00202B27">
        <w:rPr>
          <w:b/>
          <w:bCs/>
        </w:rPr>
        <w:t xml:space="preserve"> </w:t>
      </w:r>
      <w:r w:rsidR="000E773D" w:rsidRPr="00202B27">
        <w:rPr>
          <w:rFonts w:cs="Arial"/>
          <w:b/>
          <w:color w:val="262626"/>
        </w:rPr>
        <w:t>lbiesen@cisco.com</w:t>
      </w:r>
    </w:p>
    <w:p w14:paraId="4445514C" w14:textId="77777777" w:rsidR="007217B7" w:rsidRPr="00202B27" w:rsidRDefault="007217B7" w:rsidP="00B26FBD">
      <w:pPr>
        <w:spacing w:after="0" w:line="240" w:lineRule="auto"/>
        <w:rPr>
          <w:b/>
          <w:bCs/>
        </w:rPr>
      </w:pPr>
    </w:p>
    <w:p w14:paraId="241C0293" w14:textId="77777777" w:rsidR="00EF64F5" w:rsidRPr="00202B27" w:rsidRDefault="00EF64F5" w:rsidP="00B26FBD">
      <w:pPr>
        <w:spacing w:after="0" w:line="240" w:lineRule="auto"/>
        <w:rPr>
          <w:b/>
          <w:bCs/>
        </w:rPr>
      </w:pPr>
      <w:r w:rsidRPr="00202B27">
        <w:rPr>
          <w:b/>
          <w:bCs/>
        </w:rPr>
        <w:t>Documents</w:t>
      </w:r>
    </w:p>
    <w:p w14:paraId="619B9685" w14:textId="77777777" w:rsidR="009E3B33" w:rsidRPr="00202B27" w:rsidRDefault="009E3B33" w:rsidP="00B26FBD">
      <w:pPr>
        <w:spacing w:after="0" w:line="240" w:lineRule="auto"/>
        <w:rPr>
          <w:i/>
          <w:iCs/>
        </w:rPr>
      </w:pPr>
      <w:r w:rsidRPr="00202B27">
        <w:t xml:space="preserve">1. </w:t>
      </w:r>
      <w:r w:rsidR="00E956F8" w:rsidRPr="00202B27">
        <w:t>Please share links to any policy statements, reports, or other documents that you would like to be taken into account in a review of your company’s approach to managing forced labor risks in the supply chain</w:t>
      </w:r>
      <w:r w:rsidR="008E4EF4" w:rsidRPr="00202B27">
        <w:t>.</w:t>
      </w:r>
      <w:r w:rsidRPr="00202B27">
        <w:rPr>
          <w:i/>
          <w:iCs/>
        </w:rPr>
        <w:t xml:space="preserve"> </w:t>
      </w:r>
    </w:p>
    <w:p w14:paraId="150779B5" w14:textId="77777777" w:rsidR="00F37169" w:rsidRPr="00202B27" w:rsidRDefault="00F37169" w:rsidP="00B26FBD">
      <w:pPr>
        <w:spacing w:after="0" w:line="240" w:lineRule="auto"/>
        <w:rPr>
          <w:i/>
          <w:iCs/>
        </w:rPr>
      </w:pPr>
    </w:p>
    <w:p w14:paraId="22DB3399" w14:textId="71BBE67C" w:rsidR="00C85161" w:rsidRPr="00202B27" w:rsidRDefault="00B26FBD" w:rsidP="00B26FBD">
      <w:pPr>
        <w:spacing w:after="0" w:line="240" w:lineRule="auto"/>
        <w:rPr>
          <w:b/>
          <w:i/>
          <w:iCs/>
        </w:rPr>
      </w:pPr>
      <w:r w:rsidRPr="00202B27">
        <w:rPr>
          <w:b/>
          <w:i/>
          <w:iCs/>
        </w:rPr>
        <w:t xml:space="preserve">Cisco </w:t>
      </w:r>
      <w:r w:rsidR="00FF3303" w:rsidRPr="00202B27">
        <w:rPr>
          <w:b/>
          <w:i/>
          <w:iCs/>
        </w:rPr>
        <w:t>Supplier Code of Conduct</w:t>
      </w:r>
      <w:r w:rsidR="00F37169" w:rsidRPr="00202B27">
        <w:rPr>
          <w:b/>
          <w:i/>
          <w:iCs/>
        </w:rPr>
        <w:t xml:space="preserve"> </w:t>
      </w:r>
      <w:r w:rsidR="00F37169" w:rsidRPr="00202B27">
        <w:rPr>
          <w:i/>
          <w:iCs/>
        </w:rPr>
        <w:t>(website)</w:t>
      </w:r>
    </w:p>
    <w:p w14:paraId="5A8CC4F3" w14:textId="69AE62AA" w:rsidR="00574C3D" w:rsidRPr="00202B27" w:rsidRDefault="00D275DC" w:rsidP="00B26FBD">
      <w:pPr>
        <w:spacing w:after="0" w:line="240" w:lineRule="auto"/>
        <w:rPr>
          <w:i/>
          <w:iCs/>
        </w:rPr>
      </w:pPr>
      <w:hyperlink r:id="rId16" w:history="1">
        <w:r w:rsidR="00FF3303" w:rsidRPr="00202B27">
          <w:rPr>
            <w:rStyle w:val="Hyperlink"/>
            <w:i/>
            <w:iCs/>
          </w:rPr>
          <w:t>http://csr.cisco.com/pages/supplier-code-of-conduct</w:t>
        </w:r>
      </w:hyperlink>
      <w:r w:rsidR="00FF3303" w:rsidRPr="00202B27">
        <w:rPr>
          <w:i/>
          <w:iCs/>
        </w:rPr>
        <w:t xml:space="preserve"> </w:t>
      </w:r>
    </w:p>
    <w:p w14:paraId="5D7A27E3" w14:textId="427E7C6A" w:rsidR="00FF3303" w:rsidRPr="00202B27" w:rsidRDefault="00FF3303" w:rsidP="00B26FBD">
      <w:pPr>
        <w:spacing w:after="0" w:line="240" w:lineRule="auto"/>
        <w:rPr>
          <w:rFonts w:cs="Arial"/>
          <w:sz w:val="20"/>
        </w:rPr>
      </w:pPr>
      <w:r w:rsidRPr="00202B27">
        <w:rPr>
          <w:rFonts w:cs="Arial"/>
          <w:sz w:val="20"/>
        </w:rPr>
        <w:t xml:space="preserve">Cisco has adopted the Electronic Industry Citizenship Coalition’s (EICC) </w:t>
      </w:r>
      <w:hyperlink r:id="rId17" w:tgtFrame="_blank" w:history="1">
        <w:r w:rsidRPr="00202B27">
          <w:rPr>
            <w:rStyle w:val="Hyperlink"/>
            <w:rFonts w:cs="Arial"/>
            <w:sz w:val="20"/>
          </w:rPr>
          <w:t>Code of Conduct</w:t>
        </w:r>
      </w:hyperlink>
      <w:r w:rsidRPr="00202B27">
        <w:rPr>
          <w:rFonts w:cs="Arial"/>
          <w:sz w:val="20"/>
        </w:rPr>
        <w:t xml:space="preserve"> as our code of conduct for supply chain suppliers.</w:t>
      </w:r>
      <w:r w:rsidR="007E3A52" w:rsidRPr="00202B27">
        <w:rPr>
          <w:rFonts w:cs="Arial"/>
          <w:sz w:val="20"/>
        </w:rPr>
        <w:t xml:space="preserve">  It outlines our requirements regarding workers at supplier facilities having the right to freely choose their employment.  Forced, bonded (including debt bondage), indentured labor, involuntary prison labor, slavery, or trafficking of persons shall not be allowed.</w:t>
      </w:r>
    </w:p>
    <w:p w14:paraId="6DE0A07F" w14:textId="77777777" w:rsidR="00FF3303" w:rsidRPr="00202B27" w:rsidRDefault="00FF3303" w:rsidP="00B26FBD">
      <w:pPr>
        <w:spacing w:after="0" w:line="240" w:lineRule="auto"/>
        <w:rPr>
          <w:i/>
          <w:iCs/>
        </w:rPr>
      </w:pPr>
    </w:p>
    <w:p w14:paraId="17E10DE6" w14:textId="3B12F3A0" w:rsidR="007E3A52" w:rsidRPr="00202B27" w:rsidRDefault="007C55F3" w:rsidP="007E3A52">
      <w:pPr>
        <w:pStyle w:val="NormalWeb"/>
        <w:spacing w:before="0" w:beforeAutospacing="0" w:after="0" w:afterAutospacing="0"/>
        <w:rPr>
          <w:rFonts w:asciiTheme="minorHAnsi" w:hAnsiTheme="minorHAnsi" w:cs="Arial"/>
          <w:sz w:val="20"/>
          <w:szCs w:val="20"/>
        </w:rPr>
      </w:pPr>
      <w:r w:rsidRPr="00202B27">
        <w:rPr>
          <w:rFonts w:asciiTheme="minorHAnsi" w:hAnsiTheme="minorHAnsi" w:cs="Arial"/>
          <w:sz w:val="20"/>
          <w:szCs w:val="20"/>
        </w:rPr>
        <w:t>I</w:t>
      </w:r>
      <w:r w:rsidR="007E3A52" w:rsidRPr="00202B27">
        <w:rPr>
          <w:rFonts w:asciiTheme="minorHAnsi" w:hAnsiTheme="minorHAnsi" w:cs="Arial"/>
          <w:sz w:val="20"/>
          <w:szCs w:val="20"/>
        </w:rPr>
        <w:t>n addition to the collaborative effort with the EICC, Cisco has internal policies and practices that are based on international labor and human rights standards. We partner with our supply chain to create an environment where workers have the right to freely choose employment. This focus on slavery and human trafficking is part of a larger effort around supply chain transparency and accountability. Cisco has taken multiple actions to ensure the prevention of forced labor, slavery and human trafficking in our supply chain.</w:t>
      </w:r>
    </w:p>
    <w:p w14:paraId="7FF93E89" w14:textId="77777777" w:rsidR="007E3A52" w:rsidRPr="00202B27" w:rsidRDefault="007E3A52" w:rsidP="00B26FBD">
      <w:pPr>
        <w:spacing w:after="0" w:line="240" w:lineRule="auto"/>
        <w:rPr>
          <w:b/>
          <w:i/>
          <w:iCs/>
        </w:rPr>
      </w:pPr>
    </w:p>
    <w:p w14:paraId="5B5FEF33" w14:textId="1F87CEE2" w:rsidR="00F37169" w:rsidRPr="00202B27" w:rsidRDefault="00F37169" w:rsidP="00B26FBD">
      <w:pPr>
        <w:spacing w:after="0" w:line="240" w:lineRule="auto"/>
        <w:rPr>
          <w:i/>
          <w:iCs/>
        </w:rPr>
      </w:pPr>
      <w:r w:rsidRPr="00202B27">
        <w:rPr>
          <w:b/>
          <w:i/>
          <w:iCs/>
        </w:rPr>
        <w:t xml:space="preserve">Cisco Position on Slavery and Human Trafficking </w:t>
      </w:r>
      <w:r w:rsidRPr="00202B27">
        <w:rPr>
          <w:i/>
          <w:iCs/>
        </w:rPr>
        <w:t>(website)</w:t>
      </w:r>
    </w:p>
    <w:p w14:paraId="4E5727FB" w14:textId="7FC80C32" w:rsidR="00C85161" w:rsidRPr="00202B27" w:rsidRDefault="00D275DC" w:rsidP="00B26FBD">
      <w:pPr>
        <w:spacing w:after="0" w:line="240" w:lineRule="auto"/>
        <w:rPr>
          <w:i/>
          <w:iCs/>
        </w:rPr>
      </w:pPr>
      <w:hyperlink r:id="rId18" w:history="1">
        <w:r w:rsidR="00C85161" w:rsidRPr="00202B27">
          <w:rPr>
            <w:rStyle w:val="Hyperlink"/>
            <w:i/>
            <w:iCs/>
          </w:rPr>
          <w:t>http://csr.cisco.com/pages/human-trafficking</w:t>
        </w:r>
      </w:hyperlink>
    </w:p>
    <w:p w14:paraId="10DFE392" w14:textId="77777777" w:rsidR="007E3A52" w:rsidRPr="00202B27" w:rsidRDefault="007E3A52" w:rsidP="007E3A52">
      <w:pPr>
        <w:spacing w:after="0" w:line="240" w:lineRule="auto"/>
        <w:rPr>
          <w:i/>
          <w:iCs/>
        </w:rPr>
      </w:pPr>
    </w:p>
    <w:p w14:paraId="782A188D" w14:textId="77777777" w:rsidR="007E3A52" w:rsidRPr="00202B27" w:rsidRDefault="007E3A52" w:rsidP="007E3A52">
      <w:pPr>
        <w:spacing w:after="0" w:line="240" w:lineRule="auto"/>
        <w:rPr>
          <w:b/>
          <w:i/>
          <w:iCs/>
        </w:rPr>
      </w:pPr>
      <w:r w:rsidRPr="00202B27">
        <w:rPr>
          <w:b/>
          <w:i/>
          <w:iCs/>
        </w:rPr>
        <w:t xml:space="preserve">Cisco Human Rights Policy </w:t>
      </w:r>
      <w:r w:rsidRPr="00202B27">
        <w:rPr>
          <w:i/>
          <w:iCs/>
        </w:rPr>
        <w:t>(document)</w:t>
      </w:r>
    </w:p>
    <w:p w14:paraId="01FCC220" w14:textId="77777777" w:rsidR="007E3A52" w:rsidRPr="00202B27" w:rsidRDefault="00D275DC" w:rsidP="007E3A52">
      <w:pPr>
        <w:spacing w:after="0" w:line="240" w:lineRule="auto"/>
        <w:rPr>
          <w:i/>
          <w:iCs/>
        </w:rPr>
      </w:pPr>
      <w:hyperlink r:id="rId19" w:history="1">
        <w:r w:rsidR="007E3A52" w:rsidRPr="00202B27">
          <w:rPr>
            <w:rStyle w:val="Hyperlink"/>
            <w:i/>
            <w:iCs/>
          </w:rPr>
          <w:t>https://csr.cisco.com/cdnorigin/media/documents/Human-Rights_129973805781330000.pdf</w:t>
        </w:r>
      </w:hyperlink>
      <w:r w:rsidR="007E3A52" w:rsidRPr="00202B27">
        <w:rPr>
          <w:i/>
          <w:iCs/>
        </w:rPr>
        <w:t xml:space="preserve"> </w:t>
      </w:r>
    </w:p>
    <w:p w14:paraId="56B21A12" w14:textId="77777777" w:rsidR="007E3A52" w:rsidRPr="00202B27" w:rsidRDefault="007E3A52" w:rsidP="00B26FBD">
      <w:pPr>
        <w:spacing w:after="0" w:line="240" w:lineRule="auto"/>
        <w:rPr>
          <w:rStyle w:val="Strong"/>
          <w:rFonts w:cs="Arial"/>
          <w:sz w:val="20"/>
          <w:szCs w:val="20"/>
        </w:rPr>
      </w:pPr>
    </w:p>
    <w:p w14:paraId="099EFE62" w14:textId="77777777" w:rsidR="007E3A52" w:rsidRPr="00202B27" w:rsidRDefault="007E3A52" w:rsidP="007E3A52">
      <w:pPr>
        <w:spacing w:after="0" w:line="240" w:lineRule="auto"/>
        <w:rPr>
          <w:b/>
          <w:i/>
          <w:iCs/>
        </w:rPr>
      </w:pPr>
      <w:r w:rsidRPr="00202B27">
        <w:rPr>
          <w:b/>
          <w:i/>
          <w:iCs/>
        </w:rPr>
        <w:t xml:space="preserve">2015 Cisco CSR Report </w:t>
      </w:r>
      <w:r w:rsidRPr="00202B27">
        <w:rPr>
          <w:i/>
          <w:iCs/>
        </w:rPr>
        <w:t>(document)</w:t>
      </w:r>
    </w:p>
    <w:p w14:paraId="3391A0E9" w14:textId="77777777" w:rsidR="007E3A52" w:rsidRPr="00202B27" w:rsidRDefault="00D275DC" w:rsidP="007E3A52">
      <w:pPr>
        <w:spacing w:after="0" w:line="240" w:lineRule="auto"/>
        <w:rPr>
          <w:i/>
          <w:iCs/>
        </w:rPr>
      </w:pPr>
      <w:hyperlink r:id="rId20" w:history="1">
        <w:r w:rsidR="007E3A52" w:rsidRPr="00202B27">
          <w:rPr>
            <w:rStyle w:val="Hyperlink"/>
            <w:i/>
            <w:iCs/>
          </w:rPr>
          <w:t>http://csr.cisco.com/pages/csr-reports</w:t>
        </w:r>
      </w:hyperlink>
      <w:r w:rsidR="007E3A52" w:rsidRPr="00202B27">
        <w:rPr>
          <w:i/>
          <w:iCs/>
        </w:rPr>
        <w:t xml:space="preserve"> </w:t>
      </w:r>
    </w:p>
    <w:p w14:paraId="11594031" w14:textId="77777777" w:rsidR="00C85161" w:rsidRPr="00202B27" w:rsidRDefault="00C85161" w:rsidP="00B26FBD">
      <w:pPr>
        <w:spacing w:after="0" w:line="240" w:lineRule="auto"/>
        <w:rPr>
          <w:i/>
          <w:iCs/>
        </w:rPr>
      </w:pPr>
    </w:p>
    <w:p w14:paraId="28EA5358" w14:textId="77777777" w:rsidR="00E70721" w:rsidRPr="00202B27" w:rsidRDefault="00E70721" w:rsidP="00B26FBD">
      <w:pPr>
        <w:spacing w:after="0" w:line="240" w:lineRule="auto"/>
        <w:rPr>
          <w:i/>
          <w:iCs/>
        </w:rPr>
      </w:pPr>
    </w:p>
    <w:p w14:paraId="408C2771" w14:textId="77777777" w:rsidR="00493DB8" w:rsidRPr="00202B27" w:rsidRDefault="009E3B33" w:rsidP="00B26FBD">
      <w:pPr>
        <w:spacing w:after="0" w:line="240" w:lineRule="auto"/>
        <w:rPr>
          <w:b/>
          <w:bCs/>
          <w:u w:val="single"/>
        </w:rPr>
      </w:pPr>
      <w:r w:rsidRPr="00202B27">
        <w:rPr>
          <w:b/>
          <w:bCs/>
          <w:u w:val="single"/>
        </w:rPr>
        <w:t>Commitment and governance</w:t>
      </w:r>
    </w:p>
    <w:p w14:paraId="0B0D2BDB" w14:textId="77777777" w:rsidR="00F37169" w:rsidRPr="00202B27" w:rsidRDefault="00F37169" w:rsidP="00B26FBD">
      <w:pPr>
        <w:spacing w:after="0" w:line="240" w:lineRule="auto"/>
      </w:pPr>
    </w:p>
    <w:p w14:paraId="5BD1F709" w14:textId="77777777" w:rsidR="009E3B33" w:rsidRPr="00202B27" w:rsidRDefault="009E3B33" w:rsidP="00B26FBD">
      <w:pPr>
        <w:spacing w:after="0" w:line="240" w:lineRule="auto"/>
      </w:pPr>
      <w:r w:rsidRPr="00202B27">
        <w:t>Awareness and commitment</w:t>
      </w:r>
    </w:p>
    <w:p w14:paraId="1358180D" w14:textId="77777777" w:rsidR="00F37169" w:rsidRPr="00202B27" w:rsidRDefault="00F37169" w:rsidP="00B26FBD">
      <w:pPr>
        <w:spacing w:after="0" w:line="240" w:lineRule="auto"/>
      </w:pPr>
    </w:p>
    <w:p w14:paraId="20FEFE12" w14:textId="207F2633" w:rsidR="00952B6C" w:rsidRPr="00202B27" w:rsidRDefault="009E3B33" w:rsidP="00B26FBD">
      <w:pPr>
        <w:spacing w:after="0" w:line="240" w:lineRule="auto"/>
      </w:pPr>
      <w:r w:rsidRPr="00202B27">
        <w:t>2.</w:t>
      </w:r>
      <w:r w:rsidRPr="00202B27">
        <w:rPr>
          <w:b/>
          <w:bCs/>
        </w:rPr>
        <w:t xml:space="preserve"> </w:t>
      </w:r>
      <w:r w:rsidR="00952B6C" w:rsidRPr="00202B27">
        <w:t xml:space="preserve">Has your company made a formal commitment (e.g. </w:t>
      </w:r>
      <w:r w:rsidR="00E248AE" w:rsidRPr="00202B27">
        <w:t xml:space="preserve">adopted a </w:t>
      </w:r>
      <w:r w:rsidR="00952B6C" w:rsidRPr="00202B27">
        <w:t xml:space="preserve">policy) to address human trafficking and forced </w:t>
      </w:r>
      <w:r w:rsidRPr="00202B27">
        <w:t>labor</w:t>
      </w:r>
      <w:r w:rsidR="00952B6C" w:rsidRPr="00202B27">
        <w:t xml:space="preserve">? </w:t>
      </w:r>
      <w:r w:rsidRPr="00202B27">
        <w:t xml:space="preserve"> </w:t>
      </w:r>
      <w:r w:rsidR="00952B6C" w:rsidRPr="00202B27">
        <w:t>Please include a link to the commitment.</w:t>
      </w:r>
    </w:p>
    <w:p w14:paraId="359F53A2" w14:textId="77777777" w:rsidR="00F37169" w:rsidRPr="00202B27" w:rsidRDefault="00F37169" w:rsidP="00B26FBD">
      <w:pPr>
        <w:spacing w:after="0" w:line="240" w:lineRule="auto"/>
        <w:rPr>
          <w:b/>
        </w:rPr>
      </w:pPr>
    </w:p>
    <w:p w14:paraId="7165BE4B" w14:textId="0E27C3BC" w:rsidR="00E70721" w:rsidRPr="00202B27" w:rsidRDefault="00572CA8" w:rsidP="00B26FBD">
      <w:pPr>
        <w:spacing w:after="0" w:line="240" w:lineRule="auto"/>
      </w:pPr>
      <w:r w:rsidRPr="00202B27">
        <w:rPr>
          <w:b/>
        </w:rPr>
        <w:t>Yes</w:t>
      </w:r>
      <w:r w:rsidRPr="00202B27">
        <w:t>-our commitment is listed on our website at:</w:t>
      </w:r>
    </w:p>
    <w:p w14:paraId="3EB7042B" w14:textId="2866E7EF" w:rsidR="00572CA8" w:rsidRPr="00202B27" w:rsidRDefault="00D275DC" w:rsidP="00B26FBD">
      <w:pPr>
        <w:spacing w:after="0" w:line="240" w:lineRule="auto"/>
      </w:pPr>
      <w:hyperlink r:id="rId21" w:history="1">
        <w:r w:rsidR="00572CA8" w:rsidRPr="00202B27">
          <w:rPr>
            <w:rStyle w:val="Hyperlink"/>
          </w:rPr>
          <w:t>http://csr.cisco.com/pages/human-trafficking</w:t>
        </w:r>
      </w:hyperlink>
      <w:r w:rsidR="00572CA8" w:rsidRPr="00202B27">
        <w:t xml:space="preserve"> </w:t>
      </w:r>
    </w:p>
    <w:p w14:paraId="3C584E6F" w14:textId="77777777" w:rsidR="00F37169" w:rsidRPr="00202B27" w:rsidRDefault="00F37169" w:rsidP="00B26FBD">
      <w:pPr>
        <w:spacing w:after="0" w:line="240" w:lineRule="auto"/>
      </w:pPr>
    </w:p>
    <w:p w14:paraId="0EDC8E06" w14:textId="7ADB8539" w:rsidR="00572CA8" w:rsidRPr="00202B27" w:rsidRDefault="00572CA8" w:rsidP="00B26FBD">
      <w:pPr>
        <w:spacing w:after="0" w:line="240" w:lineRule="auto"/>
      </w:pPr>
      <w:r w:rsidRPr="00202B27">
        <w:t xml:space="preserve">and also </w:t>
      </w:r>
      <w:r w:rsidR="008D7106" w:rsidRPr="00202B27">
        <w:t>in</w:t>
      </w:r>
      <w:r w:rsidRPr="00202B27">
        <w:t xml:space="preserve"> our Supplier Code of Conduct:</w:t>
      </w:r>
    </w:p>
    <w:p w14:paraId="70CD40F3" w14:textId="77777777" w:rsidR="008D7106" w:rsidRPr="00202B27" w:rsidRDefault="00D275DC" w:rsidP="008D7106">
      <w:pPr>
        <w:spacing w:after="0" w:line="240" w:lineRule="auto"/>
        <w:rPr>
          <w:i/>
          <w:iCs/>
        </w:rPr>
      </w:pPr>
      <w:hyperlink r:id="rId22" w:history="1">
        <w:r w:rsidR="008D7106" w:rsidRPr="00202B27">
          <w:rPr>
            <w:rStyle w:val="Hyperlink"/>
            <w:i/>
            <w:iCs/>
          </w:rPr>
          <w:t>http://csr.cisco.com/pages/supplier-code-of-conduct</w:t>
        </w:r>
      </w:hyperlink>
      <w:r w:rsidR="008D7106" w:rsidRPr="00202B27">
        <w:rPr>
          <w:i/>
          <w:iCs/>
        </w:rPr>
        <w:t xml:space="preserve"> </w:t>
      </w:r>
    </w:p>
    <w:p w14:paraId="22C5D756" w14:textId="77777777" w:rsidR="00F37169" w:rsidRPr="00202B27" w:rsidRDefault="00F37169" w:rsidP="00B26FBD">
      <w:pPr>
        <w:spacing w:after="0" w:line="240" w:lineRule="auto"/>
      </w:pPr>
    </w:p>
    <w:p w14:paraId="4AC6BDC6" w14:textId="54A4F7EA" w:rsidR="00572CA8" w:rsidRPr="00202B27" w:rsidRDefault="000E773D" w:rsidP="00B26FBD">
      <w:pPr>
        <w:spacing w:after="0" w:line="240" w:lineRule="auto"/>
      </w:pPr>
      <w:r w:rsidRPr="00202B27">
        <w:t xml:space="preserve">Cisco’s </w:t>
      </w:r>
      <w:r w:rsidR="008D7106" w:rsidRPr="00202B27">
        <w:t xml:space="preserve">Human Rights Working Group </w:t>
      </w:r>
      <w:r w:rsidRPr="00202B27">
        <w:t xml:space="preserve">is a </w:t>
      </w:r>
      <w:r w:rsidR="008D7106" w:rsidRPr="00202B27">
        <w:t xml:space="preserve">cross functional </w:t>
      </w:r>
      <w:r w:rsidRPr="00202B27">
        <w:t xml:space="preserve">executive </w:t>
      </w:r>
      <w:r w:rsidR="008D7106" w:rsidRPr="00202B27">
        <w:t xml:space="preserve">body </w:t>
      </w:r>
      <w:r w:rsidRPr="00202B27">
        <w:t>the guides the implementation of</w:t>
      </w:r>
      <w:r w:rsidR="008D7106" w:rsidRPr="00202B27">
        <w:t xml:space="preserve"> our </w:t>
      </w:r>
      <w:r w:rsidR="003A6962" w:rsidRPr="00202B27">
        <w:t>Human Rights Policy</w:t>
      </w:r>
      <w:r w:rsidRPr="00202B27">
        <w:t xml:space="preserve">. Our policy was developed to </w:t>
      </w:r>
      <w:r w:rsidR="003A6962" w:rsidRPr="00202B27">
        <w:t>follow</w:t>
      </w:r>
      <w:r w:rsidRPr="00202B27">
        <w:t xml:space="preserve"> the </w:t>
      </w:r>
      <w:r w:rsidR="003A6962" w:rsidRPr="00202B27">
        <w:t>UDHR, ILO, UNGC, and UN Guiding Principles on Business and Human Rights:</w:t>
      </w:r>
    </w:p>
    <w:p w14:paraId="5B026AC8" w14:textId="5AE6AE9E" w:rsidR="00572CA8" w:rsidRPr="00202B27" w:rsidRDefault="00D275DC" w:rsidP="00B26FBD">
      <w:pPr>
        <w:spacing w:after="0" w:line="240" w:lineRule="auto"/>
      </w:pPr>
      <w:hyperlink r:id="rId23" w:history="1">
        <w:r w:rsidR="00390D26" w:rsidRPr="00202B27">
          <w:rPr>
            <w:rStyle w:val="Hyperlink"/>
          </w:rPr>
          <w:t>https://csr.cisco.com/cdnorigin/media/documents/Human-Rights_129973805781330000.pdf \</w:t>
        </w:r>
      </w:hyperlink>
    </w:p>
    <w:p w14:paraId="456B415A" w14:textId="77777777" w:rsidR="00572CA8" w:rsidRPr="00202B27" w:rsidRDefault="00572CA8" w:rsidP="00B26FBD">
      <w:pPr>
        <w:spacing w:after="0" w:line="240" w:lineRule="auto"/>
      </w:pPr>
    </w:p>
    <w:p w14:paraId="56D1073B" w14:textId="4601BE15" w:rsidR="00390D26" w:rsidRPr="00202B27" w:rsidRDefault="000E773D" w:rsidP="00B26FBD">
      <w:pPr>
        <w:spacing w:after="0" w:line="240" w:lineRule="auto"/>
        <w:rPr>
          <w:rFonts w:cs="Arial"/>
          <w:iCs/>
        </w:rPr>
      </w:pPr>
      <w:r w:rsidRPr="00202B27">
        <w:rPr>
          <w:rFonts w:cs="Arial"/>
          <w:iCs/>
        </w:rPr>
        <w:t xml:space="preserve">We are committed to transparently communicating our commitment and actions to implement our Human Right Policy and </w:t>
      </w:r>
      <w:r w:rsidR="00162EE2" w:rsidRPr="00202B27">
        <w:rPr>
          <w:rFonts w:cs="Arial"/>
          <w:iCs/>
        </w:rPr>
        <w:t xml:space="preserve">Supplier Code of Conduct. We are compliant with the transparency requirements under California SB 657 and are in the process of addressing the new requirements of the </w:t>
      </w:r>
      <w:r w:rsidR="008D7106" w:rsidRPr="00202B27">
        <w:rPr>
          <w:rFonts w:cs="Arial"/>
          <w:iCs/>
        </w:rPr>
        <w:t xml:space="preserve">UK’s Modern Slavery Act </w:t>
      </w:r>
      <w:r w:rsidR="00162EE2" w:rsidRPr="00202B27">
        <w:rPr>
          <w:rFonts w:cs="Arial"/>
          <w:iCs/>
        </w:rPr>
        <w:t xml:space="preserve">of </w:t>
      </w:r>
      <w:r w:rsidR="008D7106" w:rsidRPr="00202B27">
        <w:rPr>
          <w:rFonts w:cs="Arial"/>
          <w:iCs/>
        </w:rPr>
        <w:t xml:space="preserve">2015. </w:t>
      </w:r>
      <w:r w:rsidR="00800775" w:rsidRPr="00202B27">
        <w:rPr>
          <w:rFonts w:cs="Arial"/>
          <w:iCs/>
        </w:rPr>
        <w:t xml:space="preserve">In accordance with the UK’s Home Office Guidance issued under section 54(9) of the Modern Slavery Act 2015, businesses with a financial year-end date </w:t>
      </w:r>
      <w:r w:rsidR="00800775" w:rsidRPr="00202B27">
        <w:rPr>
          <w:rFonts w:cs="Arial"/>
          <w:iCs/>
        </w:rPr>
        <w:lastRenderedPageBreak/>
        <w:t xml:space="preserve">on or after 31 March 2016 are expected to publish the slavery and human trafficking statement within six months of the organization’s financial year end. </w:t>
      </w:r>
      <w:r w:rsidR="00162EE2" w:rsidRPr="00202B27">
        <w:t>We</w:t>
      </w:r>
      <w:r w:rsidR="00162EE2" w:rsidRPr="00202B27">
        <w:rPr>
          <w:rFonts w:cs="Arial"/>
          <w:iCs/>
        </w:rPr>
        <w:t xml:space="preserve"> will be publishing our statement by calendar year end. </w:t>
      </w:r>
      <w:r w:rsidR="001B3BCC" w:rsidRPr="00202B27">
        <w:rPr>
          <w:rFonts w:cs="Arial"/>
          <w:iCs/>
        </w:rPr>
        <w:t>Cisco</w:t>
      </w:r>
      <w:r w:rsidR="00162EE2" w:rsidRPr="00202B27">
        <w:rPr>
          <w:rFonts w:cs="Arial"/>
          <w:iCs/>
        </w:rPr>
        <w:t xml:space="preserve"> was an </w:t>
      </w:r>
      <w:r w:rsidR="001B3BCC" w:rsidRPr="00202B27">
        <w:t xml:space="preserve">instrumental member of the </w:t>
      </w:r>
      <w:r w:rsidR="00162EE2" w:rsidRPr="00202B27">
        <w:t xml:space="preserve">EICC’s </w:t>
      </w:r>
      <w:r w:rsidR="001B3BCC" w:rsidRPr="00202B27">
        <w:t>member taskforce</w:t>
      </w:r>
      <w:r w:rsidR="00162EE2" w:rsidRPr="00202B27">
        <w:t xml:space="preserve"> that engaged the </w:t>
      </w:r>
      <w:r w:rsidR="001B3BCC" w:rsidRPr="00202B27">
        <w:t xml:space="preserve">UK authorities </w:t>
      </w:r>
      <w:r w:rsidR="00162EE2" w:rsidRPr="00202B27">
        <w:t xml:space="preserve">responsible for </w:t>
      </w:r>
      <w:r w:rsidR="001B3BCC" w:rsidRPr="00202B27">
        <w:t>developing the new</w:t>
      </w:r>
      <w:r w:rsidR="00162EE2" w:rsidRPr="00202B27">
        <w:t xml:space="preserve"> disclosure requirements. We also many significant contributions to the development of the EICC toolkit to assist members assess their programs and help meet the disclosure requirements. We believe that these actions are part of our responsibility to promote the broad ad</w:t>
      </w:r>
      <w:r w:rsidR="00202B27" w:rsidRPr="00202B27">
        <w:t xml:space="preserve">option of measures to protect human rights in the shared electronics supply chain. </w:t>
      </w:r>
    </w:p>
    <w:p w14:paraId="6273797A" w14:textId="77777777" w:rsidR="00390D26" w:rsidRPr="00202B27" w:rsidRDefault="00390D26" w:rsidP="00B26FBD">
      <w:pPr>
        <w:spacing w:after="0" w:line="240" w:lineRule="auto"/>
      </w:pPr>
    </w:p>
    <w:p w14:paraId="44BB3A70" w14:textId="77777777" w:rsidR="00390D26" w:rsidRPr="00202B27" w:rsidRDefault="00390D26" w:rsidP="00B26FBD">
      <w:pPr>
        <w:spacing w:after="0" w:line="240" w:lineRule="auto"/>
      </w:pPr>
    </w:p>
    <w:p w14:paraId="5DBDBF3D" w14:textId="77777777" w:rsidR="00390D26" w:rsidRPr="00202B27" w:rsidRDefault="00390D26" w:rsidP="00B26FBD">
      <w:pPr>
        <w:spacing w:after="0" w:line="240" w:lineRule="auto"/>
        <w:rPr>
          <w:b/>
        </w:rPr>
      </w:pPr>
    </w:p>
    <w:p w14:paraId="67424791" w14:textId="77777777" w:rsidR="009E3B33" w:rsidRPr="00202B27" w:rsidRDefault="009E3B33" w:rsidP="00B26FBD">
      <w:pPr>
        <w:spacing w:after="0" w:line="240" w:lineRule="auto"/>
        <w:rPr>
          <w:b/>
        </w:rPr>
      </w:pPr>
      <w:r w:rsidRPr="00202B27">
        <w:rPr>
          <w:b/>
        </w:rPr>
        <w:t>Supply chain standards</w:t>
      </w:r>
    </w:p>
    <w:p w14:paraId="6D6B50E3" w14:textId="77777777" w:rsidR="00F37169" w:rsidRPr="00202B27" w:rsidRDefault="00F37169" w:rsidP="00B26FBD">
      <w:pPr>
        <w:spacing w:after="0" w:line="240" w:lineRule="auto"/>
      </w:pPr>
    </w:p>
    <w:p w14:paraId="1A09C040" w14:textId="032107BC" w:rsidR="00B95C65" w:rsidRPr="00202B27" w:rsidRDefault="009E3B33" w:rsidP="00B26FBD">
      <w:pPr>
        <w:spacing w:after="0" w:line="240" w:lineRule="auto"/>
      </w:pPr>
      <w:r w:rsidRPr="00202B27">
        <w:t xml:space="preserve">3. </w:t>
      </w:r>
      <w:r w:rsidR="00952B6C" w:rsidRPr="00202B27">
        <w:t xml:space="preserve">Does your company have a supply chain standard that requires suppliers to uphold workers' fundamental rights and freedoms, including the elimination of forced </w:t>
      </w:r>
      <w:r w:rsidRPr="00202B27">
        <w:t>labor</w:t>
      </w:r>
      <w:r w:rsidR="00952B6C" w:rsidRPr="00202B27">
        <w:t>?  Please include a link to the standard, and provide information on how frequently the standard is updated.</w:t>
      </w:r>
    </w:p>
    <w:p w14:paraId="490AFFFD" w14:textId="77777777" w:rsidR="00F37169" w:rsidRPr="00202B27" w:rsidRDefault="00F37169" w:rsidP="00B26FBD">
      <w:pPr>
        <w:spacing w:after="0" w:line="240" w:lineRule="auto"/>
        <w:rPr>
          <w:i/>
          <w:iCs/>
        </w:rPr>
      </w:pPr>
    </w:p>
    <w:p w14:paraId="179AE8E6" w14:textId="77777777" w:rsidR="00E70721" w:rsidRPr="00202B27" w:rsidRDefault="00635B73" w:rsidP="00B26FBD">
      <w:pPr>
        <w:spacing w:after="0" w:line="240" w:lineRule="auto"/>
        <w:rPr>
          <w:i/>
          <w:iCs/>
        </w:rPr>
      </w:pPr>
      <w:r w:rsidRPr="00202B27">
        <w:rPr>
          <w:i/>
          <w:iCs/>
        </w:rPr>
        <w:t xml:space="preserve">Note on EICC membership: Many ICT companies are members of the Electronics Industry Citizenship Coalition, EICC.  If your company is a member and provides a link from its own website to the latest version of the EICC Code (i.e. version 5.1 effective January 1, 2016), then that code will be considered by KnowTheChain in reviewing the company’s supply chain standards. </w:t>
      </w:r>
    </w:p>
    <w:p w14:paraId="460B5990" w14:textId="77777777" w:rsidR="00F37169" w:rsidRPr="00202B27" w:rsidRDefault="00F37169" w:rsidP="00B26FBD">
      <w:pPr>
        <w:spacing w:after="0" w:line="240" w:lineRule="auto"/>
        <w:rPr>
          <w:b/>
          <w:i/>
          <w:iCs/>
        </w:rPr>
      </w:pPr>
    </w:p>
    <w:p w14:paraId="587B2CDE" w14:textId="6665AF88" w:rsidR="00F37169" w:rsidRPr="00202B27" w:rsidRDefault="00F37169" w:rsidP="00B26FBD">
      <w:pPr>
        <w:spacing w:after="0" w:line="240" w:lineRule="auto"/>
        <w:rPr>
          <w:b/>
          <w:i/>
          <w:iCs/>
        </w:rPr>
      </w:pPr>
      <w:r w:rsidRPr="00202B27">
        <w:rPr>
          <w:b/>
          <w:i/>
          <w:iCs/>
        </w:rPr>
        <w:t>Yes</w:t>
      </w:r>
    </w:p>
    <w:p w14:paraId="7AAF835B" w14:textId="35E33602" w:rsidR="008D7106" w:rsidRPr="00202B27" w:rsidRDefault="008D7106" w:rsidP="00F37169">
      <w:pPr>
        <w:autoSpaceDE w:val="0"/>
        <w:autoSpaceDN w:val="0"/>
        <w:adjustRightInd w:val="0"/>
        <w:spacing w:after="0" w:line="240" w:lineRule="auto"/>
        <w:rPr>
          <w:rFonts w:cs="CiscoSans-ExtraLight"/>
          <w:sz w:val="24"/>
          <w:szCs w:val="24"/>
        </w:rPr>
      </w:pPr>
      <w:r w:rsidRPr="00202B27" w:rsidDel="008D7106">
        <w:rPr>
          <w:b/>
          <w:i/>
          <w:iCs/>
        </w:rPr>
        <w:t xml:space="preserve"> </w:t>
      </w:r>
    </w:p>
    <w:p w14:paraId="65911538" w14:textId="54B873C8" w:rsidR="00F37169" w:rsidRPr="00202B27" w:rsidRDefault="00F37169" w:rsidP="00F37169">
      <w:pPr>
        <w:autoSpaceDE w:val="0"/>
        <w:autoSpaceDN w:val="0"/>
        <w:adjustRightInd w:val="0"/>
        <w:spacing w:after="0" w:line="240" w:lineRule="auto"/>
        <w:rPr>
          <w:rFonts w:cs="CiscoSans-ExtraLight"/>
        </w:rPr>
      </w:pPr>
      <w:r w:rsidRPr="00202B27">
        <w:rPr>
          <w:rFonts w:cs="CiscoSans-ExtraLight"/>
        </w:rPr>
        <w:t>We take a proactive approach to upholding labor standards in our supply chain through our rel</w:t>
      </w:r>
      <w:r w:rsidR="00202B27">
        <w:rPr>
          <w:rFonts w:cs="CiscoSans-ExtraLight"/>
        </w:rPr>
        <w:t xml:space="preserve">ationships with our suppliers. </w:t>
      </w:r>
      <w:r w:rsidRPr="00202B27">
        <w:rPr>
          <w:rFonts w:cs="CiscoSans-ExtraLight"/>
        </w:rPr>
        <w:t xml:space="preserve">The Electronic Industry Citizenship </w:t>
      </w:r>
      <w:r w:rsidRPr="00202B27">
        <w:rPr>
          <w:rFonts w:cs="CiscoSans-ExtraLight"/>
        </w:rPr>
        <w:lastRenderedPageBreak/>
        <w:t>Coalition (EICC) Supplier Code of Conduct is the backbone of our supplier engagement process and is the baseline expectation, not the end goal.</w:t>
      </w:r>
    </w:p>
    <w:p w14:paraId="40B2E08E" w14:textId="77777777" w:rsidR="00F37169" w:rsidRPr="00202B27" w:rsidRDefault="00F37169" w:rsidP="00B26FBD">
      <w:pPr>
        <w:spacing w:after="0" w:line="240" w:lineRule="auto"/>
        <w:rPr>
          <w:b/>
          <w:i/>
          <w:iCs/>
        </w:rPr>
      </w:pPr>
    </w:p>
    <w:p w14:paraId="6E329D63" w14:textId="5338000A" w:rsidR="003A6962" w:rsidRPr="00202B27" w:rsidRDefault="003A6962" w:rsidP="00B26FBD">
      <w:pPr>
        <w:spacing w:after="0" w:line="240" w:lineRule="auto"/>
        <w:rPr>
          <w:b/>
          <w:i/>
          <w:iCs/>
        </w:rPr>
      </w:pPr>
      <w:r w:rsidRPr="00202B27">
        <w:rPr>
          <w:b/>
          <w:i/>
          <w:iCs/>
        </w:rPr>
        <w:t>Cisco Supplier Code of Conduct</w:t>
      </w:r>
      <w:r w:rsidR="00EF456E" w:rsidRPr="00202B27">
        <w:rPr>
          <w:b/>
          <w:i/>
          <w:iCs/>
        </w:rPr>
        <w:t xml:space="preserve"> </w:t>
      </w:r>
    </w:p>
    <w:p w14:paraId="77D17771" w14:textId="747DDF31" w:rsidR="00536356" w:rsidRPr="00202B27" w:rsidRDefault="00D275DC" w:rsidP="00B26FBD">
      <w:pPr>
        <w:spacing w:after="0" w:line="240" w:lineRule="auto"/>
        <w:rPr>
          <w:b/>
        </w:rPr>
      </w:pPr>
      <w:hyperlink r:id="rId24" w:history="1">
        <w:r w:rsidR="003A6962" w:rsidRPr="00202B27">
          <w:rPr>
            <w:rStyle w:val="Hyperlink"/>
            <w:b/>
            <w:i/>
            <w:iCs/>
          </w:rPr>
          <w:t>http://csr.cisco.com/pages/supplier-code-of-conduct</w:t>
        </w:r>
      </w:hyperlink>
      <w:r w:rsidR="003A6962" w:rsidRPr="00202B27">
        <w:rPr>
          <w:b/>
          <w:i/>
          <w:iCs/>
        </w:rPr>
        <w:t xml:space="preserve"> </w:t>
      </w:r>
    </w:p>
    <w:p w14:paraId="4A86E20B" w14:textId="041C11CA" w:rsidR="00536356" w:rsidRPr="00202B27" w:rsidRDefault="009E001C" w:rsidP="000E773D">
      <w:pPr>
        <w:spacing w:after="0" w:line="240" w:lineRule="auto"/>
      </w:pPr>
      <w:r w:rsidRPr="00202B27">
        <w:rPr>
          <w:rFonts w:eastAsia="Times New Roman" w:cs="Times New Roman"/>
          <w:sz w:val="20"/>
          <w:szCs w:val="20"/>
        </w:rPr>
        <w:t>If labor violations are discovered in our supply chain, we take swift action to resolve them. For example, in 2014 when we discovered that factory workers were paying excessive recruitment fees at one of our supplier locations, we acted swiftly, engaging with the supplier to pay back affected workers. But, we did not stop there. Cisco</w:t>
      </w:r>
      <w:r w:rsidR="008D7106" w:rsidRPr="00202B27">
        <w:rPr>
          <w:rFonts w:eastAsia="Times New Roman" w:cs="Times New Roman"/>
          <w:sz w:val="20"/>
          <w:szCs w:val="20"/>
        </w:rPr>
        <w:t xml:space="preserve"> </w:t>
      </w:r>
      <w:r w:rsidRPr="00202B27">
        <w:t>participated</w:t>
      </w:r>
      <w:r w:rsidR="00536356" w:rsidRPr="00202B27">
        <w:t xml:space="preserve"> in the vulnerable workers taskforce</w:t>
      </w:r>
      <w:r w:rsidRPr="00202B27">
        <w:t>, through the EICC,</w:t>
      </w:r>
      <w:r w:rsidR="00536356" w:rsidRPr="00202B27">
        <w:t xml:space="preserve"> that developed the definition of fees</w:t>
      </w:r>
      <w:r w:rsidRPr="00202B27">
        <w:t>. This was a critical step to ensure fees</w:t>
      </w:r>
      <w:r w:rsidR="00536356" w:rsidRPr="00202B27">
        <w:t xml:space="preserve"> were prohibited under the new CoC</w:t>
      </w:r>
      <w:r w:rsidRPr="00202B27">
        <w:t xml:space="preserve"> in 2015.</w:t>
      </w:r>
    </w:p>
    <w:p w14:paraId="6A09F0CC" w14:textId="77777777" w:rsidR="00EF456E" w:rsidRPr="00202B27" w:rsidRDefault="00EF456E" w:rsidP="00B26FBD">
      <w:pPr>
        <w:spacing w:after="0" w:line="240" w:lineRule="auto"/>
        <w:rPr>
          <w:i/>
          <w:iCs/>
        </w:rPr>
      </w:pPr>
    </w:p>
    <w:p w14:paraId="07B9C7BC" w14:textId="77777777" w:rsidR="008909F8" w:rsidRPr="00202B27" w:rsidRDefault="008909F8" w:rsidP="00B26FBD">
      <w:pPr>
        <w:spacing w:after="0" w:line="240" w:lineRule="auto"/>
        <w:rPr>
          <w:i/>
          <w:iCs/>
        </w:rPr>
      </w:pPr>
    </w:p>
    <w:p w14:paraId="2CE573EE" w14:textId="77777777" w:rsidR="009E3B33" w:rsidRPr="00202B27" w:rsidRDefault="009E3B33" w:rsidP="00B26FBD">
      <w:pPr>
        <w:spacing w:after="0" w:line="240" w:lineRule="auto"/>
        <w:rPr>
          <w:b/>
        </w:rPr>
      </w:pPr>
      <w:r w:rsidRPr="00202B27">
        <w:rPr>
          <w:b/>
        </w:rPr>
        <w:t>Management</w:t>
      </w:r>
    </w:p>
    <w:p w14:paraId="1A67BDBE" w14:textId="77777777" w:rsidR="00EF456E" w:rsidRPr="00202B27" w:rsidRDefault="00EF456E" w:rsidP="00B26FBD">
      <w:pPr>
        <w:spacing w:after="0" w:line="240" w:lineRule="auto"/>
      </w:pPr>
    </w:p>
    <w:p w14:paraId="57B63F30" w14:textId="77777777" w:rsidR="00C77A58" w:rsidRPr="00202B27" w:rsidRDefault="009E3B33" w:rsidP="00B26FBD">
      <w:pPr>
        <w:spacing w:after="0" w:line="240" w:lineRule="auto"/>
      </w:pPr>
      <w:r w:rsidRPr="00202B27">
        <w:t xml:space="preserve">4. </w:t>
      </w:r>
      <w:r w:rsidR="00C77A58" w:rsidRPr="00202B27">
        <w:t>Who within your company is responsible for the implementation of your company's supply chain policies and standards relevant to human trafficking and forced labor?  Please indicate the committee, team or officer, and describe their scope of responsibility.</w:t>
      </w:r>
    </w:p>
    <w:p w14:paraId="18E6F0A0" w14:textId="77777777" w:rsidR="00EF456E" w:rsidRPr="00202B27" w:rsidRDefault="00EF456E" w:rsidP="00B26FBD">
      <w:pPr>
        <w:spacing w:after="0" w:line="240" w:lineRule="auto"/>
      </w:pPr>
    </w:p>
    <w:p w14:paraId="2A049180" w14:textId="77777777" w:rsidR="00EF456E" w:rsidRPr="00202B27" w:rsidRDefault="00EF456E" w:rsidP="00B26FBD">
      <w:pPr>
        <w:spacing w:after="0" w:line="240" w:lineRule="auto"/>
      </w:pPr>
    </w:p>
    <w:p w14:paraId="28C2F9D2" w14:textId="532BF377" w:rsidR="00D847B2" w:rsidRPr="00202B27" w:rsidRDefault="003A6962" w:rsidP="00B26FBD">
      <w:pPr>
        <w:spacing w:after="0" w:line="240" w:lineRule="auto"/>
        <w:rPr>
          <w:b/>
        </w:rPr>
      </w:pPr>
      <w:r w:rsidRPr="00202B27">
        <w:rPr>
          <w:b/>
        </w:rPr>
        <w:t>John L. Kern, Senior Vice President, Supply Chain</w:t>
      </w:r>
      <w:r w:rsidR="00202B27">
        <w:rPr>
          <w:b/>
        </w:rPr>
        <w:t xml:space="preserve"> Operations</w:t>
      </w:r>
      <w:r w:rsidRPr="00202B27">
        <w:rPr>
          <w:b/>
        </w:rPr>
        <w:t xml:space="preserve"> </w:t>
      </w:r>
    </w:p>
    <w:p w14:paraId="6081C7BD" w14:textId="10E55877" w:rsidR="00F67D03" w:rsidRPr="00202B27" w:rsidRDefault="00D847B2" w:rsidP="00B26FBD">
      <w:pPr>
        <w:spacing w:after="0" w:line="240" w:lineRule="auto"/>
        <w:rPr>
          <w:highlight w:val="yellow"/>
        </w:rPr>
      </w:pPr>
      <w:r w:rsidRPr="00202B27">
        <w:rPr>
          <w:rFonts w:eastAsia="Times New Roman" w:cs="Times New Roman"/>
        </w:rPr>
        <w:t>John Kern leads a global organization responsible for accelerating innovation, enabling profitable growth, and delivering an unrivaled customer experience. His functional accountabilities include new product introduction, product lifecycle management, sourcing and supplier management, planning</w:t>
      </w:r>
      <w:r w:rsidR="00202B27">
        <w:rPr>
          <w:rFonts w:eastAsia="Times New Roman" w:cs="Times New Roman"/>
        </w:rPr>
        <w:t xml:space="preserve">, manufacturing, logistics, quality and social, ethical and environmental responsibility of the supply chain. </w:t>
      </w:r>
    </w:p>
    <w:p w14:paraId="44C14C03" w14:textId="7AB0FE41" w:rsidR="00E756D8" w:rsidRPr="00202B27" w:rsidRDefault="00E756D8" w:rsidP="00B26FBD">
      <w:pPr>
        <w:spacing w:after="0" w:line="240" w:lineRule="auto"/>
      </w:pPr>
    </w:p>
    <w:p w14:paraId="4E4EC512" w14:textId="77777777" w:rsidR="00800775" w:rsidRPr="00202B27" w:rsidRDefault="00800775" w:rsidP="00B26FBD">
      <w:pPr>
        <w:spacing w:after="0" w:line="240" w:lineRule="auto"/>
      </w:pPr>
    </w:p>
    <w:p w14:paraId="0E164836" w14:textId="7317035D" w:rsidR="0002341E" w:rsidRPr="00202B27" w:rsidRDefault="00A9677F" w:rsidP="00B26FBD">
      <w:pPr>
        <w:spacing w:after="0" w:line="240" w:lineRule="auto"/>
        <w:rPr>
          <w:i/>
        </w:rPr>
      </w:pPr>
      <w:r w:rsidRPr="00202B27">
        <w:rPr>
          <w:b/>
        </w:rPr>
        <w:t>Kathleen Shaver</w:t>
      </w:r>
      <w:r w:rsidR="00D84E0C" w:rsidRPr="00202B27">
        <w:rPr>
          <w:b/>
        </w:rPr>
        <w:t>,</w:t>
      </w:r>
      <w:r w:rsidRPr="00202B27">
        <w:rPr>
          <w:b/>
        </w:rPr>
        <w:t xml:space="preserve"> Director</w:t>
      </w:r>
      <w:r w:rsidR="00262C1C" w:rsidRPr="00202B27">
        <w:rPr>
          <w:b/>
        </w:rPr>
        <w:t xml:space="preserve"> of</w:t>
      </w:r>
      <w:r w:rsidRPr="00202B27">
        <w:rPr>
          <w:b/>
        </w:rPr>
        <w:t xml:space="preserve"> Supply Chain Value Protection</w:t>
      </w:r>
      <w:r w:rsidR="00E756D8" w:rsidRPr="00202B27">
        <w:t xml:space="preserve"> </w:t>
      </w:r>
    </w:p>
    <w:p w14:paraId="4B65578D" w14:textId="36AE2E85" w:rsidR="00A9677F" w:rsidRPr="00202B27" w:rsidRDefault="0002341E" w:rsidP="00B26FBD">
      <w:pPr>
        <w:spacing w:after="0" w:line="240" w:lineRule="auto"/>
      </w:pPr>
      <w:r w:rsidRPr="00202B27">
        <w:t>Kathleen Shaver leads a global team responsible for protecting the value of our supply chain through resiliency management, security excellence, proactive regulatory compliance, and environmental and social responsibility. Kathleen has c</w:t>
      </w:r>
      <w:r w:rsidR="00F67D03" w:rsidRPr="00202B27">
        <w:t>hair</w:t>
      </w:r>
      <w:r w:rsidRPr="00202B27">
        <w:t>ed the</w:t>
      </w:r>
      <w:r w:rsidR="00F67D03" w:rsidRPr="00202B27">
        <w:t xml:space="preserve"> EICC Board of Directors </w:t>
      </w:r>
      <w:r w:rsidRPr="00202B27">
        <w:t xml:space="preserve">in </w:t>
      </w:r>
      <w:r w:rsidR="00F67D03" w:rsidRPr="00202B27">
        <w:t>2015</w:t>
      </w:r>
      <w:r w:rsidRPr="00202B27">
        <w:t xml:space="preserve"> and</w:t>
      </w:r>
      <w:r w:rsidR="00F67D03" w:rsidRPr="00202B27">
        <w:t xml:space="preserve"> 2016.</w:t>
      </w:r>
    </w:p>
    <w:p w14:paraId="6F8EA044" w14:textId="77777777" w:rsidR="00800775" w:rsidRPr="00202B27" w:rsidRDefault="00800775" w:rsidP="00B26FBD">
      <w:pPr>
        <w:spacing w:after="0" w:line="240" w:lineRule="auto"/>
      </w:pPr>
    </w:p>
    <w:p w14:paraId="420A0CB9" w14:textId="67423C70" w:rsidR="0007679E" w:rsidRPr="00202B27" w:rsidRDefault="000B3FE7" w:rsidP="0007679E">
      <w:pPr>
        <w:pStyle w:val="Body"/>
        <w:widowControl/>
        <w:spacing w:line="240" w:lineRule="auto"/>
        <w:rPr>
          <w:rFonts w:asciiTheme="minorHAnsi" w:hAnsiTheme="minorHAnsi" w:cs="Arial"/>
          <w:color w:val="auto"/>
          <w:sz w:val="22"/>
          <w:szCs w:val="22"/>
        </w:rPr>
      </w:pPr>
      <w:r w:rsidRPr="00202B27">
        <w:rPr>
          <w:rFonts w:asciiTheme="minorHAnsi" w:hAnsiTheme="minorHAnsi"/>
          <w:sz w:val="22"/>
          <w:szCs w:val="22"/>
        </w:rPr>
        <w:t>Kathleen’s responsibilities specific to Social Responsibility and Human Rights include</w:t>
      </w:r>
      <w:r w:rsidRPr="00202B27">
        <w:rPr>
          <w:rFonts w:asciiTheme="minorHAnsi" w:hAnsiTheme="minorHAnsi"/>
          <w:i/>
          <w:sz w:val="22"/>
          <w:szCs w:val="22"/>
        </w:rPr>
        <w:t xml:space="preserve">: </w:t>
      </w:r>
      <w:r w:rsidR="0007679E" w:rsidRPr="00202B27">
        <w:rPr>
          <w:rFonts w:asciiTheme="minorHAnsi" w:hAnsiTheme="minorHAnsi" w:cs="Arial"/>
          <w:color w:val="auto"/>
          <w:sz w:val="22"/>
          <w:szCs w:val="22"/>
        </w:rPr>
        <w:t xml:space="preserve">Code of Conduct (CoC) communication, scorecard evaluation for key suppliers, supplier audit activities, corrective action plan closure activities and capability building. Cisco’s supplier engagement program (SEP) aligns with the Electronic Industry Citizenship Coalition (EICC) CoC. Cisco communicates its expectations of suppliers through the CoC and expects all suppliers to comply with the CoC. The suppliers’ compliance with the CoC is monitored through the scorecard and audit program activities. Regular engagement with suppliers through the audit program, supplier scorecarding and training strengthens Cisco’s relationship with its suppliers and allows Cisco to monitor performance and identify areas to enhance sustainability capabilities.  </w:t>
      </w:r>
    </w:p>
    <w:p w14:paraId="53F7735A" w14:textId="77777777" w:rsidR="00202B27" w:rsidRDefault="00202B27" w:rsidP="00B26FBD">
      <w:pPr>
        <w:spacing w:after="0" w:line="240" w:lineRule="auto"/>
      </w:pPr>
    </w:p>
    <w:p w14:paraId="57111BCF" w14:textId="77777777" w:rsidR="00202B27" w:rsidRPr="00202B27" w:rsidRDefault="00202B27" w:rsidP="00B26FBD">
      <w:pPr>
        <w:spacing w:after="0" w:line="240" w:lineRule="auto"/>
      </w:pPr>
    </w:p>
    <w:p w14:paraId="799D4A06" w14:textId="46D79685" w:rsidR="00952B6C" w:rsidRPr="00202B27" w:rsidRDefault="00952B6C" w:rsidP="00B26FBD">
      <w:pPr>
        <w:spacing w:after="0" w:line="240" w:lineRule="auto"/>
      </w:pPr>
    </w:p>
    <w:p w14:paraId="4FB27D44" w14:textId="77777777" w:rsidR="00F07DB5" w:rsidRPr="00202B27" w:rsidRDefault="00F07DB5" w:rsidP="00B26FBD">
      <w:pPr>
        <w:spacing w:after="0" w:line="240" w:lineRule="auto"/>
        <w:rPr>
          <w:b/>
        </w:rPr>
      </w:pPr>
      <w:r w:rsidRPr="00202B27">
        <w:rPr>
          <w:b/>
        </w:rPr>
        <w:t>Training</w:t>
      </w:r>
    </w:p>
    <w:p w14:paraId="0C4EB1F9" w14:textId="77777777" w:rsidR="00EF456E" w:rsidRPr="00202B27" w:rsidRDefault="00EF456E" w:rsidP="00B26FBD">
      <w:pPr>
        <w:spacing w:after="0" w:line="240" w:lineRule="auto"/>
      </w:pPr>
    </w:p>
    <w:p w14:paraId="0D7C6888" w14:textId="5F6548C5" w:rsidR="00952B6C" w:rsidRPr="00202B27" w:rsidRDefault="00F07DB5" w:rsidP="00B26FBD">
      <w:pPr>
        <w:spacing w:after="0" w:line="240" w:lineRule="auto"/>
      </w:pPr>
      <w:r w:rsidRPr="00202B27">
        <w:t xml:space="preserve">5. </w:t>
      </w:r>
      <w:r w:rsidR="00C942EE" w:rsidRPr="00202B27">
        <w:t>Does your company conduct training programs for internal decision-makers and suppliers on risks, policies and standards related to human trafficking and forced labor?  Please describe.</w:t>
      </w:r>
    </w:p>
    <w:p w14:paraId="5D4E1174" w14:textId="77777777" w:rsidR="00E87A26" w:rsidRPr="00202B27" w:rsidRDefault="00E87A26" w:rsidP="00B26FBD">
      <w:pPr>
        <w:spacing w:after="0" w:line="240" w:lineRule="auto"/>
        <w:rPr>
          <w:rFonts w:cs="CiscoSans-ExtraLight"/>
          <w:b/>
          <w:sz w:val="20"/>
          <w:szCs w:val="20"/>
          <w:u w:val="single"/>
        </w:rPr>
      </w:pPr>
    </w:p>
    <w:p w14:paraId="32F438AA" w14:textId="213501EC" w:rsidR="00A9677F" w:rsidRPr="00202B27" w:rsidRDefault="00A9677F" w:rsidP="00B26FBD">
      <w:pPr>
        <w:spacing w:after="0" w:line="240" w:lineRule="auto"/>
        <w:rPr>
          <w:rFonts w:cs="CiscoSans-ExtraLight"/>
          <w:b/>
          <w:sz w:val="20"/>
          <w:szCs w:val="20"/>
          <w:u w:val="single"/>
        </w:rPr>
      </w:pPr>
    </w:p>
    <w:p w14:paraId="5E2EA12E" w14:textId="77777777" w:rsidR="00A9677F" w:rsidRPr="00202B27" w:rsidRDefault="00A9677F" w:rsidP="00B26FBD">
      <w:pPr>
        <w:spacing w:after="0" w:line="240" w:lineRule="auto"/>
        <w:rPr>
          <w:rFonts w:cs="CiscoSans-ExtraLight"/>
          <w:b/>
          <w:sz w:val="20"/>
          <w:szCs w:val="20"/>
          <w:u w:val="single"/>
        </w:rPr>
      </w:pPr>
    </w:p>
    <w:p w14:paraId="5795B739" w14:textId="5FB3B4C0" w:rsidR="00187FC4" w:rsidRPr="00202B27" w:rsidRDefault="00187FC4" w:rsidP="00B26FBD">
      <w:pPr>
        <w:spacing w:after="0" w:line="240" w:lineRule="auto"/>
        <w:rPr>
          <w:rFonts w:cs="CiscoSans-ExtraLight"/>
          <w:b/>
          <w:u w:val="single"/>
        </w:rPr>
      </w:pPr>
      <w:r w:rsidRPr="00202B27">
        <w:rPr>
          <w:rFonts w:cs="CiscoSans-ExtraLight"/>
          <w:b/>
          <w:u w:val="single"/>
        </w:rPr>
        <w:t>For employees</w:t>
      </w:r>
    </w:p>
    <w:p w14:paraId="78C2E02D" w14:textId="0069DB92" w:rsidR="00E70721" w:rsidRPr="00202B27" w:rsidRDefault="003A6962" w:rsidP="00B26FBD">
      <w:pPr>
        <w:spacing w:after="0" w:line="240" w:lineRule="auto"/>
        <w:rPr>
          <w:rFonts w:cs="Arial"/>
        </w:rPr>
      </w:pPr>
      <w:r w:rsidRPr="00202B27">
        <w:rPr>
          <w:rFonts w:cs="Arial"/>
        </w:rPr>
        <w:lastRenderedPageBreak/>
        <w:t>Our Code of Business Conduct (COBC) provides employees with a clear understanding and expectation of the high ethical standards we pride ourselves on, while our accompanying training is tailored to higher-risk functions and roles.</w:t>
      </w:r>
    </w:p>
    <w:p w14:paraId="62687495" w14:textId="77777777" w:rsidR="003A6962" w:rsidRPr="00202B27" w:rsidRDefault="003A6962" w:rsidP="00B26FBD">
      <w:pPr>
        <w:spacing w:after="0" w:line="240" w:lineRule="auto"/>
        <w:rPr>
          <w:rFonts w:cs="Arial"/>
        </w:rPr>
      </w:pPr>
    </w:p>
    <w:p w14:paraId="0839E015" w14:textId="60A5A29C" w:rsidR="003A6962" w:rsidRPr="00202B27" w:rsidRDefault="003A6962" w:rsidP="00B26FBD">
      <w:pPr>
        <w:spacing w:after="0" w:line="240" w:lineRule="auto"/>
        <w:rPr>
          <w:rFonts w:cs="Arial"/>
        </w:rPr>
      </w:pPr>
      <w:r w:rsidRPr="00202B27">
        <w:rPr>
          <w:rFonts w:cs="Arial"/>
        </w:rPr>
        <w:t>Our COBC and ethics training is designed to educate our employees about unlawful or unethical conduct that may be wrongly used to secure direct business or preferential treatment. We have zero tolerance for corrupt behavior among our employees. In FY15,</w:t>
      </w:r>
      <w:r w:rsidR="00202B27" w:rsidRPr="00202B27">
        <w:rPr>
          <w:rFonts w:cs="Arial"/>
        </w:rPr>
        <w:t xml:space="preserve"> </w:t>
      </w:r>
      <w:r w:rsidRPr="00202B27">
        <w:rPr>
          <w:rFonts w:cs="Arial"/>
        </w:rPr>
        <w:t>99.9 percent of our employees completed an annual certification of compliance with the Cisco COBC.”</w:t>
      </w:r>
    </w:p>
    <w:p w14:paraId="31B50F0B" w14:textId="7562AEEC" w:rsidR="00F47E06" w:rsidRPr="00202B27" w:rsidRDefault="00F47E06" w:rsidP="00F47E06">
      <w:pPr>
        <w:spacing w:after="0" w:line="240" w:lineRule="auto"/>
        <w:rPr>
          <w:rFonts w:cs="CiscoSans-ExtraLight"/>
          <w:b/>
          <w:u w:val="single"/>
        </w:rPr>
      </w:pPr>
    </w:p>
    <w:p w14:paraId="64428E77" w14:textId="291384E9" w:rsidR="00293B13" w:rsidRPr="00202B27" w:rsidRDefault="002B1E1A" w:rsidP="006A150B">
      <w:pPr>
        <w:spacing w:after="0" w:line="240" w:lineRule="auto"/>
      </w:pPr>
      <w:r w:rsidRPr="00202B27">
        <w:t xml:space="preserve">Cisco </w:t>
      </w:r>
      <w:r w:rsidR="00202B27">
        <w:t xml:space="preserve">developed and launched </w:t>
      </w:r>
      <w:r w:rsidRPr="00202B27">
        <w:t>customized H</w:t>
      </w:r>
      <w:r w:rsidR="006A150B" w:rsidRPr="00202B27">
        <w:t xml:space="preserve">uman </w:t>
      </w:r>
      <w:r w:rsidRPr="00202B27">
        <w:t>R</w:t>
      </w:r>
      <w:r w:rsidR="006A150B" w:rsidRPr="00202B27">
        <w:t>ights</w:t>
      </w:r>
      <w:r w:rsidRPr="00202B27">
        <w:t xml:space="preserve"> training for our employees</w:t>
      </w:r>
      <w:r w:rsidR="00202B27">
        <w:t xml:space="preserve"> </w:t>
      </w:r>
      <w:r w:rsidR="006A150B" w:rsidRPr="00202B27">
        <w:t>in 2015.</w:t>
      </w:r>
      <w:r w:rsidRPr="00202B27">
        <w:t xml:space="preserve"> </w:t>
      </w:r>
      <w:r w:rsidR="006A150B" w:rsidRPr="00202B27">
        <w:t xml:space="preserve">The </w:t>
      </w:r>
      <w:r w:rsidR="00F47E06" w:rsidRPr="00202B27">
        <w:t>Human Rights training</w:t>
      </w:r>
      <w:r w:rsidRPr="00202B27">
        <w:t xml:space="preserve"> included specific details about human rights in supply chain, and</w:t>
      </w:r>
      <w:r w:rsidR="00F47E06" w:rsidRPr="00202B27">
        <w:t xml:space="preserve"> is part of our commitment to help everyone at Cisco understand what human rights are, what the risks are to the IT sector, and what can be done to help prevent risk from rising to the level of infringement.</w:t>
      </w:r>
      <w:r w:rsidRPr="00202B27">
        <w:t xml:space="preserve"> Overall 81% of the supply chain employees completed the</w:t>
      </w:r>
      <w:r w:rsidR="00F21755" w:rsidRPr="00202B27">
        <w:t xml:space="preserve"> </w:t>
      </w:r>
      <w:r w:rsidR="00293B13" w:rsidRPr="00202B27">
        <w:rPr>
          <w:rFonts w:cs="CiscoSans-ExtraLight"/>
        </w:rPr>
        <w:t>training</w:t>
      </w:r>
      <w:r w:rsidR="00F21755" w:rsidRPr="00202B27">
        <w:t>, which</w:t>
      </w:r>
      <w:r w:rsidR="00293B13" w:rsidRPr="00202B27">
        <w:rPr>
          <w:rFonts w:cs="CiscoSans-ExtraLight"/>
        </w:rPr>
        <w:t xml:space="preserve"> connects the work of our supply chain employees with our corporate commitment to respect human rights, emphasizing that everyone in a supply chain function has a responsibility to watch for and call out human rights abuses.</w:t>
      </w:r>
    </w:p>
    <w:p w14:paraId="14A3A01F" w14:textId="77777777" w:rsidR="00293B13" w:rsidRPr="00202B27" w:rsidRDefault="00293B13" w:rsidP="00F47E06">
      <w:pPr>
        <w:spacing w:after="0" w:line="240" w:lineRule="auto"/>
        <w:rPr>
          <w:rFonts w:cs="CiscoSans-ExtraLight"/>
          <w:b/>
          <w:sz w:val="20"/>
          <w:szCs w:val="20"/>
        </w:rPr>
      </w:pPr>
    </w:p>
    <w:p w14:paraId="074ECC8E" w14:textId="77777777" w:rsidR="00F67D03" w:rsidRPr="00202B27" w:rsidRDefault="00F67D03" w:rsidP="00B26FBD">
      <w:pPr>
        <w:spacing w:after="0" w:line="240" w:lineRule="auto"/>
        <w:rPr>
          <w:rFonts w:cs="CiscoSans-ExtraLight"/>
          <w:b/>
          <w:sz w:val="20"/>
          <w:szCs w:val="20"/>
          <w:u w:val="single"/>
        </w:rPr>
      </w:pPr>
    </w:p>
    <w:p w14:paraId="7701B186" w14:textId="1E8DA874" w:rsidR="00187FC4" w:rsidRPr="00202B27" w:rsidRDefault="00187FC4" w:rsidP="00B26FBD">
      <w:pPr>
        <w:spacing w:after="0" w:line="240" w:lineRule="auto"/>
        <w:rPr>
          <w:rFonts w:cs="CiscoSans-ExtraLight"/>
          <w:b/>
          <w:u w:val="single"/>
        </w:rPr>
      </w:pPr>
      <w:r w:rsidRPr="00202B27">
        <w:rPr>
          <w:rFonts w:cs="CiscoSans-ExtraLight"/>
          <w:b/>
          <w:u w:val="single"/>
        </w:rPr>
        <w:t>For suppliers</w:t>
      </w:r>
    </w:p>
    <w:p w14:paraId="64E16CD9" w14:textId="75C6A316" w:rsidR="00573A3D" w:rsidRPr="00202B27" w:rsidRDefault="00573A3D" w:rsidP="00B26FBD">
      <w:pPr>
        <w:spacing w:after="0" w:line="240" w:lineRule="auto"/>
        <w:rPr>
          <w:rFonts w:cs="CiscoSans-ExtraLight"/>
        </w:rPr>
      </w:pPr>
      <w:r w:rsidRPr="00202B27">
        <w:rPr>
          <w:rFonts w:cs="CiscoSans-ExtraLight"/>
        </w:rPr>
        <w:t xml:space="preserve">Many of our manufacturing partners, and several of our suppliers are EICC member companies. As peer companies, the investments we collectively make to EICC workshops and </w:t>
      </w:r>
      <w:hyperlink r:id="rId25" w:history="1">
        <w:r w:rsidRPr="00202B27">
          <w:rPr>
            <w:rStyle w:val="Hyperlink"/>
            <w:rFonts w:cs="CiscoSans-ExtraLight"/>
            <w:color w:val="auto"/>
            <w:u w:val="none"/>
          </w:rPr>
          <w:t>training</w:t>
        </w:r>
      </w:hyperlink>
      <w:r w:rsidRPr="00202B27">
        <w:rPr>
          <w:rFonts w:cs="CiscoSans-ExtraLight"/>
        </w:rPr>
        <w:t xml:space="preserve"> content are mutually beneficial across our supply chain, ensuring our supply base understands our policies and standards related to human trafficking and forced labor.</w:t>
      </w:r>
    </w:p>
    <w:p w14:paraId="6E6BE94D" w14:textId="77777777" w:rsidR="00334BFA" w:rsidRPr="00202B27" w:rsidRDefault="00334BFA" w:rsidP="00B26FBD">
      <w:pPr>
        <w:spacing w:after="0" w:line="240" w:lineRule="auto"/>
        <w:rPr>
          <w:rFonts w:cs="CiscoSans-ExtraLight"/>
          <w:color w:val="595A5C"/>
          <w:sz w:val="24"/>
          <w:szCs w:val="24"/>
        </w:rPr>
      </w:pPr>
    </w:p>
    <w:p w14:paraId="5B0F7212" w14:textId="69ACC725" w:rsidR="00334BFA" w:rsidRPr="00202B27" w:rsidRDefault="00334BFA" w:rsidP="00B26FBD">
      <w:pPr>
        <w:spacing w:after="0" w:line="240" w:lineRule="auto"/>
        <w:rPr>
          <w:rFonts w:eastAsia="Times New Roman" w:cs="Times New Roman"/>
        </w:rPr>
      </w:pPr>
      <w:r w:rsidRPr="00202B27">
        <w:rPr>
          <w:rFonts w:eastAsia="Times New Roman" w:cs="Times New Roman"/>
        </w:rPr>
        <w:lastRenderedPageBreak/>
        <w:t xml:space="preserve">The EICC offers its members and their suppliers a range of </w:t>
      </w:r>
      <w:hyperlink r:id="rId26" w:history="1">
        <w:r w:rsidRPr="00202B27">
          <w:rPr>
            <w:rStyle w:val="Hyperlink"/>
          </w:rPr>
          <w:t>training opportunities</w:t>
        </w:r>
      </w:hyperlink>
      <w:r w:rsidRPr="00202B27">
        <w:rPr>
          <w:rFonts w:eastAsia="Times New Roman" w:cs="Times New Roman"/>
        </w:rPr>
        <w:t>, ranging from an extensive online e-learning platform to in-person trainings offered in multiple languages. EICC trainings are designed to support all learners on their path to leadership in supply chain sustainability.</w:t>
      </w:r>
    </w:p>
    <w:p w14:paraId="3F7A5A91" w14:textId="4EB07F88" w:rsidR="00334BFA" w:rsidRDefault="00334BFA" w:rsidP="00334BFA">
      <w:pPr>
        <w:spacing w:before="100" w:beforeAutospacing="1" w:after="100" w:afterAutospacing="1" w:line="240" w:lineRule="auto"/>
        <w:rPr>
          <w:rFonts w:cs="Times New Roman"/>
        </w:rPr>
      </w:pPr>
      <w:r w:rsidRPr="00202B27">
        <w:rPr>
          <w:rFonts w:cs="Times New Roman"/>
        </w:rPr>
        <w:t>The EICC e-Learning Academy, launched in April 2014, provides EICC members with best-in-class online trainings on a range of sustainability topics from CSR program management to methods to combat trafficked and forced labor in the supply chain. With over 30 training modules drawn from sources around the world, the EICC e-Learning Academy allows learners to progress through training modules at their own pace on their own computer. The EICC frequently reviews internal and external sources for new training materials, and occasionally commissions custom training modules.</w:t>
      </w:r>
      <w:r w:rsidR="00202B27">
        <w:rPr>
          <w:rFonts w:cs="Times New Roman"/>
        </w:rPr>
        <w:t xml:space="preserve"> </w:t>
      </w:r>
      <w:r w:rsidRPr="00202B27">
        <w:rPr>
          <w:rFonts w:cs="Times New Roman"/>
        </w:rPr>
        <w:t>The EICC e-Learning Academy is available to EICC members and their suppliers and offers a mix of free and paid trainings. The e-Learning Academy also offers training resources about EICC tools, such as EICC-ON and the Validated Audit Process.</w:t>
      </w:r>
      <w:r w:rsidR="00202B27">
        <w:rPr>
          <w:rFonts w:cs="Times New Roman"/>
        </w:rPr>
        <w:t xml:space="preserve"> </w:t>
      </w:r>
    </w:p>
    <w:p w14:paraId="3FE79E87" w14:textId="0F926C18" w:rsidR="00202B27" w:rsidRPr="00202B27" w:rsidRDefault="00202B27" w:rsidP="00334BFA">
      <w:pPr>
        <w:spacing w:before="100" w:beforeAutospacing="1" w:after="100" w:afterAutospacing="1" w:line="240" w:lineRule="auto"/>
        <w:rPr>
          <w:rFonts w:cs="Times New Roman"/>
        </w:rPr>
      </w:pPr>
      <w:r>
        <w:rPr>
          <w:rFonts w:cs="Times New Roman"/>
        </w:rPr>
        <w:t xml:space="preserve">As part of our supplier audit process, a supplier will be directed to training resources related to an audit finding are expected as part of the audit closure process to complete the training. </w:t>
      </w:r>
    </w:p>
    <w:p w14:paraId="3719AB3B" w14:textId="77777777" w:rsidR="00573A3D" w:rsidRPr="00202B27" w:rsidRDefault="00573A3D" w:rsidP="00B26FBD">
      <w:pPr>
        <w:spacing w:after="0" w:line="240" w:lineRule="auto"/>
        <w:rPr>
          <w:rFonts w:cs="CiscoSans-ExtraLight"/>
          <w:color w:val="595A5C"/>
          <w:sz w:val="24"/>
          <w:szCs w:val="24"/>
        </w:rPr>
      </w:pPr>
    </w:p>
    <w:p w14:paraId="15703BF7" w14:textId="77777777" w:rsidR="00EF456E" w:rsidRPr="00202B27" w:rsidRDefault="00EF456E" w:rsidP="00B26FBD">
      <w:pPr>
        <w:spacing w:after="0" w:line="240" w:lineRule="auto"/>
        <w:rPr>
          <w:rFonts w:cs="CiscoSans-ExtraLight"/>
          <w:color w:val="595A5C"/>
          <w:sz w:val="24"/>
          <w:szCs w:val="24"/>
        </w:rPr>
      </w:pPr>
    </w:p>
    <w:p w14:paraId="671F1615" w14:textId="77777777" w:rsidR="007A159F" w:rsidRPr="00202B27" w:rsidRDefault="007A159F" w:rsidP="00B26FBD">
      <w:pPr>
        <w:spacing w:after="0" w:line="240" w:lineRule="auto"/>
        <w:rPr>
          <w:b/>
        </w:rPr>
      </w:pPr>
      <w:r w:rsidRPr="00202B27">
        <w:rPr>
          <w:b/>
        </w:rPr>
        <w:t>Stakeholder engagement</w:t>
      </w:r>
    </w:p>
    <w:p w14:paraId="0DB92071" w14:textId="77777777" w:rsidR="00EF456E" w:rsidRPr="00202B27" w:rsidRDefault="00EF456E" w:rsidP="00B26FBD">
      <w:pPr>
        <w:spacing w:after="0" w:line="240" w:lineRule="auto"/>
        <w:rPr>
          <w:color w:val="000000" w:themeColor="text1"/>
        </w:rPr>
      </w:pPr>
    </w:p>
    <w:p w14:paraId="2E9F07A9" w14:textId="7755C3DF" w:rsidR="00952B6C" w:rsidRPr="00202B27" w:rsidRDefault="007A159F" w:rsidP="00B26FBD">
      <w:pPr>
        <w:spacing w:after="0" w:line="240" w:lineRule="auto"/>
        <w:rPr>
          <w:color w:val="000000" w:themeColor="text1"/>
        </w:rPr>
      </w:pPr>
      <w:r w:rsidRPr="00202B27">
        <w:rPr>
          <w:color w:val="000000" w:themeColor="text1"/>
        </w:rPr>
        <w:t xml:space="preserve">6. </w:t>
      </w:r>
      <w:r w:rsidR="00C942EE" w:rsidRPr="00202B27">
        <w:rPr>
          <w:color w:val="000000" w:themeColor="text1"/>
        </w:rPr>
        <w:t>In the last three years, has your company engaged a) with local stakeholders such as NGOs, trade unions or policy makers or b) in multi-stakeholder initiatives on human trafficking and forced labor, especially as it relates to the supply chain?  Please describe with whom your company has engaged, the purpose of the engagement, and your company's role.</w:t>
      </w:r>
    </w:p>
    <w:p w14:paraId="37C6C72A" w14:textId="77777777" w:rsidR="003B426A" w:rsidRPr="00202B27" w:rsidRDefault="003B426A" w:rsidP="00B26FBD">
      <w:pPr>
        <w:spacing w:after="0" w:line="240" w:lineRule="auto"/>
        <w:rPr>
          <w:b/>
          <w:bCs/>
          <w:u w:val="single"/>
        </w:rPr>
      </w:pPr>
    </w:p>
    <w:p w14:paraId="5D4C3363" w14:textId="0C10EF8A" w:rsidR="00BB6AFE" w:rsidRPr="00202B27" w:rsidRDefault="007F2278" w:rsidP="00B26FBD">
      <w:pPr>
        <w:spacing w:after="0" w:line="240" w:lineRule="auto"/>
        <w:rPr>
          <w:rFonts w:cs="CiscoSans-ExtraLight"/>
        </w:rPr>
      </w:pPr>
      <w:r w:rsidRPr="00202B27">
        <w:rPr>
          <w:rFonts w:cs="CiscoSans-ExtraLight"/>
        </w:rPr>
        <w:t>We maintain regular dialogue with our key stakeholders. Their views help us prioritize issue</w:t>
      </w:r>
      <w:r w:rsidR="003B426A" w:rsidRPr="00202B27">
        <w:rPr>
          <w:rFonts w:cs="CiscoSans-ExtraLight"/>
        </w:rPr>
        <w:t xml:space="preserve">s, better align our business to </w:t>
      </w:r>
      <w:r w:rsidRPr="00202B27">
        <w:rPr>
          <w:rFonts w:cs="CiscoSans-ExtraLight"/>
        </w:rPr>
        <w:t>society’s needs, and develop our CSR strategy and programs. In addition to valuing our ongoi</w:t>
      </w:r>
      <w:r w:rsidR="003B426A" w:rsidRPr="00202B27">
        <w:rPr>
          <w:rFonts w:cs="CiscoSans-ExtraLight"/>
        </w:rPr>
        <w:t xml:space="preserve">ng engagement with stakeholders </w:t>
      </w:r>
      <w:r w:rsidRPr="00202B27">
        <w:rPr>
          <w:rFonts w:cs="CiscoSans-ExtraLight"/>
        </w:rPr>
        <w:t>in regards to CSR issues, we also offer our shareholders the opportunity to provide feedback on our remuneration policies at</w:t>
      </w:r>
      <w:r w:rsidR="00FA5493" w:rsidRPr="00202B27">
        <w:rPr>
          <w:rFonts w:cs="CiscoSans-ExtraLight"/>
        </w:rPr>
        <w:t xml:space="preserve"> </w:t>
      </w:r>
      <w:r w:rsidRPr="00202B27">
        <w:rPr>
          <w:rFonts w:cs="CiscoSans-ExtraLight"/>
        </w:rPr>
        <w:t>annual meetings.</w:t>
      </w:r>
      <w:r w:rsidR="003B426A" w:rsidRPr="00202B27">
        <w:rPr>
          <w:rFonts w:cs="CiscoSans-ExtraLight"/>
        </w:rPr>
        <w:t xml:space="preserve">”  </w:t>
      </w:r>
    </w:p>
    <w:p w14:paraId="3BD1FC8D" w14:textId="64FD9F6B" w:rsidR="007F2278" w:rsidRPr="00202B27" w:rsidRDefault="003B426A" w:rsidP="00B26FBD">
      <w:pPr>
        <w:spacing w:after="0" w:line="240" w:lineRule="auto"/>
        <w:rPr>
          <w:rFonts w:cs="CiscoSans-ExtraLight"/>
          <w:b/>
        </w:rPr>
      </w:pPr>
      <w:r w:rsidRPr="00202B27">
        <w:rPr>
          <w:rFonts w:cs="CiscoSans-ExtraLight"/>
          <w:b/>
        </w:rPr>
        <w:t>(Also see listing of Stakeholder Groups and Engagement Forums and Tools on page B11</w:t>
      </w:r>
      <w:r w:rsidR="00FA5493" w:rsidRPr="00202B27">
        <w:rPr>
          <w:rFonts w:cs="CiscoSans-ExtraLight"/>
          <w:b/>
        </w:rPr>
        <w:t xml:space="preserve"> of our CSR Report</w:t>
      </w:r>
      <w:r w:rsidRPr="00202B27">
        <w:rPr>
          <w:rFonts w:cs="CiscoSans-ExtraLight"/>
          <w:b/>
        </w:rPr>
        <w:t>.)</w:t>
      </w:r>
    </w:p>
    <w:p w14:paraId="624DBBAB" w14:textId="77777777" w:rsidR="003F020B" w:rsidRPr="00202B27" w:rsidRDefault="003F020B" w:rsidP="00B26FBD">
      <w:pPr>
        <w:spacing w:after="0" w:line="240" w:lineRule="auto"/>
        <w:rPr>
          <w:b/>
          <w:bCs/>
          <w:u w:val="single"/>
        </w:rPr>
      </w:pPr>
    </w:p>
    <w:p w14:paraId="5BEFABC3" w14:textId="27583295" w:rsidR="003F020B" w:rsidRPr="00202B27" w:rsidRDefault="003F020B" w:rsidP="000E773D">
      <w:pPr>
        <w:spacing w:after="0" w:line="240" w:lineRule="auto"/>
      </w:pPr>
      <w:r w:rsidRPr="00202B27">
        <w:t xml:space="preserve">We are </w:t>
      </w:r>
      <w:r w:rsidR="0017228C" w:rsidRPr="00202B27">
        <w:t xml:space="preserve">currently </w:t>
      </w:r>
      <w:r w:rsidRPr="00202B27">
        <w:t xml:space="preserve">working with Business for Social Responsibility (BSR) on </w:t>
      </w:r>
      <w:r w:rsidR="00202B27">
        <w:t xml:space="preserve">undertake </w:t>
      </w:r>
      <w:r w:rsidRPr="00202B27">
        <w:t>a human rights impact assessme</w:t>
      </w:r>
      <w:r w:rsidR="00202B27">
        <w:t>nt of the company’s supply chain opera</w:t>
      </w:r>
      <w:r w:rsidR="00CD450D">
        <w:t>tion</w:t>
      </w:r>
      <w:r w:rsidRPr="00202B27">
        <w:t xml:space="preserve">. </w:t>
      </w:r>
    </w:p>
    <w:p w14:paraId="70171465" w14:textId="77777777" w:rsidR="003F020B" w:rsidRPr="00202B27" w:rsidRDefault="003F020B" w:rsidP="000E773D">
      <w:pPr>
        <w:spacing w:after="0" w:line="240" w:lineRule="auto"/>
      </w:pPr>
    </w:p>
    <w:p w14:paraId="7941B6C7" w14:textId="77777777" w:rsidR="00CD450D" w:rsidRDefault="003F020B" w:rsidP="000E773D">
      <w:pPr>
        <w:spacing w:after="0" w:line="240" w:lineRule="auto"/>
      </w:pPr>
      <w:r w:rsidRPr="00CD450D">
        <w:t>In addition, Kathleen Shaver represented Cisco and EICC in a high level dialogue in 2015 with the US Department of Labor, US State Department and Government Accountability Office about industry efforts to protect</w:t>
      </w:r>
      <w:r w:rsidR="00202B27" w:rsidRPr="00CD450D">
        <w:t xml:space="preserve"> the human rights of</w:t>
      </w:r>
      <w:r w:rsidRPr="00CD450D">
        <w:t xml:space="preserve"> vulnerable workers in the supply chain.</w:t>
      </w:r>
      <w:r w:rsidR="00202B27" w:rsidRPr="00CD450D">
        <w:t xml:space="preserve"> </w:t>
      </w:r>
    </w:p>
    <w:p w14:paraId="57C17F05" w14:textId="77777777" w:rsidR="00CD450D" w:rsidRDefault="00CD450D" w:rsidP="000E773D">
      <w:pPr>
        <w:spacing w:after="0" w:line="240" w:lineRule="auto"/>
      </w:pPr>
    </w:p>
    <w:p w14:paraId="57818AF5" w14:textId="3F083D3D" w:rsidR="001A3E75" w:rsidRPr="001A3E75" w:rsidRDefault="001A3E75" w:rsidP="000E773D">
      <w:pPr>
        <w:spacing w:after="0" w:line="240" w:lineRule="auto"/>
        <w:rPr>
          <w:rFonts w:cs="Arial"/>
        </w:rPr>
      </w:pPr>
      <w:r w:rsidRPr="00202B27">
        <w:rPr>
          <w:rFonts w:cs="Arial"/>
        </w:rPr>
        <w:t>We actively collaborate with our industry partners in the EICC to help identify opportunities to share best practices among members, expand the Code of Conduct, and make recommendations on available tools and</w:t>
      </w:r>
      <w:r>
        <w:rPr>
          <w:rFonts w:cs="Arial"/>
        </w:rPr>
        <w:t xml:space="preserve"> training. </w:t>
      </w:r>
      <w:r w:rsidR="00CD450D">
        <w:t xml:space="preserve">In 2014 and 2015, </w:t>
      </w:r>
      <w:r w:rsidR="00202B27" w:rsidRPr="00CD450D">
        <w:t xml:space="preserve">Cisco was one of three EICC Board Member Companies to </w:t>
      </w:r>
      <w:r w:rsidR="00CD450D" w:rsidRPr="00CD450D">
        <w:t xml:space="preserve">collaborate </w:t>
      </w:r>
      <w:r w:rsidR="00CD450D">
        <w:t xml:space="preserve">in a taskforce along with </w:t>
      </w:r>
      <w:r w:rsidR="00CD450D" w:rsidRPr="00CD450D">
        <w:t xml:space="preserve">stakeholders from civil society and organized labor to develop proposed revised EICC Code of Conduct language to address </w:t>
      </w:r>
      <w:r w:rsidR="00CD450D">
        <w:t xml:space="preserve">freely chosen employment and </w:t>
      </w:r>
      <w:r w:rsidR="00CD450D" w:rsidRPr="00CD450D">
        <w:t>freedom of association</w:t>
      </w:r>
      <w:r w:rsidR="00CD450D">
        <w:t>. These efforts contribute</w:t>
      </w:r>
      <w:r>
        <w:t xml:space="preserve">d to the eventual adoption by the EICC membership of new code provisions mandating zero recruitment fees paid by workers. </w:t>
      </w:r>
    </w:p>
    <w:p w14:paraId="62C88A65" w14:textId="77777777" w:rsidR="00616140" w:rsidRPr="00202B27" w:rsidRDefault="00616140" w:rsidP="00B26FBD">
      <w:pPr>
        <w:spacing w:after="0" w:line="240" w:lineRule="auto"/>
        <w:rPr>
          <w:rFonts w:cs="Arial"/>
        </w:rPr>
      </w:pPr>
    </w:p>
    <w:p w14:paraId="53C0D071" w14:textId="68D43DD8" w:rsidR="00635964" w:rsidRPr="00202B27" w:rsidRDefault="00616140" w:rsidP="000E773D">
      <w:pPr>
        <w:spacing w:after="0" w:line="240" w:lineRule="auto"/>
        <w:rPr>
          <w:rFonts w:cs="Arial"/>
        </w:rPr>
      </w:pPr>
      <w:r w:rsidRPr="00202B27">
        <w:rPr>
          <w:rFonts w:cs="Arial"/>
        </w:rPr>
        <w:t xml:space="preserve">Cisco </w:t>
      </w:r>
      <w:r w:rsidR="00B13AEB" w:rsidRPr="00202B27">
        <w:rPr>
          <w:rFonts w:cs="Arial"/>
        </w:rPr>
        <w:t xml:space="preserve">is </w:t>
      </w:r>
      <w:r w:rsidR="00635964" w:rsidRPr="00202B27">
        <w:rPr>
          <w:rFonts w:cs="Arial"/>
        </w:rPr>
        <w:t xml:space="preserve">also </w:t>
      </w:r>
      <w:r w:rsidR="00B13AEB" w:rsidRPr="00202B27">
        <w:rPr>
          <w:rFonts w:cs="Arial"/>
        </w:rPr>
        <w:t>participating in the</w:t>
      </w:r>
      <w:r w:rsidR="00BC7493" w:rsidRPr="00202B27">
        <w:rPr>
          <w:rFonts w:cs="Arial"/>
        </w:rPr>
        <w:t xml:space="preserve"> EICC Vulnerable Worker Work</w:t>
      </w:r>
      <w:r w:rsidR="00635964" w:rsidRPr="00202B27">
        <w:rPr>
          <w:rFonts w:cs="Arial"/>
        </w:rPr>
        <w:t>ing</w:t>
      </w:r>
      <w:r w:rsidR="00BC7493" w:rsidRPr="00202B27">
        <w:rPr>
          <w:rFonts w:cs="Arial"/>
        </w:rPr>
        <w:t xml:space="preserve"> Group</w:t>
      </w:r>
      <w:r w:rsidR="00635964" w:rsidRPr="00202B27">
        <w:rPr>
          <w:rFonts w:cs="Arial"/>
        </w:rPr>
        <w:t>.</w:t>
      </w:r>
      <w:r w:rsidR="00BC7493" w:rsidRPr="00202B27">
        <w:rPr>
          <w:rFonts w:cs="Arial"/>
        </w:rPr>
        <w:t xml:space="preserve"> </w:t>
      </w:r>
      <w:r w:rsidR="00635964" w:rsidRPr="00202B27">
        <w:rPr>
          <w:rFonts w:cs="Arial"/>
        </w:rPr>
        <w:t>M</w:t>
      </w:r>
      <w:r w:rsidR="00BC7493" w:rsidRPr="00202B27">
        <w:rPr>
          <w:rFonts w:cs="Arial"/>
        </w:rPr>
        <w:t>ajor deliverables</w:t>
      </w:r>
      <w:r w:rsidR="00FE7A4B" w:rsidRPr="00202B27">
        <w:rPr>
          <w:rFonts w:cs="Arial"/>
        </w:rPr>
        <w:t xml:space="preserve"> of the work group are</w:t>
      </w:r>
      <w:r w:rsidR="00BC7493" w:rsidRPr="00202B27">
        <w:rPr>
          <w:rFonts w:cs="Arial"/>
        </w:rPr>
        <w:t xml:space="preserve">: </w:t>
      </w:r>
    </w:p>
    <w:p w14:paraId="70D9BCC9" w14:textId="77777777" w:rsidR="00FA5493" w:rsidRPr="00202B27" w:rsidRDefault="00FA5493" w:rsidP="000E773D">
      <w:pPr>
        <w:spacing w:after="0" w:line="240" w:lineRule="auto"/>
        <w:rPr>
          <w:rFonts w:cs="Arial"/>
        </w:rPr>
      </w:pPr>
    </w:p>
    <w:p w14:paraId="53D74B41" w14:textId="31557BE9" w:rsidR="00635964" w:rsidRPr="00202B27" w:rsidRDefault="00BC7493" w:rsidP="000E773D">
      <w:pPr>
        <w:spacing w:after="0" w:line="240" w:lineRule="auto"/>
        <w:rPr>
          <w:rFonts w:cs="Arial"/>
        </w:rPr>
      </w:pPr>
      <w:r w:rsidRPr="00202B27">
        <w:rPr>
          <w:rFonts w:cs="Arial"/>
        </w:rPr>
        <w:lastRenderedPageBreak/>
        <w:t>1. Partnership with NGO LESN (Labor &amp; Education Service Network) to deliver Student workers management toolkit</w:t>
      </w:r>
      <w:r w:rsidR="00C278CF" w:rsidRPr="00202B27">
        <w:rPr>
          <w:rFonts w:cs="Arial"/>
        </w:rPr>
        <w:t xml:space="preserve"> to assist</w:t>
      </w:r>
      <w:r w:rsidRPr="00202B27">
        <w:rPr>
          <w:rFonts w:cs="Arial"/>
        </w:rPr>
        <w:t xml:space="preserve"> members</w:t>
      </w:r>
      <w:r w:rsidR="00635964" w:rsidRPr="00202B27">
        <w:rPr>
          <w:rFonts w:cs="Arial"/>
        </w:rPr>
        <w:t xml:space="preserve"> and </w:t>
      </w:r>
      <w:r w:rsidRPr="00202B27">
        <w:rPr>
          <w:rFonts w:cs="Arial"/>
        </w:rPr>
        <w:t xml:space="preserve">their supply chain in recruiting &amp; managing </w:t>
      </w:r>
      <w:r w:rsidR="00FE7A4B" w:rsidRPr="00202B27">
        <w:rPr>
          <w:rFonts w:cs="Arial"/>
        </w:rPr>
        <w:t xml:space="preserve">student workers responsibly in China  </w:t>
      </w:r>
    </w:p>
    <w:p w14:paraId="0C47C239" w14:textId="77777777" w:rsidR="00635964" w:rsidRPr="00202B27" w:rsidRDefault="00FE7A4B" w:rsidP="000E773D">
      <w:pPr>
        <w:spacing w:after="0" w:line="240" w:lineRule="auto"/>
        <w:rPr>
          <w:rFonts w:cs="Arial"/>
        </w:rPr>
      </w:pPr>
      <w:r w:rsidRPr="00202B27">
        <w:rPr>
          <w:rFonts w:cs="Arial"/>
        </w:rPr>
        <w:t xml:space="preserve">2. Strengthening of EICC audit protocol on young &amp; student workers </w:t>
      </w:r>
    </w:p>
    <w:p w14:paraId="00DC292F" w14:textId="377F5776" w:rsidR="004D09FF" w:rsidRPr="00202B27" w:rsidRDefault="00FE7A4B" w:rsidP="000E773D">
      <w:pPr>
        <w:spacing w:after="0" w:line="240" w:lineRule="auto"/>
        <w:rPr>
          <w:rFonts w:cs="Arial"/>
        </w:rPr>
      </w:pPr>
      <w:r w:rsidRPr="00202B27">
        <w:rPr>
          <w:rFonts w:cs="Arial"/>
        </w:rPr>
        <w:t xml:space="preserve">3. Partner with Stanford University’s Rural Education Action Program to deliver the credentialing model for </w:t>
      </w:r>
      <w:r w:rsidR="004D09FF" w:rsidRPr="00202B27">
        <w:rPr>
          <w:rFonts w:cs="Arial"/>
        </w:rPr>
        <w:t>v</w:t>
      </w:r>
      <w:r w:rsidRPr="00202B27">
        <w:rPr>
          <w:rFonts w:cs="Arial"/>
        </w:rPr>
        <w:t>ocational schools in China</w:t>
      </w:r>
      <w:r w:rsidR="00B13AEB" w:rsidRPr="00202B27">
        <w:rPr>
          <w:rFonts w:cs="Arial"/>
        </w:rPr>
        <w:t xml:space="preserve">.  </w:t>
      </w:r>
    </w:p>
    <w:p w14:paraId="2FBF9195" w14:textId="77777777" w:rsidR="004D09FF" w:rsidRPr="00202B27" w:rsidRDefault="004D09FF" w:rsidP="000E773D">
      <w:pPr>
        <w:spacing w:after="0" w:line="240" w:lineRule="auto"/>
        <w:rPr>
          <w:rFonts w:cs="Arial"/>
        </w:rPr>
      </w:pPr>
    </w:p>
    <w:p w14:paraId="65D9A4FB" w14:textId="7BCE121F" w:rsidR="00BC7493" w:rsidRPr="00202B27" w:rsidRDefault="00B13AEB" w:rsidP="000E773D">
      <w:pPr>
        <w:spacing w:after="0" w:line="240" w:lineRule="auto"/>
        <w:rPr>
          <w:rFonts w:cs="Arial"/>
        </w:rPr>
      </w:pPr>
      <w:r w:rsidRPr="00202B27">
        <w:rPr>
          <w:rFonts w:cs="Arial"/>
        </w:rPr>
        <w:t xml:space="preserve">On top of being an active member in the work group, Cisco sponsors </w:t>
      </w:r>
      <w:r w:rsidR="00E11C71" w:rsidRPr="00202B27">
        <w:rPr>
          <w:rFonts w:cs="Arial"/>
        </w:rPr>
        <w:t>multi</w:t>
      </w:r>
      <w:r w:rsidR="004D09FF" w:rsidRPr="00202B27">
        <w:rPr>
          <w:rFonts w:cs="Arial"/>
        </w:rPr>
        <w:t>-</w:t>
      </w:r>
      <w:r w:rsidR="00E11C71" w:rsidRPr="00202B27">
        <w:rPr>
          <w:rFonts w:cs="Arial"/>
        </w:rPr>
        <w:t>stakeholder</w:t>
      </w:r>
      <w:r w:rsidRPr="00202B27">
        <w:rPr>
          <w:rFonts w:cs="Arial"/>
        </w:rPr>
        <w:t xml:space="preserve"> forum</w:t>
      </w:r>
      <w:r w:rsidR="004D09FF" w:rsidRPr="00202B27">
        <w:rPr>
          <w:rFonts w:cs="Arial"/>
        </w:rPr>
        <w:t>s</w:t>
      </w:r>
      <w:r w:rsidRPr="00202B27">
        <w:rPr>
          <w:rFonts w:cs="Arial"/>
        </w:rPr>
        <w:t xml:space="preserve"> to promote</w:t>
      </w:r>
      <w:r w:rsidR="00E11C71" w:rsidRPr="00202B27">
        <w:rPr>
          <w:rFonts w:cs="Arial"/>
        </w:rPr>
        <w:t xml:space="preserve"> best practices against forced labor.</w:t>
      </w:r>
      <w:r w:rsidRPr="00202B27">
        <w:rPr>
          <w:rFonts w:cs="Arial"/>
        </w:rPr>
        <w:t xml:space="preserve"> </w:t>
      </w:r>
    </w:p>
    <w:p w14:paraId="6892B423" w14:textId="77777777" w:rsidR="004D09FF" w:rsidRPr="00202B27" w:rsidRDefault="004D09FF" w:rsidP="000E773D">
      <w:pPr>
        <w:spacing w:after="0" w:line="240" w:lineRule="auto"/>
        <w:rPr>
          <w:rFonts w:cs="Arial"/>
        </w:rPr>
      </w:pPr>
    </w:p>
    <w:p w14:paraId="6340DE86" w14:textId="77777777" w:rsidR="004D09FF" w:rsidRPr="00202B27" w:rsidRDefault="004D09FF" w:rsidP="000E773D">
      <w:pPr>
        <w:spacing w:after="0" w:line="240" w:lineRule="auto"/>
        <w:rPr>
          <w:rFonts w:cs="Arial"/>
          <w:color w:val="555555"/>
          <w:sz w:val="20"/>
          <w:szCs w:val="20"/>
        </w:rPr>
      </w:pPr>
    </w:p>
    <w:p w14:paraId="5BBB6939" w14:textId="64F09D47" w:rsidR="007A159F" w:rsidRPr="00202B27" w:rsidRDefault="00B13AEB" w:rsidP="00B26FBD">
      <w:pPr>
        <w:spacing w:after="0" w:line="240" w:lineRule="auto"/>
        <w:rPr>
          <w:b/>
          <w:bCs/>
          <w:u w:val="single"/>
        </w:rPr>
      </w:pPr>
      <w:r w:rsidRPr="00202B27">
        <w:rPr>
          <w:rFonts w:cs="Arial"/>
          <w:color w:val="555555"/>
          <w:sz w:val="20"/>
          <w:szCs w:val="20"/>
        </w:rPr>
        <w:t xml:space="preserve"> </w:t>
      </w:r>
      <w:r w:rsidR="007A159F" w:rsidRPr="00202B27">
        <w:rPr>
          <w:b/>
          <w:bCs/>
          <w:u w:val="single"/>
        </w:rPr>
        <w:t>Traceability and risk assessment</w:t>
      </w:r>
    </w:p>
    <w:p w14:paraId="5E64363E" w14:textId="77777777" w:rsidR="00BB6AFE" w:rsidRPr="00202B27" w:rsidRDefault="00BB6AFE" w:rsidP="00B26FBD">
      <w:pPr>
        <w:spacing w:after="0" w:line="240" w:lineRule="auto"/>
        <w:rPr>
          <w:b/>
          <w:bCs/>
          <w:u w:val="single"/>
        </w:rPr>
      </w:pPr>
    </w:p>
    <w:p w14:paraId="3FC08A85" w14:textId="77777777" w:rsidR="007A159F" w:rsidRPr="00202B27" w:rsidRDefault="002A5A45" w:rsidP="00B26FBD">
      <w:pPr>
        <w:spacing w:after="0" w:line="240" w:lineRule="auto"/>
      </w:pPr>
      <w:r w:rsidRPr="00202B27">
        <w:t>Traceabil</w:t>
      </w:r>
      <w:r w:rsidR="007A159F" w:rsidRPr="00202B27">
        <w:t>ity and risk assessment</w:t>
      </w:r>
    </w:p>
    <w:p w14:paraId="4581C5BC" w14:textId="77777777" w:rsidR="00BB6AFE" w:rsidRPr="00202B27" w:rsidRDefault="00BB6AFE" w:rsidP="00B26FBD">
      <w:pPr>
        <w:spacing w:after="0" w:line="240" w:lineRule="auto"/>
      </w:pPr>
    </w:p>
    <w:p w14:paraId="588EEFD9" w14:textId="2597D6B0" w:rsidR="00952B6C" w:rsidRPr="00202B27" w:rsidRDefault="007A159F" w:rsidP="00B26FBD">
      <w:pPr>
        <w:spacing w:after="0" w:line="240" w:lineRule="auto"/>
      </w:pPr>
      <w:r w:rsidRPr="00202B27">
        <w:t xml:space="preserve">7. </w:t>
      </w:r>
      <w:r w:rsidR="00C942EE" w:rsidRPr="00202B27">
        <w:t>Please describe your company's supply chain tracing and risk assessment processes.  Include any specific examples of when your company has conducted forced labor risk or impact assessments focused on a particular commodity, region or group.</w:t>
      </w:r>
    </w:p>
    <w:p w14:paraId="1E8B95A4" w14:textId="77777777" w:rsidR="00BB6AFE" w:rsidRPr="00202B27" w:rsidRDefault="00BB6AFE" w:rsidP="00B26FBD">
      <w:pPr>
        <w:spacing w:after="0" w:line="240" w:lineRule="auto"/>
      </w:pPr>
    </w:p>
    <w:p w14:paraId="69718495" w14:textId="5ED69083" w:rsidR="00262F79" w:rsidRPr="00202B27" w:rsidRDefault="00262F79" w:rsidP="00262F79">
      <w:pPr>
        <w:rPr>
          <w:rFonts w:cs="Arial"/>
        </w:rPr>
      </w:pPr>
      <w:r w:rsidRPr="00202B27">
        <w:rPr>
          <w:rFonts w:cs="Arial"/>
        </w:rPr>
        <w:t>At onboarding, and on an annual basis, suppliers with annual spend exceed</w:t>
      </w:r>
      <w:r w:rsidR="0009027F" w:rsidRPr="00202B27">
        <w:rPr>
          <w:rFonts w:cs="Arial"/>
        </w:rPr>
        <w:t>ing</w:t>
      </w:r>
      <w:r w:rsidRPr="00202B27">
        <w:rPr>
          <w:rFonts w:cs="Arial"/>
        </w:rPr>
        <w:t xml:space="preserve"> $1M are required to complete the SAQ (Self Assessment </w:t>
      </w:r>
      <w:r w:rsidR="0009027F" w:rsidRPr="00202B27">
        <w:rPr>
          <w:rFonts w:cs="Arial"/>
        </w:rPr>
        <w:t>Questionnaire</w:t>
      </w:r>
      <w:r w:rsidRPr="00202B27">
        <w:rPr>
          <w:rFonts w:cs="Arial"/>
        </w:rPr>
        <w:t xml:space="preserve">), which assists Cisco in understanding the level of risk the supplier poses from a social responsibility standpoint. Knowing which suppliers are the riskiest allows the Supply Chain Sustainability team to target which suppliers will be selected for auditing. </w:t>
      </w:r>
    </w:p>
    <w:p w14:paraId="5FC6316A" w14:textId="10FAE57A" w:rsidR="003325A5" w:rsidRPr="00202B27" w:rsidRDefault="003325A5" w:rsidP="003325A5">
      <w:pPr>
        <w:spacing w:after="0" w:line="240" w:lineRule="auto"/>
      </w:pPr>
      <w:r w:rsidRPr="00202B27">
        <w:t xml:space="preserve">As mentioned in question 6 ‘Stakeholder Engagement”, we are currently working with Business for Social Responsibility (BSR) on outlining how we can partner on </w:t>
      </w:r>
      <w:r w:rsidRPr="00202B27">
        <w:lastRenderedPageBreak/>
        <w:t xml:space="preserve">conducting a human rights impact assessment of the company’s supply chain management. </w:t>
      </w:r>
    </w:p>
    <w:p w14:paraId="338FA81C" w14:textId="31352B2D" w:rsidR="003F4F7B" w:rsidRPr="001A3E75" w:rsidRDefault="003F4F7B" w:rsidP="00B26FBD">
      <w:pPr>
        <w:spacing w:after="0" w:line="240" w:lineRule="auto"/>
      </w:pPr>
    </w:p>
    <w:p w14:paraId="58C4FCF8" w14:textId="4BAF17A1" w:rsidR="00A049EC" w:rsidRPr="001A3E75" w:rsidRDefault="00A049EC" w:rsidP="00B26FBD">
      <w:pPr>
        <w:spacing w:after="0" w:line="240" w:lineRule="auto"/>
        <w:rPr>
          <w:rFonts w:cs="CiscoSans-ExtraLight"/>
        </w:rPr>
      </w:pPr>
      <w:r w:rsidRPr="001A3E75">
        <w:rPr>
          <w:rFonts w:cs="CiscoSans-ExtraLight"/>
        </w:rPr>
        <w:t xml:space="preserve">Cisco’s Enterprise Risk Management program supports the identification, assessment, and management of enterprise risks. Executive-level oversight of the program </w:t>
      </w:r>
      <w:r w:rsidR="001A3E75">
        <w:rPr>
          <w:rFonts w:cs="CiscoSans-ExtraLight"/>
        </w:rPr>
        <w:t>is provided by a committee that</w:t>
      </w:r>
      <w:r w:rsidRPr="001A3E75">
        <w:rPr>
          <w:rFonts w:cs="CiscoSans-ExtraLight"/>
        </w:rPr>
        <w:t xml:space="preserve"> reports to the Board of Directors. Risks associated with Corporate Social Resp</w:t>
      </w:r>
      <w:r w:rsidR="00A167FD" w:rsidRPr="001A3E75">
        <w:rPr>
          <w:rFonts w:cs="CiscoSans-ExtraLight"/>
        </w:rPr>
        <w:t xml:space="preserve">onsibility &amp; Sustainability are </w:t>
      </w:r>
      <w:r w:rsidRPr="001A3E75">
        <w:rPr>
          <w:rFonts w:cs="CiscoSans-ExtraLight"/>
        </w:rPr>
        <w:t>included in this process.</w:t>
      </w:r>
    </w:p>
    <w:p w14:paraId="51B1943A" w14:textId="77777777" w:rsidR="00A167FD" w:rsidRPr="001A3E75" w:rsidRDefault="00A167FD" w:rsidP="00B26FBD">
      <w:pPr>
        <w:spacing w:after="0" w:line="240" w:lineRule="auto"/>
        <w:rPr>
          <w:rFonts w:cs="CiscoSans-ExtraLight"/>
          <w:b/>
        </w:rPr>
      </w:pPr>
    </w:p>
    <w:p w14:paraId="0B18F5B0" w14:textId="77777777" w:rsidR="00A167FD" w:rsidRPr="00202B27" w:rsidRDefault="00A167FD" w:rsidP="00B26FBD">
      <w:pPr>
        <w:spacing w:after="0" w:line="240" w:lineRule="auto"/>
        <w:rPr>
          <w:rFonts w:cs="CiscoSans-ExtraLight"/>
          <w:b/>
          <w:sz w:val="20"/>
          <w:szCs w:val="20"/>
        </w:rPr>
      </w:pPr>
    </w:p>
    <w:p w14:paraId="04AEF3AC" w14:textId="77777777" w:rsidR="00A167FD" w:rsidRPr="00202B27" w:rsidRDefault="00A167FD" w:rsidP="00B26FBD">
      <w:pPr>
        <w:spacing w:after="0" w:line="240" w:lineRule="auto"/>
      </w:pPr>
    </w:p>
    <w:p w14:paraId="19A95DF9" w14:textId="77777777" w:rsidR="007A159F" w:rsidRPr="001A3E75" w:rsidRDefault="007A159F" w:rsidP="00B26FBD">
      <w:pPr>
        <w:spacing w:after="0" w:line="240" w:lineRule="auto"/>
        <w:rPr>
          <w:b/>
        </w:rPr>
      </w:pPr>
      <w:r w:rsidRPr="001A3E75">
        <w:rPr>
          <w:b/>
        </w:rPr>
        <w:t>Transparency</w:t>
      </w:r>
    </w:p>
    <w:p w14:paraId="18D15CD3" w14:textId="77777777" w:rsidR="00BB6AFE" w:rsidRPr="00202B27" w:rsidRDefault="00BB6AFE" w:rsidP="00B26FBD">
      <w:pPr>
        <w:spacing w:after="0" w:line="240" w:lineRule="auto"/>
      </w:pPr>
    </w:p>
    <w:p w14:paraId="1186DDDF" w14:textId="036FC5A7" w:rsidR="00952B6C" w:rsidRPr="00202B27" w:rsidRDefault="007A159F" w:rsidP="00B26FBD">
      <w:pPr>
        <w:spacing w:after="0" w:line="240" w:lineRule="auto"/>
      </w:pPr>
      <w:r w:rsidRPr="00202B27">
        <w:t xml:space="preserve">8. </w:t>
      </w:r>
      <w:r w:rsidR="00C942EE" w:rsidRPr="00202B27">
        <w:t>Does your company disclose a) identified forced labor risks b) the names and locations of first-tier suppliers, and c) some information on suppliers beyond the first tier? If yes, please provide a URL.</w:t>
      </w:r>
    </w:p>
    <w:p w14:paraId="78F68C92" w14:textId="77777777" w:rsidR="00085E5F" w:rsidRPr="001A3E75" w:rsidRDefault="00085E5F" w:rsidP="00B26FBD">
      <w:pPr>
        <w:spacing w:after="0" w:line="240" w:lineRule="auto"/>
      </w:pPr>
    </w:p>
    <w:p w14:paraId="631F7DAB" w14:textId="426455D0" w:rsidR="0009027F" w:rsidRPr="001A3E75" w:rsidRDefault="0009027F" w:rsidP="0009027F">
      <w:pPr>
        <w:spacing w:after="0" w:line="240" w:lineRule="auto"/>
        <w:rPr>
          <w:rFonts w:cs="CiscoSans-ExtraLight"/>
        </w:rPr>
      </w:pPr>
      <w:r w:rsidRPr="001A3E75">
        <w:rPr>
          <w:rFonts w:cs="CiscoSans-ExtraLight"/>
        </w:rPr>
        <w:t>Improving transparency in the supply chain is critical to helping us address some of our most significant sustainability issues: supply chain labor standards, lifecycle environmental impacts, and ethical sourcing.</w:t>
      </w:r>
    </w:p>
    <w:p w14:paraId="4A250248" w14:textId="172A4D9D" w:rsidR="0009027F" w:rsidRPr="001A3E75" w:rsidRDefault="0009027F" w:rsidP="0009027F">
      <w:pPr>
        <w:spacing w:after="0" w:line="240" w:lineRule="auto"/>
        <w:rPr>
          <w:rFonts w:cs="CiscoSans-ExtraLight"/>
        </w:rPr>
      </w:pPr>
    </w:p>
    <w:p w14:paraId="08D552FC" w14:textId="77777777" w:rsidR="0009027F" w:rsidRPr="001A3E75" w:rsidRDefault="0009027F" w:rsidP="0009027F">
      <w:pPr>
        <w:spacing w:after="0" w:line="240" w:lineRule="auto"/>
        <w:rPr>
          <w:rFonts w:cs="CiscoSans-ExtraLight"/>
        </w:rPr>
      </w:pPr>
      <w:r w:rsidRPr="001A3E75">
        <w:rPr>
          <w:rFonts w:cs="CiscoSans-ExtraLight"/>
        </w:rPr>
        <w:t>To help us understand key impacts in our supply chain and how they are managed, we:</w:t>
      </w:r>
    </w:p>
    <w:p w14:paraId="7ADD4451" w14:textId="77777777" w:rsidR="0009027F" w:rsidRPr="001A3E75" w:rsidRDefault="0009027F" w:rsidP="0009027F">
      <w:pPr>
        <w:spacing w:after="0" w:line="240" w:lineRule="auto"/>
        <w:rPr>
          <w:rFonts w:cs="CiscoSans-ExtraLight"/>
        </w:rPr>
      </w:pPr>
      <w:r w:rsidRPr="001A3E75">
        <w:rPr>
          <w:rFonts w:cs="CiscoSans-ExtraLight"/>
        </w:rPr>
        <w:t>• Encourage suppliers to publish CSR reports describing how they manage their most significant sustainability impacts</w:t>
      </w:r>
    </w:p>
    <w:p w14:paraId="1592CF2A" w14:textId="77777777" w:rsidR="0009027F" w:rsidRPr="001A3E75" w:rsidRDefault="0009027F" w:rsidP="0009027F">
      <w:pPr>
        <w:spacing w:after="0" w:line="240" w:lineRule="auto"/>
        <w:rPr>
          <w:rFonts w:cs="CiscoSans-ExtraLight"/>
        </w:rPr>
      </w:pPr>
      <w:r w:rsidRPr="001A3E75">
        <w:rPr>
          <w:rFonts w:cs="CiscoSans-ExtraLight"/>
        </w:rPr>
        <w:t>• Require suppliers to report GHG emissions and targets via CDP and our scorecard</w:t>
      </w:r>
    </w:p>
    <w:p w14:paraId="3C223BED" w14:textId="77777777" w:rsidR="0009027F" w:rsidRPr="001A3E75" w:rsidRDefault="0009027F" w:rsidP="0009027F">
      <w:pPr>
        <w:spacing w:after="0" w:line="240" w:lineRule="auto"/>
        <w:rPr>
          <w:rFonts w:cs="CiscoSans-ExtraLight"/>
        </w:rPr>
      </w:pPr>
      <w:r w:rsidRPr="001A3E75">
        <w:rPr>
          <w:rFonts w:cs="CiscoSans-ExtraLight"/>
        </w:rPr>
        <w:t>• Conduct site audits of high-risk supplier facilities</w:t>
      </w:r>
    </w:p>
    <w:p w14:paraId="0861B962" w14:textId="7F5F2E72" w:rsidR="0009027F" w:rsidRPr="001A3E75" w:rsidRDefault="0009027F" w:rsidP="0009027F">
      <w:pPr>
        <w:spacing w:after="0" w:line="240" w:lineRule="auto"/>
        <w:rPr>
          <w:rFonts w:cs="CiscoSans-ExtraLight"/>
        </w:rPr>
      </w:pPr>
      <w:r w:rsidRPr="001A3E75">
        <w:rPr>
          <w:rFonts w:cs="CiscoSans-ExtraLight"/>
        </w:rPr>
        <w:t>• Use tools like Labor Link to gather actionable, direct feedback from factory workers to complement audit findings</w:t>
      </w:r>
    </w:p>
    <w:p w14:paraId="5F390AA2" w14:textId="77777777" w:rsidR="0009027F" w:rsidRPr="001A3E75" w:rsidRDefault="0009027F" w:rsidP="00B26FBD">
      <w:pPr>
        <w:spacing w:after="0" w:line="240" w:lineRule="auto"/>
      </w:pPr>
    </w:p>
    <w:p w14:paraId="09E96C60" w14:textId="004B18E1" w:rsidR="00831402" w:rsidRPr="00202B27" w:rsidRDefault="00831402" w:rsidP="00831402">
      <w:pPr>
        <w:spacing w:after="0" w:line="240" w:lineRule="auto"/>
      </w:pPr>
      <w:r w:rsidRPr="00202B27">
        <w:t>We do not disclose our SAQ (Self Assessment Questionnaire) and audit reports publicly. However, we do disclose forced labor issues found within our supply chain</w:t>
      </w:r>
      <w:r w:rsidR="00893C55" w:rsidRPr="00202B27">
        <w:t>, albeit we do not disclose publicly names and specific locations</w:t>
      </w:r>
      <w:r w:rsidRPr="00202B27">
        <w:t xml:space="preserve">. In 2014, </w:t>
      </w:r>
      <w:r w:rsidRPr="00202B27">
        <w:rPr>
          <w:rFonts w:eastAsia="Times New Roman" w:cs="Times New Roman"/>
        </w:rPr>
        <w:t xml:space="preserve">Verite’s survey of migrant IT factory workers in Malaysia </w:t>
      </w:r>
      <w:r w:rsidR="001A3E75">
        <w:rPr>
          <w:rFonts w:eastAsia="Times New Roman" w:cs="Times New Roman"/>
        </w:rPr>
        <w:t xml:space="preserve">identified </w:t>
      </w:r>
      <w:r w:rsidR="00417351">
        <w:rPr>
          <w:rFonts w:eastAsia="Times New Roman" w:cs="Times New Roman"/>
        </w:rPr>
        <w:t xml:space="preserve">evidence of passports being held and </w:t>
      </w:r>
      <w:r w:rsidR="001A3E75">
        <w:rPr>
          <w:rFonts w:eastAsia="Times New Roman" w:cs="Times New Roman"/>
        </w:rPr>
        <w:t>excessive recruitment fees</w:t>
      </w:r>
      <w:r w:rsidR="00417351">
        <w:rPr>
          <w:rFonts w:eastAsia="Times New Roman" w:cs="Times New Roman"/>
        </w:rPr>
        <w:t xml:space="preserve"> being paid by those seeking work. </w:t>
      </w:r>
      <w:r w:rsidRPr="00202B27">
        <w:rPr>
          <w:rFonts w:eastAsia="Times New Roman" w:cs="Times New Roman"/>
        </w:rPr>
        <w:t>As an EICC member, Cisco contributed to a task force to address this serious issue and identify actions companies can take to eliminate forced labor in supply chains.</w:t>
      </w:r>
      <w:r w:rsidRPr="00202B27">
        <w:t xml:space="preserve"> </w:t>
      </w:r>
    </w:p>
    <w:p w14:paraId="29B89E0F" w14:textId="77777777" w:rsidR="00831402" w:rsidRPr="00202B27" w:rsidRDefault="00831402" w:rsidP="00831402">
      <w:pPr>
        <w:spacing w:after="0" w:line="240" w:lineRule="auto"/>
      </w:pPr>
    </w:p>
    <w:p w14:paraId="31DACA6E" w14:textId="5CBF8574" w:rsidR="00831402" w:rsidRPr="00202B27" w:rsidRDefault="00831402" w:rsidP="00831402">
      <w:pPr>
        <w:spacing w:after="0" w:line="240" w:lineRule="auto"/>
      </w:pPr>
      <w:r w:rsidRPr="00202B27">
        <w:rPr>
          <w:rFonts w:eastAsia="Times New Roman" w:cs="Times New Roman"/>
        </w:rPr>
        <w:t xml:space="preserve">In FY15, we identified </w:t>
      </w:r>
      <w:r w:rsidR="00417351">
        <w:rPr>
          <w:rFonts w:eastAsia="Times New Roman" w:cs="Times New Roman"/>
        </w:rPr>
        <w:t xml:space="preserve">an instance of </w:t>
      </w:r>
      <w:r w:rsidRPr="00202B27">
        <w:rPr>
          <w:rFonts w:eastAsia="Times New Roman" w:cs="Times New Roman"/>
        </w:rPr>
        <w:t>excessive recruitment fees impacting migrant workers at one of our supplier locations</w:t>
      </w:r>
      <w:r w:rsidR="00417351">
        <w:rPr>
          <w:rFonts w:eastAsia="Times New Roman" w:cs="Times New Roman"/>
        </w:rPr>
        <w:t xml:space="preserve"> in Malaysia</w:t>
      </w:r>
      <w:r w:rsidRPr="00202B27">
        <w:rPr>
          <w:rFonts w:eastAsia="Times New Roman" w:cs="Times New Roman"/>
        </w:rPr>
        <w:t xml:space="preserve">. We acted swiftly to engage the supplier; they then investigated their recruitment practices and implemented immediate changes to eliminate recruitment fees. Cisco </w:t>
      </w:r>
      <w:r w:rsidR="00417351">
        <w:rPr>
          <w:rFonts w:eastAsia="Times New Roman" w:cs="Times New Roman"/>
        </w:rPr>
        <w:t xml:space="preserve">took this issue very seriously and secured the repayment of  </w:t>
      </w:r>
      <w:r w:rsidRPr="00202B27">
        <w:rPr>
          <w:rFonts w:eastAsia="Times New Roman" w:cs="Times New Roman"/>
        </w:rPr>
        <w:t>$251,000 to impacted migrant workers.</w:t>
      </w:r>
      <w:r w:rsidR="00417351">
        <w:t xml:space="preserve"> Beyond repayment, we drove </w:t>
      </w:r>
      <w:r w:rsidRPr="00202B27">
        <w:t xml:space="preserve">adoption for </w:t>
      </w:r>
      <w:r w:rsidR="00417351">
        <w:t xml:space="preserve">the new, stricter requirements for the elimination of fees as noted previously in the stakeholder engagement section. </w:t>
      </w:r>
    </w:p>
    <w:p w14:paraId="2A59DD97" w14:textId="2FB79BA5" w:rsidR="0009027F" w:rsidRPr="00202B27" w:rsidRDefault="0009027F" w:rsidP="00B26FBD">
      <w:pPr>
        <w:spacing w:after="0" w:line="240" w:lineRule="auto"/>
      </w:pPr>
    </w:p>
    <w:p w14:paraId="1C187346" w14:textId="58BDA859" w:rsidR="00893C55" w:rsidRPr="00202B27" w:rsidRDefault="00417351" w:rsidP="00893C55">
      <w:pPr>
        <w:spacing w:after="0" w:line="240" w:lineRule="auto"/>
      </w:pPr>
      <w:r>
        <w:t xml:space="preserve">We are also focused on human rights in our extended supply chain. </w:t>
      </w:r>
      <w:r w:rsidR="00893C55" w:rsidRPr="00202B27">
        <w:t xml:space="preserve">We also complete a </w:t>
      </w:r>
      <w:hyperlink r:id="rId27" w:history="1">
        <w:r w:rsidR="00893C55" w:rsidRPr="00202B27">
          <w:rPr>
            <w:rStyle w:val="Hyperlink"/>
          </w:rPr>
          <w:t>Conflict Minerals Disclosure Report</w:t>
        </w:r>
      </w:hyperlink>
      <w:r w:rsidR="00893C55" w:rsidRPr="00202B27">
        <w:t xml:space="preserve"> on an annual basis and file with the Securities and Exchange Commission (SEC). Our due diligence activities continue to evolve from our early efforts, which focused on engaging our suppliers to identify the smelters that were producing one or more of the four minerals. In FY15, our efforts have focused on driving more smelters toward certification through industry collaboration and influencing suppliers to conduct appropriate due diligence as well as shifting to alternative conflict-free sources of minerals. </w:t>
      </w:r>
    </w:p>
    <w:p w14:paraId="3A09F5A1" w14:textId="77777777" w:rsidR="00893C55" w:rsidRPr="00202B27" w:rsidRDefault="00893C55" w:rsidP="00893C55">
      <w:pPr>
        <w:spacing w:after="0" w:line="240" w:lineRule="auto"/>
      </w:pPr>
    </w:p>
    <w:p w14:paraId="3789E94A" w14:textId="0D84082E" w:rsidR="00893C55" w:rsidRPr="00202B27" w:rsidRDefault="00893C55" w:rsidP="00893C55">
      <w:pPr>
        <w:spacing w:after="0" w:line="240" w:lineRule="auto"/>
      </w:pPr>
      <w:r w:rsidRPr="00202B27">
        <w:t xml:space="preserve">We have improved our understanding of the smelters supplying us and have increased the number </w:t>
      </w:r>
      <w:r w:rsidR="008D5D4F" w:rsidRPr="00202B27">
        <w:t>that is</w:t>
      </w:r>
      <w:r w:rsidRPr="00202B27">
        <w:t xml:space="preserve"> certified conflict-free by the Conflict-Free Sourcing Initiative (CFSI) by 50 percent over the past year.</w:t>
      </w:r>
    </w:p>
    <w:p w14:paraId="28227674" w14:textId="77777777" w:rsidR="00893C55" w:rsidRPr="00202B27" w:rsidRDefault="00893C55" w:rsidP="00893C55">
      <w:pPr>
        <w:spacing w:after="0" w:line="240" w:lineRule="auto"/>
      </w:pPr>
    </w:p>
    <w:p w14:paraId="17420EF5" w14:textId="6C0B6A3D" w:rsidR="00893C55" w:rsidRPr="00202B27" w:rsidRDefault="00893C55" w:rsidP="00893C55">
      <w:pPr>
        <w:spacing w:after="0" w:line="240" w:lineRule="auto"/>
      </w:pPr>
      <w:r w:rsidRPr="00202B27">
        <w:t>We continue to work with other CFSI members to verify the status of the remaining facilities and encourage more smelters and refineries to comply with the Conflict-Free Smelter Program (CFSP). We are also working with suppliers to improve the accuracy and completeness of the data they provide and to better understand the sourcing strategies they are implementing to eliminate the use of noncertified smelters.</w:t>
      </w:r>
    </w:p>
    <w:p w14:paraId="46091108" w14:textId="77777777" w:rsidR="002B1E1A" w:rsidRPr="00202B27" w:rsidRDefault="002B1E1A" w:rsidP="00B26FBD">
      <w:pPr>
        <w:spacing w:after="0" w:line="240" w:lineRule="auto"/>
      </w:pPr>
    </w:p>
    <w:p w14:paraId="47FAABE9" w14:textId="77777777" w:rsidR="002B1E1A" w:rsidRPr="00202B27" w:rsidRDefault="002B1E1A" w:rsidP="00B26FBD">
      <w:pPr>
        <w:spacing w:after="0" w:line="240" w:lineRule="auto"/>
      </w:pPr>
    </w:p>
    <w:p w14:paraId="1A2BF3F9" w14:textId="77777777" w:rsidR="002B1E1A" w:rsidRPr="00202B27" w:rsidRDefault="002B1E1A" w:rsidP="00B26FBD">
      <w:pPr>
        <w:spacing w:after="0" w:line="240" w:lineRule="auto"/>
      </w:pPr>
    </w:p>
    <w:p w14:paraId="722A7930" w14:textId="77777777" w:rsidR="00262F79" w:rsidRPr="00202B27" w:rsidRDefault="00262F79" w:rsidP="00B26FBD">
      <w:pPr>
        <w:spacing w:after="0" w:line="240" w:lineRule="auto"/>
      </w:pPr>
    </w:p>
    <w:p w14:paraId="097262D2" w14:textId="77777777" w:rsidR="00864BFC" w:rsidRPr="00202B27" w:rsidRDefault="00864BFC" w:rsidP="00B26FBD">
      <w:pPr>
        <w:spacing w:after="0" w:line="240" w:lineRule="auto"/>
        <w:rPr>
          <w:b/>
          <w:bCs/>
          <w:u w:val="single"/>
        </w:rPr>
      </w:pPr>
      <w:r w:rsidRPr="00202B27">
        <w:rPr>
          <w:b/>
          <w:bCs/>
          <w:u w:val="single"/>
        </w:rPr>
        <w:t>Purchasing practices</w:t>
      </w:r>
    </w:p>
    <w:p w14:paraId="62534CC4" w14:textId="77777777" w:rsidR="00BB6AFE" w:rsidRPr="00202B27" w:rsidRDefault="00BB6AFE" w:rsidP="00B26FBD">
      <w:pPr>
        <w:spacing w:after="0" w:line="240" w:lineRule="auto"/>
        <w:rPr>
          <w:b/>
          <w:bCs/>
          <w:u w:val="single"/>
        </w:rPr>
      </w:pPr>
    </w:p>
    <w:p w14:paraId="0445C22C" w14:textId="77777777" w:rsidR="00864BFC" w:rsidRPr="00202B27" w:rsidRDefault="00864BFC" w:rsidP="00B26FBD">
      <w:pPr>
        <w:spacing w:after="0" w:line="240" w:lineRule="auto"/>
      </w:pPr>
      <w:r w:rsidRPr="00202B27">
        <w:t>Purchasing practices</w:t>
      </w:r>
    </w:p>
    <w:p w14:paraId="30B4ECB9" w14:textId="77777777" w:rsidR="00BB6AFE" w:rsidRPr="00202B27" w:rsidRDefault="00BB6AFE" w:rsidP="00B26FBD">
      <w:pPr>
        <w:spacing w:after="0" w:line="240" w:lineRule="auto"/>
      </w:pPr>
    </w:p>
    <w:p w14:paraId="0336C816" w14:textId="78069077" w:rsidR="00F74896" w:rsidRPr="00202B27" w:rsidRDefault="00864BFC" w:rsidP="00B26FBD">
      <w:pPr>
        <w:spacing w:after="0" w:line="240" w:lineRule="auto"/>
      </w:pPr>
      <w:r w:rsidRPr="00202B27">
        <w:t xml:space="preserve">9. </w:t>
      </w:r>
      <w:r w:rsidR="00C942EE" w:rsidRPr="00202B27">
        <w:t>Does your company make an effort to avoid purchasing practices that increase the risk of human trafficking and forced labor in the supply chain</w:t>
      </w:r>
      <w:r w:rsidR="00105F9B" w:rsidRPr="00202B27">
        <w:t xml:space="preserve"> (e.g. short-term contracts, excessive downward pressure on pricing, sudden changes of workload?) </w:t>
      </w:r>
      <w:r w:rsidR="00C942EE" w:rsidRPr="00202B27">
        <w:t xml:space="preserve"> Please elaborate.</w:t>
      </w:r>
    </w:p>
    <w:p w14:paraId="02966B02" w14:textId="77777777" w:rsidR="007F5114" w:rsidRPr="00202B27" w:rsidRDefault="007F5114" w:rsidP="00B26FBD">
      <w:pPr>
        <w:spacing w:after="0" w:line="240" w:lineRule="auto"/>
      </w:pPr>
    </w:p>
    <w:p w14:paraId="690060A9" w14:textId="68DA0DF4" w:rsidR="007401C2" w:rsidRPr="00202B27" w:rsidRDefault="008F086C" w:rsidP="007401C2">
      <w:pPr>
        <w:spacing w:after="0" w:line="240" w:lineRule="auto"/>
      </w:pPr>
      <w:r w:rsidRPr="00202B27">
        <w:t>We do pre-acquisition or pre-engagement review before we</w:t>
      </w:r>
      <w:r w:rsidR="00417351">
        <w:t xml:space="preserve"> enter a relationship with a new manufacturing partner. </w:t>
      </w:r>
      <w:r w:rsidRPr="00202B27">
        <w:t xml:space="preserve">Kathleen Shaver, Director of Supply Chain Value Protection, consults with the manufacturing business and </w:t>
      </w:r>
      <w:r w:rsidR="00417351">
        <w:t xml:space="preserve">SCVP provides a </w:t>
      </w:r>
      <w:r w:rsidRPr="00202B27">
        <w:t>review of the</w:t>
      </w:r>
      <w:r w:rsidR="00417351">
        <w:t xml:space="preserve"> supplier’s compliance materials as part of the forma</w:t>
      </w:r>
      <w:r w:rsidR="007401C2">
        <w:t xml:space="preserve">l assessment process. A serious nonconformance such as a unresolved human rights finding would prevent an engagement with Cisco.  </w:t>
      </w:r>
    </w:p>
    <w:p w14:paraId="422E0311" w14:textId="2F4E6215" w:rsidR="00AE129F" w:rsidRPr="00202B27" w:rsidRDefault="00AE129F" w:rsidP="00B26FBD">
      <w:pPr>
        <w:spacing w:after="0" w:line="240" w:lineRule="auto"/>
      </w:pPr>
    </w:p>
    <w:p w14:paraId="4024657B" w14:textId="77777777" w:rsidR="00BB6AFE" w:rsidRPr="00202B27" w:rsidRDefault="00BB6AFE" w:rsidP="00B26FBD">
      <w:pPr>
        <w:spacing w:after="0" w:line="240" w:lineRule="auto"/>
      </w:pPr>
    </w:p>
    <w:p w14:paraId="00482EB4" w14:textId="77777777" w:rsidR="001C3C70" w:rsidRPr="007401C2" w:rsidRDefault="001C3C70" w:rsidP="00B26FBD">
      <w:pPr>
        <w:spacing w:after="0" w:line="240" w:lineRule="auto"/>
        <w:rPr>
          <w:b/>
        </w:rPr>
      </w:pPr>
      <w:r w:rsidRPr="007401C2">
        <w:rPr>
          <w:b/>
        </w:rPr>
        <w:t>Supplier selection</w:t>
      </w:r>
    </w:p>
    <w:p w14:paraId="4F55EB10" w14:textId="77777777" w:rsidR="00BB6AFE" w:rsidRPr="00202B27" w:rsidRDefault="00BB6AFE" w:rsidP="00B26FBD">
      <w:pPr>
        <w:spacing w:after="0" w:line="240" w:lineRule="auto"/>
      </w:pPr>
    </w:p>
    <w:p w14:paraId="710AFC02" w14:textId="16A7657F" w:rsidR="002B4162" w:rsidRPr="00202B27" w:rsidRDefault="002B4162" w:rsidP="00B26FBD">
      <w:pPr>
        <w:spacing w:after="0" w:line="240" w:lineRule="auto"/>
      </w:pPr>
      <w:r w:rsidRPr="00202B27">
        <w:lastRenderedPageBreak/>
        <w:t>10. Does your company assess risks of forced labor at potential suppliers prior to entering into contracts with them? Please describe.</w:t>
      </w:r>
    </w:p>
    <w:p w14:paraId="4D72BC9B" w14:textId="0E2F345B" w:rsidR="002B4162" w:rsidRPr="00202B27" w:rsidRDefault="002B4162" w:rsidP="00B26FBD">
      <w:pPr>
        <w:spacing w:after="0" w:line="240" w:lineRule="auto"/>
      </w:pPr>
    </w:p>
    <w:p w14:paraId="065C7E2E" w14:textId="0AFD6B9C" w:rsidR="00E87D86" w:rsidRPr="00202B27" w:rsidRDefault="00E87D86" w:rsidP="00DE2734">
      <w:pPr>
        <w:rPr>
          <w:rFonts w:cs="Arial"/>
        </w:rPr>
      </w:pPr>
      <w:r w:rsidRPr="00202B27">
        <w:rPr>
          <w:rFonts w:cs="Arial"/>
        </w:rPr>
        <w:t>At onboarding, and on an annual basis, suppliers with annual spend exceeding $1M are required to complete the SAQ (Self Assessment Questionnaire), which assists Cisco in understanding the level of risk the supplier poses from a social responsibility standpoint. Knowing which suppliers are the riskiest allows the Supply Chain Sustainability team to target which suppliers will be selected for auditing.</w:t>
      </w:r>
    </w:p>
    <w:p w14:paraId="1ECC6D82" w14:textId="6E21732F" w:rsidR="00DE2734" w:rsidRPr="00202B27" w:rsidRDefault="00DE2734" w:rsidP="00DE2734">
      <w:pPr>
        <w:rPr>
          <w:rFonts w:cs="Arial"/>
        </w:rPr>
      </w:pPr>
      <w:r w:rsidRPr="00202B27">
        <w:rPr>
          <w:rFonts w:cs="Arial"/>
        </w:rPr>
        <w:t>All suppliers must commit to the Code of Conduct before on</w:t>
      </w:r>
      <w:r w:rsidR="00E87D86" w:rsidRPr="00202B27">
        <w:rPr>
          <w:rFonts w:cs="Arial"/>
        </w:rPr>
        <w:t>-</w:t>
      </w:r>
      <w:r w:rsidRPr="00202B27">
        <w:rPr>
          <w:rFonts w:cs="Arial"/>
        </w:rPr>
        <w:t xml:space="preserve">boarding. The CoC applies to all active suppliers, which include contract manufacturers, original design manufacturers, original equipment manufacturers, joint design manufacturers, component suppliers, forward and reverse logistics providers and recyclers. </w:t>
      </w:r>
      <w:r w:rsidRPr="00202B27">
        <w:rPr>
          <w:rFonts w:cs="Arial"/>
          <w:szCs w:val="20"/>
        </w:rPr>
        <w:t xml:space="preserve">The suppliers’ compliance with the CoC is monitored through </w:t>
      </w:r>
      <w:r w:rsidR="00E87D86" w:rsidRPr="00202B27">
        <w:rPr>
          <w:rFonts w:cs="Arial"/>
          <w:szCs w:val="20"/>
        </w:rPr>
        <w:t>a</w:t>
      </w:r>
      <w:r w:rsidRPr="00202B27">
        <w:rPr>
          <w:rFonts w:cs="Arial"/>
          <w:szCs w:val="20"/>
        </w:rPr>
        <w:t xml:space="preserve"> scorecard and audit program activities.</w:t>
      </w:r>
    </w:p>
    <w:p w14:paraId="7874401C" w14:textId="77777777" w:rsidR="00DE2734" w:rsidRPr="00202B27" w:rsidRDefault="00DE2734" w:rsidP="00B26FBD">
      <w:pPr>
        <w:spacing w:after="0" w:line="240" w:lineRule="auto"/>
      </w:pPr>
    </w:p>
    <w:p w14:paraId="2E279450" w14:textId="77777777" w:rsidR="00BB6AFE" w:rsidRPr="00202B27" w:rsidRDefault="00BB6AFE" w:rsidP="00B26FBD">
      <w:pPr>
        <w:spacing w:after="0" w:line="240" w:lineRule="auto"/>
      </w:pPr>
    </w:p>
    <w:p w14:paraId="2EADE840" w14:textId="67639E13" w:rsidR="00E70721" w:rsidRPr="00202B27" w:rsidRDefault="002B4162" w:rsidP="00B26FBD">
      <w:pPr>
        <w:spacing w:after="0" w:line="240" w:lineRule="auto"/>
      </w:pPr>
      <w:r w:rsidRPr="00202B27">
        <w:t>11. How does your company take into consideration the capacity of suppliers to meet fluctuating demands?</w:t>
      </w:r>
    </w:p>
    <w:p w14:paraId="73B42002" w14:textId="77777777" w:rsidR="002B4162" w:rsidRPr="00202B27" w:rsidRDefault="002B4162" w:rsidP="00B26FBD">
      <w:pPr>
        <w:spacing w:after="0" w:line="240" w:lineRule="auto"/>
      </w:pPr>
    </w:p>
    <w:p w14:paraId="164FAD2E" w14:textId="77777777" w:rsidR="00AE40ED" w:rsidRPr="00202B27" w:rsidRDefault="00AE40ED" w:rsidP="00B26FBD">
      <w:pPr>
        <w:spacing w:after="0" w:line="240" w:lineRule="auto"/>
      </w:pPr>
    </w:p>
    <w:p w14:paraId="071FEF66" w14:textId="25E83279" w:rsidR="00034D2A" w:rsidRPr="00202B27" w:rsidRDefault="00CF0655" w:rsidP="00CF0655">
      <w:pPr>
        <w:spacing w:after="0" w:line="240" w:lineRule="auto"/>
      </w:pPr>
      <w:r w:rsidRPr="00202B27">
        <w:t>Our manufacturing operations team owns capacity planning</w:t>
      </w:r>
      <w:r w:rsidR="00AE129F" w:rsidRPr="00202B27">
        <w:t>.</w:t>
      </w:r>
      <w:r w:rsidRPr="00202B27">
        <w:t xml:space="preserve"> The supply chain sustainability team has a</w:t>
      </w:r>
      <w:r w:rsidR="00034D2A" w:rsidRPr="00202B27">
        <w:t xml:space="preserve"> close partnership with </w:t>
      </w:r>
      <w:r w:rsidRPr="00202B27">
        <w:t>manufacturing operations to</w:t>
      </w:r>
      <w:r w:rsidR="00034D2A" w:rsidRPr="00202B27">
        <w:t xml:space="preserve"> review ODM/ OEM/ </w:t>
      </w:r>
      <w:r w:rsidRPr="00202B27">
        <w:t>contract manufacturing</w:t>
      </w:r>
      <w:r w:rsidR="00034D2A" w:rsidRPr="00202B27">
        <w:t xml:space="preserve"> partners working hour data </w:t>
      </w:r>
      <w:r w:rsidRPr="00202B27">
        <w:t xml:space="preserve">on a </w:t>
      </w:r>
      <w:r w:rsidR="00034D2A" w:rsidRPr="00202B27">
        <w:t>regular</w:t>
      </w:r>
      <w:r w:rsidRPr="00202B27">
        <w:t xml:space="preserve"> basis</w:t>
      </w:r>
      <w:r w:rsidR="00034D2A" w:rsidRPr="00202B27">
        <w:t xml:space="preserve">. </w:t>
      </w:r>
      <w:r w:rsidRPr="00202B27">
        <w:t>Working</w:t>
      </w:r>
      <w:r w:rsidR="00034D2A" w:rsidRPr="00202B27">
        <w:t xml:space="preserve"> hour data is shared online</w:t>
      </w:r>
      <w:r w:rsidRPr="00202B27">
        <w:t xml:space="preserve"> by manufacturing operations and analyzed by the supply chain sustainability team.</w:t>
      </w:r>
      <w:r w:rsidR="00034D2A" w:rsidRPr="00202B27">
        <w:t xml:space="preserve"> </w:t>
      </w:r>
      <w:r w:rsidRPr="00202B27">
        <w:t>I</w:t>
      </w:r>
      <w:r w:rsidR="00034D2A" w:rsidRPr="00202B27">
        <w:t>mprovement target</w:t>
      </w:r>
      <w:r w:rsidRPr="00202B27">
        <w:t xml:space="preserve">s are set </w:t>
      </w:r>
      <w:r w:rsidR="00034D2A" w:rsidRPr="00202B27">
        <w:t>and review</w:t>
      </w:r>
      <w:r w:rsidRPr="00202B27">
        <w:t>ed</w:t>
      </w:r>
      <w:r w:rsidR="00034D2A" w:rsidRPr="00202B27">
        <w:t xml:space="preserve"> monthly.</w:t>
      </w:r>
    </w:p>
    <w:p w14:paraId="5F95F599" w14:textId="77777777" w:rsidR="00BB6AFE" w:rsidRPr="00202B27" w:rsidRDefault="00BB6AFE" w:rsidP="00B26FBD">
      <w:pPr>
        <w:spacing w:after="0" w:line="240" w:lineRule="auto"/>
      </w:pPr>
    </w:p>
    <w:p w14:paraId="5E32CABA" w14:textId="77777777" w:rsidR="00CF0655" w:rsidRPr="00202B27" w:rsidRDefault="00CF0655" w:rsidP="00B26FBD">
      <w:pPr>
        <w:spacing w:after="0" w:line="240" w:lineRule="auto"/>
      </w:pPr>
    </w:p>
    <w:p w14:paraId="60B39BDE" w14:textId="77777777" w:rsidR="001C3C70" w:rsidRPr="007401C2" w:rsidRDefault="00E80FE2" w:rsidP="00B26FBD">
      <w:pPr>
        <w:spacing w:after="0" w:line="240" w:lineRule="auto"/>
        <w:rPr>
          <w:b/>
        </w:rPr>
      </w:pPr>
      <w:r w:rsidRPr="007401C2">
        <w:rPr>
          <w:b/>
        </w:rPr>
        <w:t>Integration into supplie</w:t>
      </w:r>
      <w:r w:rsidR="001C3C70" w:rsidRPr="007401C2">
        <w:rPr>
          <w:b/>
        </w:rPr>
        <w:t>r contracts</w:t>
      </w:r>
    </w:p>
    <w:p w14:paraId="02B55416" w14:textId="77777777" w:rsidR="00BB6AFE" w:rsidRPr="00202B27" w:rsidRDefault="00BB6AFE" w:rsidP="00B26FBD">
      <w:pPr>
        <w:spacing w:after="0" w:line="240" w:lineRule="auto"/>
      </w:pPr>
    </w:p>
    <w:p w14:paraId="42D04FF6" w14:textId="77777777" w:rsidR="00203E28" w:rsidRPr="00202B27" w:rsidRDefault="002B4162" w:rsidP="00B26FBD">
      <w:pPr>
        <w:spacing w:after="0" w:line="240" w:lineRule="auto"/>
      </w:pPr>
      <w:r w:rsidRPr="00202B27">
        <w:t>12.</w:t>
      </w:r>
      <w:r w:rsidR="001C3C70" w:rsidRPr="00202B27">
        <w:t xml:space="preserve"> </w:t>
      </w:r>
      <w:r w:rsidRPr="00202B27">
        <w:t>Does your company integrate its supply chain standards addressing forced labor and human trafficking into supplier contracts?</w:t>
      </w:r>
    </w:p>
    <w:p w14:paraId="0F6B76B4" w14:textId="77777777" w:rsidR="00203E28" w:rsidRPr="00202B27" w:rsidRDefault="00203E28" w:rsidP="00B26FBD">
      <w:pPr>
        <w:spacing w:after="0" w:line="240" w:lineRule="auto"/>
      </w:pPr>
    </w:p>
    <w:p w14:paraId="19575B38" w14:textId="191BBE2E" w:rsidR="00092069" w:rsidRPr="00202B27" w:rsidRDefault="00092069" w:rsidP="00092069">
      <w:pPr>
        <w:spacing w:after="0" w:line="240" w:lineRule="auto"/>
      </w:pPr>
      <w:r w:rsidRPr="00202B27">
        <w:t>Our broad product portfolio necessitates a complex global supply chain comprised of numerous types of suppliers that we need to engage in our sustainability programs. In some cases we may have a relatively low level of spend with a supplier. This can be influenced by several factors, including the diversity of their customer base, duration of our business relationship, price of the component, and dividing our sourcing needs between two or more suppliers for resiliency purposes.</w:t>
      </w:r>
    </w:p>
    <w:p w14:paraId="585BAF6B" w14:textId="77777777" w:rsidR="00092069" w:rsidRPr="00202B27" w:rsidRDefault="00092069" w:rsidP="00092069">
      <w:pPr>
        <w:spacing w:after="0" w:line="240" w:lineRule="auto"/>
      </w:pPr>
    </w:p>
    <w:p w14:paraId="1550B019" w14:textId="10563EE8" w:rsidR="00D845B3" w:rsidRPr="007401C2" w:rsidRDefault="00092069" w:rsidP="00BB6AFE">
      <w:pPr>
        <w:autoSpaceDE w:val="0"/>
        <w:autoSpaceDN w:val="0"/>
        <w:adjustRightInd w:val="0"/>
        <w:spacing w:after="0" w:line="240" w:lineRule="auto"/>
        <w:rPr>
          <w:rFonts w:cs="CiscoSans-ExtraLight"/>
        </w:rPr>
      </w:pPr>
      <w:r w:rsidRPr="007401C2">
        <w:t xml:space="preserve">This challenge limits our ability to integrate </w:t>
      </w:r>
      <w:r w:rsidR="00D845B3" w:rsidRPr="007401C2">
        <w:t xml:space="preserve">supply chain standards addressing forced labor and human trafficking into </w:t>
      </w:r>
      <w:r w:rsidR="007401C2">
        <w:t xml:space="preserve">all </w:t>
      </w:r>
      <w:r w:rsidR="00D845B3" w:rsidRPr="007401C2">
        <w:t xml:space="preserve">supplier contracts. However, in </w:t>
      </w:r>
      <w:r w:rsidR="00D845B3" w:rsidRPr="007401C2">
        <w:rPr>
          <w:rFonts w:cs="CiscoSans-ExtraLight"/>
        </w:rPr>
        <w:t>20</w:t>
      </w:r>
      <w:r w:rsidR="00BB6AFE" w:rsidRPr="007401C2">
        <w:rPr>
          <w:rFonts w:cs="CiscoSans-ExtraLight"/>
        </w:rPr>
        <w:t>15, we updated the language of our contracts with major manufacturing partners to expand our review in the areas of supplier diversity and Code of Conduct.</w:t>
      </w:r>
    </w:p>
    <w:p w14:paraId="7FFB71FD" w14:textId="77777777" w:rsidR="00D845B3" w:rsidRPr="007401C2" w:rsidRDefault="00D845B3" w:rsidP="00BB6AFE">
      <w:pPr>
        <w:autoSpaceDE w:val="0"/>
        <w:autoSpaceDN w:val="0"/>
        <w:adjustRightInd w:val="0"/>
        <w:spacing w:after="0" w:line="240" w:lineRule="auto"/>
        <w:rPr>
          <w:rFonts w:cs="CiscoSans-ExtraLight"/>
        </w:rPr>
      </w:pPr>
    </w:p>
    <w:p w14:paraId="5F36269C" w14:textId="7FE8FDD2" w:rsidR="00BB6AFE" w:rsidRPr="007401C2" w:rsidRDefault="00D845B3" w:rsidP="00BB6AFE">
      <w:pPr>
        <w:autoSpaceDE w:val="0"/>
        <w:autoSpaceDN w:val="0"/>
        <w:adjustRightInd w:val="0"/>
        <w:spacing w:after="0" w:line="240" w:lineRule="auto"/>
        <w:rPr>
          <w:rFonts w:cs="CiscoSans-ExtraLight"/>
        </w:rPr>
      </w:pPr>
      <w:r w:rsidRPr="007401C2">
        <w:rPr>
          <w:rFonts w:cs="CiscoSans-ExtraLight"/>
        </w:rPr>
        <w:t>Additionally, our suppliers, manufacturing partners and logistics partners are scored on sustainability criteria as part of their overall business scorecard. The scorecard is used as a factor to determine future business.</w:t>
      </w:r>
    </w:p>
    <w:p w14:paraId="3ACDC475" w14:textId="77777777" w:rsidR="00BB6AFE" w:rsidRPr="007401C2" w:rsidRDefault="00BB6AFE" w:rsidP="00BB6AFE">
      <w:pPr>
        <w:spacing w:after="0" w:line="240" w:lineRule="auto"/>
        <w:rPr>
          <w:rFonts w:eastAsia="Times New Roman" w:cs="Arial"/>
        </w:rPr>
      </w:pPr>
    </w:p>
    <w:p w14:paraId="303C729B" w14:textId="2BD5E4F7" w:rsidR="00203E28" w:rsidRPr="007401C2" w:rsidRDefault="00203E28" w:rsidP="00B26FBD">
      <w:pPr>
        <w:pStyle w:val="NormalWeb"/>
        <w:spacing w:before="0" w:beforeAutospacing="0" w:after="0" w:afterAutospacing="0"/>
        <w:rPr>
          <w:rFonts w:asciiTheme="minorHAnsi" w:hAnsiTheme="minorHAnsi" w:cs="Arial"/>
          <w:sz w:val="22"/>
          <w:szCs w:val="22"/>
        </w:rPr>
      </w:pPr>
      <w:r w:rsidRPr="007401C2">
        <w:rPr>
          <w:rFonts w:asciiTheme="minorHAnsi" w:hAnsiTheme="minorHAnsi" w:cs="Arial"/>
          <w:sz w:val="22"/>
          <w:szCs w:val="22"/>
        </w:rPr>
        <w:t>Cisco is committed to sustainable and responsible business practices with regard to ethics, labor, health and safety, diversity, and the environment. Sustainability represents between three and eight percent of the total score on our business scorecard for suppliers, and they are required or encouraged to:</w:t>
      </w:r>
    </w:p>
    <w:p w14:paraId="1A0564C0" w14:textId="77777777" w:rsidR="00203E28" w:rsidRPr="007401C2" w:rsidRDefault="00203E28" w:rsidP="00BB6AFE">
      <w:pPr>
        <w:numPr>
          <w:ilvl w:val="0"/>
          <w:numId w:val="3"/>
        </w:numPr>
        <w:spacing w:after="0" w:line="240" w:lineRule="auto"/>
        <w:ind w:left="360" w:firstLine="0"/>
        <w:rPr>
          <w:rFonts w:cs="Arial"/>
        </w:rPr>
      </w:pPr>
      <w:r w:rsidRPr="007401C2">
        <w:rPr>
          <w:rFonts w:cs="Arial"/>
        </w:rPr>
        <w:t xml:space="preserve">Follow the </w:t>
      </w:r>
      <w:hyperlink r:id="rId28" w:history="1">
        <w:r w:rsidRPr="007401C2">
          <w:rPr>
            <w:rStyle w:val="Hyperlink"/>
            <w:rFonts w:cs="Arial"/>
          </w:rPr>
          <w:t>Cisco Supplier Code of Conduct</w:t>
        </w:r>
      </w:hyperlink>
      <w:r w:rsidRPr="007401C2">
        <w:rPr>
          <w:rFonts w:cs="Arial"/>
        </w:rPr>
        <w:t xml:space="preserve"> as part of their contractual agreements with Cisco</w:t>
      </w:r>
    </w:p>
    <w:p w14:paraId="5BF6D551" w14:textId="77777777" w:rsidR="00203E28" w:rsidRPr="007401C2" w:rsidRDefault="00203E28" w:rsidP="00BB6AFE">
      <w:pPr>
        <w:numPr>
          <w:ilvl w:val="0"/>
          <w:numId w:val="3"/>
        </w:numPr>
        <w:spacing w:after="0" w:line="240" w:lineRule="auto"/>
        <w:ind w:left="360" w:firstLine="0"/>
        <w:rPr>
          <w:rFonts w:cs="Arial"/>
        </w:rPr>
      </w:pPr>
      <w:r w:rsidRPr="007401C2">
        <w:rPr>
          <w:rFonts w:cs="Arial"/>
        </w:rPr>
        <w:t xml:space="preserve">Create a culture and workplace that fosters </w:t>
      </w:r>
      <w:hyperlink r:id="rId29" w:tgtFrame="_blank" w:history="1">
        <w:r w:rsidRPr="007401C2">
          <w:rPr>
            <w:rStyle w:val="Hyperlink"/>
            <w:rFonts w:cs="Arial"/>
          </w:rPr>
          <w:t>inclusion and diversity</w:t>
        </w:r>
      </w:hyperlink>
    </w:p>
    <w:p w14:paraId="27626DC7" w14:textId="77777777" w:rsidR="00203E28" w:rsidRPr="007401C2" w:rsidRDefault="00203E28" w:rsidP="00BB6AFE">
      <w:pPr>
        <w:numPr>
          <w:ilvl w:val="0"/>
          <w:numId w:val="3"/>
        </w:numPr>
        <w:spacing w:after="0" w:line="240" w:lineRule="auto"/>
        <w:ind w:left="360" w:firstLine="0"/>
        <w:rPr>
          <w:rFonts w:cs="Arial"/>
        </w:rPr>
      </w:pPr>
      <w:r w:rsidRPr="007401C2">
        <w:rPr>
          <w:rFonts w:cs="Arial"/>
        </w:rPr>
        <w:lastRenderedPageBreak/>
        <w:t>Report greenhouse gas emissions to the Carbon Disclosure Project (CDP)</w:t>
      </w:r>
    </w:p>
    <w:p w14:paraId="061A2D9C" w14:textId="77777777" w:rsidR="00203E28" w:rsidRPr="007401C2" w:rsidRDefault="00203E28" w:rsidP="00BB6AFE">
      <w:pPr>
        <w:numPr>
          <w:ilvl w:val="0"/>
          <w:numId w:val="3"/>
        </w:numPr>
        <w:spacing w:after="0" w:line="240" w:lineRule="auto"/>
        <w:ind w:left="360" w:firstLine="0"/>
        <w:rPr>
          <w:rFonts w:cs="Arial"/>
        </w:rPr>
      </w:pPr>
      <w:r w:rsidRPr="007401C2">
        <w:rPr>
          <w:rFonts w:cs="Arial"/>
        </w:rPr>
        <w:t>Monitor and report on environmental and labor impacts</w:t>
      </w:r>
    </w:p>
    <w:p w14:paraId="355463A2" w14:textId="0BE74104" w:rsidR="00203E28" w:rsidRPr="007401C2" w:rsidRDefault="00203E28" w:rsidP="00BB6AFE">
      <w:pPr>
        <w:numPr>
          <w:ilvl w:val="0"/>
          <w:numId w:val="3"/>
        </w:numPr>
        <w:spacing w:after="0" w:line="240" w:lineRule="auto"/>
        <w:ind w:left="360" w:firstLine="0"/>
        <w:rPr>
          <w:rFonts w:cs="Arial"/>
        </w:rPr>
      </w:pPr>
      <w:r w:rsidRPr="007401C2">
        <w:rPr>
          <w:rFonts w:cs="Arial"/>
        </w:rPr>
        <w:t xml:space="preserve">Agree to the Cisco </w:t>
      </w:r>
      <w:hyperlink r:id="rId30" w:tgtFrame="_blank" w:history="1">
        <w:r w:rsidRPr="007401C2">
          <w:rPr>
            <w:rStyle w:val="Hyperlink"/>
            <w:rFonts w:cs="Arial"/>
          </w:rPr>
          <w:t>Supplier Ethics Policy</w:t>
        </w:r>
      </w:hyperlink>
    </w:p>
    <w:p w14:paraId="5E22C250" w14:textId="77777777" w:rsidR="00203E28" w:rsidRPr="007401C2" w:rsidRDefault="00203E28" w:rsidP="00B26FBD">
      <w:pPr>
        <w:spacing w:after="0" w:line="240" w:lineRule="auto"/>
        <w:rPr>
          <w:rFonts w:eastAsia="Times New Roman" w:cs="Arial"/>
        </w:rPr>
      </w:pPr>
    </w:p>
    <w:p w14:paraId="02B81BFF" w14:textId="1E339AA9" w:rsidR="00203E28" w:rsidRPr="007401C2" w:rsidRDefault="001F01F5" w:rsidP="00B26FBD">
      <w:pPr>
        <w:spacing w:after="0" w:line="240" w:lineRule="auto"/>
        <w:rPr>
          <w:rFonts w:eastAsia="Times New Roman" w:cs="Arial"/>
          <w:b/>
        </w:rPr>
      </w:pPr>
      <w:r w:rsidRPr="007401C2">
        <w:rPr>
          <w:rFonts w:eastAsia="Times New Roman" w:cs="Arial"/>
          <w:b/>
        </w:rPr>
        <w:t xml:space="preserve"> </w:t>
      </w:r>
    </w:p>
    <w:p w14:paraId="656F6B76" w14:textId="61BF7E1E" w:rsidR="00E70721" w:rsidRPr="00202B27" w:rsidRDefault="00E70721" w:rsidP="00B26FBD">
      <w:pPr>
        <w:spacing w:after="0" w:line="240" w:lineRule="auto"/>
      </w:pPr>
    </w:p>
    <w:p w14:paraId="69C1608F" w14:textId="77777777" w:rsidR="002B4162" w:rsidRPr="00202B27" w:rsidRDefault="002B4162" w:rsidP="00B26FBD">
      <w:pPr>
        <w:spacing w:after="0" w:line="240" w:lineRule="auto"/>
      </w:pPr>
    </w:p>
    <w:p w14:paraId="7E7A8992" w14:textId="77777777" w:rsidR="00E80FE2" w:rsidRPr="007401C2" w:rsidRDefault="00987946" w:rsidP="00B26FBD">
      <w:pPr>
        <w:spacing w:after="0" w:line="240" w:lineRule="auto"/>
        <w:rPr>
          <w:b/>
        </w:rPr>
      </w:pPr>
      <w:r w:rsidRPr="007401C2">
        <w:rPr>
          <w:b/>
        </w:rPr>
        <w:t>Cascading standards</w:t>
      </w:r>
    </w:p>
    <w:p w14:paraId="58BA14D8" w14:textId="77777777" w:rsidR="003428BA" w:rsidRPr="007401C2" w:rsidRDefault="003428BA" w:rsidP="00B26FBD">
      <w:pPr>
        <w:spacing w:after="0" w:line="240" w:lineRule="auto"/>
      </w:pPr>
    </w:p>
    <w:p w14:paraId="0539570F" w14:textId="0ED32130" w:rsidR="00355472" w:rsidRPr="007401C2" w:rsidRDefault="00F371DB" w:rsidP="00B26FBD">
      <w:pPr>
        <w:spacing w:after="0" w:line="240" w:lineRule="auto"/>
      </w:pPr>
      <w:r w:rsidRPr="007401C2">
        <w:t>13</w:t>
      </w:r>
      <w:r w:rsidR="00987946" w:rsidRPr="007401C2">
        <w:t>.</w:t>
      </w:r>
      <w:r w:rsidR="00987946" w:rsidRPr="007401C2">
        <w:rPr>
          <w:b/>
          <w:bCs/>
        </w:rPr>
        <w:t xml:space="preserve"> </w:t>
      </w:r>
      <w:r w:rsidR="00355472" w:rsidRPr="007401C2">
        <w:t>Does your company have a process to cascade standards on forced labor down the supply chain (e.g. requiring first-tier suppliers to ensure that their own suppliers implement standards that are in line with the company's standards)? Please describe.</w:t>
      </w:r>
    </w:p>
    <w:p w14:paraId="5E330E48" w14:textId="77777777" w:rsidR="00355472" w:rsidRPr="007401C2" w:rsidRDefault="00355472" w:rsidP="00B26FBD">
      <w:pPr>
        <w:spacing w:after="0" w:line="240" w:lineRule="auto"/>
        <w:rPr>
          <w:b/>
          <w:bCs/>
        </w:rPr>
      </w:pPr>
    </w:p>
    <w:p w14:paraId="2EACD326" w14:textId="6017DF2C" w:rsidR="00262F79" w:rsidRPr="007401C2" w:rsidRDefault="00034D2A" w:rsidP="00B26FBD">
      <w:pPr>
        <w:spacing w:after="0" w:line="240" w:lineRule="auto"/>
        <w:rPr>
          <w:b/>
          <w:bCs/>
        </w:rPr>
      </w:pPr>
      <w:r w:rsidRPr="007401C2">
        <w:rPr>
          <w:rFonts w:cs="Arial"/>
        </w:rPr>
        <w:t xml:space="preserve">All the suppliers are required to acknowledge </w:t>
      </w:r>
      <w:hyperlink r:id="rId31" w:history="1">
        <w:r w:rsidRPr="007401C2">
          <w:rPr>
            <w:rStyle w:val="Hyperlink"/>
            <w:rFonts w:cs="Arial"/>
            <w:color w:val="auto"/>
          </w:rPr>
          <w:t>Cisco CoC</w:t>
        </w:r>
      </w:hyperlink>
      <w:r w:rsidRPr="007401C2">
        <w:rPr>
          <w:rFonts w:cs="Arial"/>
        </w:rPr>
        <w:t xml:space="preserve"> </w:t>
      </w:r>
      <w:r w:rsidR="005D17CD" w:rsidRPr="007401C2">
        <w:rPr>
          <w:rFonts w:cs="Arial"/>
        </w:rPr>
        <w:t xml:space="preserve">before </w:t>
      </w:r>
      <w:r w:rsidRPr="007401C2">
        <w:rPr>
          <w:rFonts w:cs="Arial"/>
        </w:rPr>
        <w:t>onboarding.</w:t>
      </w:r>
      <w:r w:rsidR="005D17CD" w:rsidRPr="007401C2">
        <w:rPr>
          <w:rFonts w:cs="Arial"/>
        </w:rPr>
        <w:t xml:space="preserve"> </w:t>
      </w:r>
      <w:r w:rsidR="00262F79" w:rsidRPr="007401C2">
        <w:rPr>
          <w:rFonts w:cs="Arial"/>
        </w:rPr>
        <w:t>Cisco expects its suppliers to operate in accordance with the EICC Code of Conduct, which includes provisions covering responsible management in labor, health &amp; safety, environment and ethics.</w:t>
      </w:r>
      <w:r w:rsidR="005D17CD" w:rsidRPr="007401C2">
        <w:rPr>
          <w:rFonts w:cs="Arial"/>
        </w:rPr>
        <w:t xml:space="preserve"> Suppliers are also expected to hold their own suppliers to the same standards.</w:t>
      </w:r>
    </w:p>
    <w:p w14:paraId="15B50CDD" w14:textId="77777777" w:rsidR="00262F79" w:rsidRPr="007401C2" w:rsidRDefault="00262F79" w:rsidP="00B26FBD">
      <w:pPr>
        <w:spacing w:after="0" w:line="240" w:lineRule="auto"/>
        <w:rPr>
          <w:b/>
          <w:bCs/>
        </w:rPr>
      </w:pPr>
    </w:p>
    <w:p w14:paraId="54ED2F4F" w14:textId="77777777" w:rsidR="00262F79" w:rsidRPr="007401C2" w:rsidRDefault="00262F79" w:rsidP="00262F79">
      <w:pPr>
        <w:autoSpaceDE w:val="0"/>
        <w:autoSpaceDN w:val="0"/>
        <w:adjustRightInd w:val="0"/>
        <w:spacing w:after="0" w:line="240" w:lineRule="auto"/>
        <w:rPr>
          <w:rFonts w:cs="Arial"/>
        </w:rPr>
      </w:pPr>
      <w:r w:rsidRPr="007401C2">
        <w:rPr>
          <w:rFonts w:cs="Arial"/>
        </w:rPr>
        <w:t>The labor standards are:</w:t>
      </w:r>
    </w:p>
    <w:p w14:paraId="0F344316" w14:textId="501273DB" w:rsidR="00262F79" w:rsidRPr="007401C2" w:rsidRDefault="00262F79" w:rsidP="00262F79">
      <w:pPr>
        <w:pStyle w:val="ListParagraph"/>
        <w:numPr>
          <w:ilvl w:val="0"/>
          <w:numId w:val="6"/>
        </w:numPr>
        <w:spacing w:after="0" w:line="240" w:lineRule="auto"/>
        <w:rPr>
          <w:rFonts w:cs="Arial"/>
        </w:rPr>
      </w:pPr>
      <w:r w:rsidRPr="007401C2">
        <w:rPr>
          <w:rFonts w:cs="Arial"/>
        </w:rPr>
        <w:t>Freely Chosen Employment</w:t>
      </w:r>
    </w:p>
    <w:p w14:paraId="7A094113" w14:textId="4C296742" w:rsidR="00262F79" w:rsidRPr="007401C2" w:rsidRDefault="00262F79" w:rsidP="00262F79">
      <w:pPr>
        <w:pStyle w:val="ListParagraph"/>
        <w:numPr>
          <w:ilvl w:val="0"/>
          <w:numId w:val="6"/>
        </w:numPr>
        <w:spacing w:after="0" w:line="240" w:lineRule="auto"/>
        <w:rPr>
          <w:rFonts w:cs="Arial"/>
        </w:rPr>
      </w:pPr>
      <w:r w:rsidRPr="007401C2">
        <w:rPr>
          <w:rFonts w:cs="Arial"/>
        </w:rPr>
        <w:t>Young Workers</w:t>
      </w:r>
    </w:p>
    <w:p w14:paraId="6B6B3481" w14:textId="05F16D12" w:rsidR="00262F79" w:rsidRPr="007401C2" w:rsidRDefault="00262F79" w:rsidP="00262F79">
      <w:pPr>
        <w:pStyle w:val="ListParagraph"/>
        <w:numPr>
          <w:ilvl w:val="0"/>
          <w:numId w:val="6"/>
        </w:numPr>
        <w:spacing w:after="0" w:line="240" w:lineRule="auto"/>
        <w:rPr>
          <w:rFonts w:cs="Arial"/>
        </w:rPr>
      </w:pPr>
      <w:r w:rsidRPr="007401C2">
        <w:rPr>
          <w:rFonts w:cs="Arial"/>
        </w:rPr>
        <w:t>Working Hours</w:t>
      </w:r>
    </w:p>
    <w:p w14:paraId="19F1EF0F" w14:textId="7581A04D" w:rsidR="00262F79" w:rsidRPr="007401C2" w:rsidRDefault="00262F79" w:rsidP="00262F79">
      <w:pPr>
        <w:pStyle w:val="ListParagraph"/>
        <w:numPr>
          <w:ilvl w:val="0"/>
          <w:numId w:val="6"/>
        </w:numPr>
        <w:spacing w:after="0" w:line="240" w:lineRule="auto"/>
        <w:rPr>
          <w:rFonts w:cs="Arial"/>
        </w:rPr>
      </w:pPr>
      <w:r w:rsidRPr="007401C2">
        <w:rPr>
          <w:rFonts w:cs="Arial"/>
        </w:rPr>
        <w:t>Wages and Benefits</w:t>
      </w:r>
    </w:p>
    <w:p w14:paraId="08EF9B7E" w14:textId="35513082" w:rsidR="00262F79" w:rsidRPr="007401C2" w:rsidRDefault="00262F79" w:rsidP="00262F79">
      <w:pPr>
        <w:pStyle w:val="ListParagraph"/>
        <w:numPr>
          <w:ilvl w:val="0"/>
          <w:numId w:val="6"/>
        </w:numPr>
        <w:spacing w:after="0" w:line="240" w:lineRule="auto"/>
        <w:rPr>
          <w:rFonts w:cs="Arial"/>
        </w:rPr>
      </w:pPr>
      <w:r w:rsidRPr="007401C2">
        <w:rPr>
          <w:rFonts w:cs="Arial"/>
        </w:rPr>
        <w:t>Humane Treatment</w:t>
      </w:r>
    </w:p>
    <w:p w14:paraId="06BEB8C8" w14:textId="30ADFE27" w:rsidR="00262F79" w:rsidRPr="007401C2" w:rsidRDefault="00262F79" w:rsidP="00262F79">
      <w:pPr>
        <w:pStyle w:val="ListParagraph"/>
        <w:numPr>
          <w:ilvl w:val="0"/>
          <w:numId w:val="6"/>
        </w:numPr>
        <w:spacing w:after="0" w:line="240" w:lineRule="auto"/>
        <w:rPr>
          <w:rFonts w:cs="Arial"/>
        </w:rPr>
      </w:pPr>
      <w:r w:rsidRPr="007401C2">
        <w:rPr>
          <w:rFonts w:cs="Arial"/>
        </w:rPr>
        <w:t>Non-Discrimination</w:t>
      </w:r>
    </w:p>
    <w:p w14:paraId="1DFBFBAE" w14:textId="520E1DA9" w:rsidR="00262F79" w:rsidRPr="007401C2" w:rsidRDefault="00262F79" w:rsidP="00262F79">
      <w:pPr>
        <w:pStyle w:val="ListParagraph"/>
        <w:numPr>
          <w:ilvl w:val="0"/>
          <w:numId w:val="6"/>
        </w:numPr>
        <w:spacing w:after="0" w:line="240" w:lineRule="auto"/>
        <w:rPr>
          <w:rFonts w:cs="Arial"/>
        </w:rPr>
      </w:pPr>
      <w:r w:rsidRPr="007401C2">
        <w:rPr>
          <w:rFonts w:cs="Arial"/>
        </w:rPr>
        <w:t>Freedom of Association</w:t>
      </w:r>
    </w:p>
    <w:p w14:paraId="62FE5FE8" w14:textId="77777777" w:rsidR="00262F79" w:rsidRPr="007401C2" w:rsidRDefault="00262F79" w:rsidP="00B26FBD">
      <w:pPr>
        <w:spacing w:after="0" w:line="240" w:lineRule="auto"/>
        <w:rPr>
          <w:b/>
          <w:bCs/>
        </w:rPr>
      </w:pPr>
    </w:p>
    <w:p w14:paraId="53B23AF8" w14:textId="0D1F7C11" w:rsidR="00262F79" w:rsidRPr="00202B27" w:rsidRDefault="00034D2A" w:rsidP="00B26FBD">
      <w:pPr>
        <w:spacing w:after="0" w:line="240" w:lineRule="auto"/>
        <w:rPr>
          <w:rFonts w:cs="Arial"/>
          <w:szCs w:val="20"/>
        </w:rPr>
      </w:pPr>
      <w:r w:rsidRPr="007401C2">
        <w:rPr>
          <w:rFonts w:cs="Arial"/>
        </w:rPr>
        <w:lastRenderedPageBreak/>
        <w:t>The suppliers’ compliance with the CoC is monitored through the scorecard and audit program activities. Regular engagement with suppliers through the audit program, supplier scorecarding and training</w:t>
      </w:r>
      <w:r w:rsidRPr="00202B27">
        <w:rPr>
          <w:rFonts w:cs="Arial"/>
          <w:szCs w:val="20"/>
        </w:rPr>
        <w:t xml:space="preserve"> strengthens Cisco’s relationship with its suppliers and allows Cisco to monitor performance and identify areas to enhance sustainability capabilities.  </w:t>
      </w:r>
    </w:p>
    <w:p w14:paraId="44E7F04E" w14:textId="77777777" w:rsidR="005D17CD" w:rsidRPr="00202B27" w:rsidRDefault="005D17CD" w:rsidP="00B26FBD">
      <w:pPr>
        <w:spacing w:after="0" w:line="240" w:lineRule="auto"/>
        <w:rPr>
          <w:b/>
          <w:bCs/>
        </w:rPr>
      </w:pPr>
    </w:p>
    <w:p w14:paraId="0D8ADFA3" w14:textId="77777777" w:rsidR="00034D2A" w:rsidRPr="00202B27" w:rsidRDefault="00034D2A" w:rsidP="00B26FBD">
      <w:pPr>
        <w:spacing w:after="0" w:line="240" w:lineRule="auto"/>
        <w:rPr>
          <w:b/>
          <w:bCs/>
        </w:rPr>
      </w:pPr>
    </w:p>
    <w:p w14:paraId="38890587" w14:textId="03CD9A38" w:rsidR="00987946" w:rsidRPr="00202B27" w:rsidRDefault="00987946" w:rsidP="00B26FBD">
      <w:pPr>
        <w:spacing w:after="0" w:line="240" w:lineRule="auto"/>
        <w:rPr>
          <w:b/>
          <w:bCs/>
        </w:rPr>
      </w:pPr>
      <w:r w:rsidRPr="00202B27">
        <w:rPr>
          <w:b/>
          <w:bCs/>
        </w:rPr>
        <w:t>Recruitment</w:t>
      </w:r>
    </w:p>
    <w:p w14:paraId="557665E5" w14:textId="77777777" w:rsidR="003428BA" w:rsidRPr="00202B27" w:rsidRDefault="003428BA" w:rsidP="00B26FBD">
      <w:pPr>
        <w:spacing w:after="0" w:line="240" w:lineRule="auto"/>
      </w:pPr>
    </w:p>
    <w:p w14:paraId="7BA5E308" w14:textId="77777777" w:rsidR="00987946" w:rsidRPr="00202B27" w:rsidRDefault="00283688" w:rsidP="00B26FBD">
      <w:pPr>
        <w:spacing w:after="0" w:line="240" w:lineRule="auto"/>
      </w:pPr>
      <w:r w:rsidRPr="00202B27">
        <w:t>Recruitment approach</w:t>
      </w:r>
    </w:p>
    <w:p w14:paraId="3A2FD98F" w14:textId="77777777" w:rsidR="003428BA" w:rsidRPr="00202B27" w:rsidRDefault="003428BA" w:rsidP="00B26FBD">
      <w:pPr>
        <w:spacing w:after="0" w:line="240" w:lineRule="auto"/>
      </w:pPr>
    </w:p>
    <w:p w14:paraId="74F82D79" w14:textId="69C4546E" w:rsidR="00E70721" w:rsidRPr="00202B27" w:rsidRDefault="00F371DB" w:rsidP="00B26FBD">
      <w:pPr>
        <w:spacing w:after="0" w:line="240" w:lineRule="auto"/>
      </w:pPr>
      <w:r w:rsidRPr="00202B27">
        <w:t>14</w:t>
      </w:r>
      <w:r w:rsidR="00987946" w:rsidRPr="00202B27">
        <w:t xml:space="preserve">. </w:t>
      </w:r>
      <w:r w:rsidR="0019239D" w:rsidRPr="00202B27">
        <w:t xml:space="preserve">Please describe you company's recruitment approach, including whether your company requires recruitment agencies in its supply chain to uphold workers' rights, whether it has a policy on direct employment, and whether it requires suppliers to disclose to </w:t>
      </w:r>
      <w:r w:rsidR="00E248AE" w:rsidRPr="00202B27">
        <w:t xml:space="preserve">the company </w:t>
      </w:r>
      <w:r w:rsidR="0019239D" w:rsidRPr="00202B27">
        <w:t>the recruiters that they use.</w:t>
      </w:r>
    </w:p>
    <w:p w14:paraId="3872396D" w14:textId="77777777" w:rsidR="00FC198C" w:rsidRPr="00202B27" w:rsidRDefault="00FC198C" w:rsidP="00B26FBD">
      <w:pPr>
        <w:spacing w:after="0" w:line="240" w:lineRule="auto"/>
      </w:pPr>
    </w:p>
    <w:p w14:paraId="52453CDF" w14:textId="36208465" w:rsidR="00B81604" w:rsidRPr="00202B27" w:rsidRDefault="00F513E0" w:rsidP="00B26FBD">
      <w:pPr>
        <w:spacing w:after="0" w:line="240" w:lineRule="auto"/>
      </w:pPr>
      <w:r w:rsidRPr="00202B27">
        <w:t xml:space="preserve">The </w:t>
      </w:r>
      <w:r w:rsidR="00B81604" w:rsidRPr="00202B27">
        <w:t xml:space="preserve">EICC </w:t>
      </w:r>
      <w:hyperlink r:id="rId32" w:history="1">
        <w:r w:rsidR="00B81604" w:rsidRPr="00202B27">
          <w:rPr>
            <w:rStyle w:val="Hyperlink"/>
          </w:rPr>
          <w:t>V</w:t>
        </w:r>
        <w:r w:rsidRPr="00202B27">
          <w:rPr>
            <w:rStyle w:val="Hyperlink"/>
          </w:rPr>
          <w:t xml:space="preserve">alidated </w:t>
        </w:r>
        <w:r w:rsidR="00B81604" w:rsidRPr="00202B27">
          <w:rPr>
            <w:rStyle w:val="Hyperlink"/>
          </w:rPr>
          <w:t>A</w:t>
        </w:r>
        <w:r w:rsidRPr="00202B27">
          <w:rPr>
            <w:rStyle w:val="Hyperlink"/>
          </w:rPr>
          <w:t xml:space="preserve">udit </w:t>
        </w:r>
        <w:r w:rsidR="00B81604" w:rsidRPr="00202B27">
          <w:rPr>
            <w:rStyle w:val="Hyperlink"/>
          </w:rPr>
          <w:t>P</w:t>
        </w:r>
        <w:r w:rsidRPr="00202B27">
          <w:rPr>
            <w:rStyle w:val="Hyperlink"/>
          </w:rPr>
          <w:t>rotocol</w:t>
        </w:r>
      </w:hyperlink>
      <w:r w:rsidR="00B81604" w:rsidRPr="00202B27">
        <w:t xml:space="preserve"> </w:t>
      </w:r>
      <w:r w:rsidRPr="00202B27">
        <w:t>(VAP) includes</w:t>
      </w:r>
      <w:r w:rsidR="00B81604" w:rsidRPr="00202B27">
        <w:t xml:space="preserve"> </w:t>
      </w:r>
      <w:r w:rsidRPr="00202B27">
        <w:t xml:space="preserve">that a </w:t>
      </w:r>
      <w:r w:rsidR="00B81604" w:rsidRPr="00202B27">
        <w:t>supplier</w:t>
      </w:r>
      <w:r w:rsidRPr="00202B27">
        <w:t xml:space="preserve"> must have a</w:t>
      </w:r>
      <w:r w:rsidR="00B81604" w:rsidRPr="00202B27">
        <w:t xml:space="preserve"> policy on direct </w:t>
      </w:r>
      <w:r w:rsidR="00034D2A" w:rsidRPr="00202B27">
        <w:t>employment</w:t>
      </w:r>
      <w:r w:rsidR="00B81604" w:rsidRPr="00202B27">
        <w:t xml:space="preserve"> </w:t>
      </w:r>
      <w:r w:rsidRPr="00202B27">
        <w:t>and</w:t>
      </w:r>
      <w:r w:rsidR="00B81604" w:rsidRPr="00202B27">
        <w:t xml:space="preserve"> recruiter management.</w:t>
      </w:r>
      <w:r w:rsidRPr="00202B27">
        <w:t xml:space="preserve"> The V</w:t>
      </w:r>
      <w:r w:rsidR="00B81604" w:rsidRPr="00202B27">
        <w:t>A</w:t>
      </w:r>
      <w:r w:rsidRPr="00202B27">
        <w:t xml:space="preserve">P </w:t>
      </w:r>
      <w:r w:rsidR="00B81604" w:rsidRPr="00202B27">
        <w:t>require</w:t>
      </w:r>
      <w:r w:rsidRPr="00202B27">
        <w:t>s</w:t>
      </w:r>
      <w:r w:rsidR="00B81604" w:rsidRPr="00202B27">
        <w:t xml:space="preserve"> supplier</w:t>
      </w:r>
      <w:r w:rsidRPr="00202B27">
        <w:t>s</w:t>
      </w:r>
      <w:r w:rsidR="00B81604" w:rsidRPr="00202B27">
        <w:t xml:space="preserve"> to audit their recruit</w:t>
      </w:r>
      <w:r w:rsidRPr="00202B27">
        <w:t>ing</w:t>
      </w:r>
      <w:r w:rsidR="00B81604" w:rsidRPr="00202B27">
        <w:t xml:space="preserve"> agency.</w:t>
      </w:r>
    </w:p>
    <w:p w14:paraId="2F7EB891" w14:textId="77777777" w:rsidR="00262F79" w:rsidRPr="00202B27" w:rsidRDefault="00262F79" w:rsidP="00B26FBD">
      <w:pPr>
        <w:spacing w:after="0" w:line="240" w:lineRule="auto"/>
      </w:pPr>
    </w:p>
    <w:p w14:paraId="6C6B1B4C" w14:textId="46B2FC04" w:rsidR="00262F79" w:rsidRPr="00202B27" w:rsidRDefault="00262F79" w:rsidP="00034D2A">
      <w:pPr>
        <w:autoSpaceDE w:val="0"/>
        <w:autoSpaceDN w:val="0"/>
        <w:adjustRightInd w:val="0"/>
        <w:spacing w:after="0" w:line="240" w:lineRule="auto"/>
      </w:pPr>
      <w:r w:rsidRPr="00202B27">
        <w:rPr>
          <w:rFonts w:cs="Arial"/>
        </w:rPr>
        <w:t>As</w:t>
      </w:r>
      <w:r w:rsidR="00F513E0" w:rsidRPr="00202B27">
        <w:rPr>
          <w:rFonts w:cs="Arial"/>
        </w:rPr>
        <w:t xml:space="preserve"> </w:t>
      </w:r>
      <w:r w:rsidRPr="00202B27">
        <w:rPr>
          <w:rFonts w:cs="Arial"/>
        </w:rPr>
        <w:t>part of the hiring process, workers must be provided with a written employment</w:t>
      </w:r>
      <w:r w:rsidR="00F513E0" w:rsidRPr="00202B27">
        <w:rPr>
          <w:rFonts w:cs="Arial"/>
        </w:rPr>
        <w:t xml:space="preserve"> </w:t>
      </w:r>
      <w:r w:rsidRPr="00202B27">
        <w:rPr>
          <w:rFonts w:cs="Arial"/>
        </w:rPr>
        <w:t>agreement in their native language that contains a description of terms and</w:t>
      </w:r>
      <w:r w:rsidR="00F513E0" w:rsidRPr="00202B27">
        <w:rPr>
          <w:rFonts w:cs="Arial"/>
        </w:rPr>
        <w:t xml:space="preserve"> </w:t>
      </w:r>
      <w:r w:rsidRPr="00202B27">
        <w:rPr>
          <w:rFonts w:cs="Arial"/>
        </w:rPr>
        <w:t>conditions of employment prior to the worker departing from his or her country of</w:t>
      </w:r>
      <w:r w:rsidR="00F513E0" w:rsidRPr="00202B27">
        <w:rPr>
          <w:rFonts w:cs="Arial"/>
        </w:rPr>
        <w:t xml:space="preserve"> </w:t>
      </w:r>
      <w:r w:rsidRPr="00202B27">
        <w:rPr>
          <w:rFonts w:cs="Arial"/>
        </w:rPr>
        <w:t>origin. All work must be voluntary and workers shall be free to leave work at any</w:t>
      </w:r>
      <w:r w:rsidR="00F513E0" w:rsidRPr="00202B27">
        <w:rPr>
          <w:rFonts w:cs="Arial"/>
        </w:rPr>
        <w:t xml:space="preserve"> </w:t>
      </w:r>
      <w:r w:rsidRPr="00202B27">
        <w:rPr>
          <w:rFonts w:cs="Arial"/>
        </w:rPr>
        <w:t>time or terminate their employment. Employers and agents may not hold or</w:t>
      </w:r>
      <w:r w:rsidR="00F513E0" w:rsidRPr="00202B27">
        <w:rPr>
          <w:rFonts w:cs="Arial"/>
        </w:rPr>
        <w:t xml:space="preserve"> </w:t>
      </w:r>
      <w:r w:rsidRPr="00202B27">
        <w:rPr>
          <w:rFonts w:cs="Arial"/>
        </w:rPr>
        <w:t>otherwise destroy, conceal, confiscate or deny access by employees to their</w:t>
      </w:r>
      <w:r w:rsidR="00F513E0" w:rsidRPr="00202B27">
        <w:rPr>
          <w:rFonts w:cs="Arial"/>
        </w:rPr>
        <w:t xml:space="preserve"> </w:t>
      </w:r>
      <w:r w:rsidRPr="00202B27">
        <w:rPr>
          <w:rFonts w:cs="Arial"/>
        </w:rPr>
        <w:t>identity or immigration documents, such as government-issued identification,</w:t>
      </w:r>
      <w:r w:rsidR="00F513E0" w:rsidRPr="00202B27">
        <w:rPr>
          <w:rFonts w:cs="Arial"/>
        </w:rPr>
        <w:t xml:space="preserve"> </w:t>
      </w:r>
      <w:r w:rsidRPr="00202B27">
        <w:rPr>
          <w:rFonts w:cs="Arial"/>
        </w:rPr>
        <w:t xml:space="preserve">passports or work permits, unless such holdings are required by law. </w:t>
      </w:r>
    </w:p>
    <w:p w14:paraId="1F8FDCEB" w14:textId="77777777" w:rsidR="00262F79" w:rsidRPr="00202B27" w:rsidRDefault="00262F79" w:rsidP="00B26FBD">
      <w:pPr>
        <w:spacing w:after="0" w:line="240" w:lineRule="auto"/>
      </w:pPr>
    </w:p>
    <w:p w14:paraId="390D5FC5" w14:textId="77777777" w:rsidR="00F513E0" w:rsidRPr="00202B27" w:rsidRDefault="00F513E0" w:rsidP="00B26FBD">
      <w:pPr>
        <w:spacing w:after="0" w:line="240" w:lineRule="auto"/>
      </w:pPr>
    </w:p>
    <w:p w14:paraId="6FF5614E" w14:textId="77777777" w:rsidR="00987946" w:rsidRPr="007401C2" w:rsidRDefault="00987946" w:rsidP="00B26FBD">
      <w:pPr>
        <w:spacing w:after="0" w:line="240" w:lineRule="auto"/>
        <w:rPr>
          <w:b/>
        </w:rPr>
      </w:pPr>
      <w:r w:rsidRPr="007401C2">
        <w:rPr>
          <w:b/>
        </w:rPr>
        <w:lastRenderedPageBreak/>
        <w:t>Recruitment fees</w:t>
      </w:r>
    </w:p>
    <w:p w14:paraId="3A641CFF" w14:textId="77777777" w:rsidR="003428BA" w:rsidRPr="00202B27" w:rsidRDefault="003428BA" w:rsidP="00B26FBD">
      <w:pPr>
        <w:spacing w:after="0" w:line="240" w:lineRule="auto"/>
      </w:pPr>
    </w:p>
    <w:p w14:paraId="33A2F256" w14:textId="2BE7F394" w:rsidR="005F315B" w:rsidRPr="00202B27" w:rsidRDefault="00F371DB" w:rsidP="00B26FBD">
      <w:pPr>
        <w:spacing w:after="0" w:line="240" w:lineRule="auto"/>
      </w:pPr>
      <w:r w:rsidRPr="00202B27">
        <w:t>15</w:t>
      </w:r>
      <w:r w:rsidR="00987946" w:rsidRPr="00202B27">
        <w:t xml:space="preserve">. </w:t>
      </w:r>
      <w:r w:rsidR="00C2294A" w:rsidRPr="00202B27">
        <w:t>Please describe your compan</w:t>
      </w:r>
      <w:r w:rsidR="00E248AE" w:rsidRPr="00202B27">
        <w:t>y’s</w:t>
      </w:r>
      <w:r w:rsidR="00C2294A" w:rsidRPr="00202B27">
        <w:t xml:space="preserve"> approach to recruitment fees, including whether your company requires that no fees be charged during recruitment processes, and whether and how it ensures that fees paid are reimbursed.</w:t>
      </w:r>
    </w:p>
    <w:p w14:paraId="0D37909B" w14:textId="77777777" w:rsidR="00E70721" w:rsidRPr="00202B27" w:rsidRDefault="00E70721" w:rsidP="00B26FBD">
      <w:pPr>
        <w:spacing w:after="0" w:line="240" w:lineRule="auto"/>
      </w:pPr>
    </w:p>
    <w:p w14:paraId="26F67858" w14:textId="77777777" w:rsidR="00B81604" w:rsidRPr="00202B27" w:rsidRDefault="00B81604" w:rsidP="00DD10B5">
      <w:pPr>
        <w:spacing w:after="0" w:line="240" w:lineRule="auto"/>
      </w:pPr>
    </w:p>
    <w:p w14:paraId="30E0A274" w14:textId="153B9497" w:rsidR="00DD10B5" w:rsidRPr="00202B27" w:rsidRDefault="000615D3" w:rsidP="00B26FBD">
      <w:pPr>
        <w:spacing w:after="0" w:line="240" w:lineRule="auto"/>
      </w:pPr>
      <w:r w:rsidRPr="00202B27">
        <w:t>The EICC CoC includes provisions on recruitment fees:</w:t>
      </w:r>
    </w:p>
    <w:p w14:paraId="19B02301" w14:textId="77777777" w:rsidR="000615D3" w:rsidRPr="00202B27" w:rsidRDefault="000615D3" w:rsidP="00B26FBD">
      <w:pPr>
        <w:spacing w:after="0" w:line="240" w:lineRule="auto"/>
      </w:pPr>
    </w:p>
    <w:p w14:paraId="6B74AB72" w14:textId="398EAB0A" w:rsidR="00DD10B5" w:rsidRPr="00202B27" w:rsidRDefault="00DE59D0" w:rsidP="000E773D">
      <w:pPr>
        <w:autoSpaceDE w:val="0"/>
        <w:autoSpaceDN w:val="0"/>
        <w:adjustRightInd w:val="0"/>
        <w:spacing w:after="0" w:line="240" w:lineRule="auto"/>
        <w:rPr>
          <w:rFonts w:cs="Arial"/>
        </w:rPr>
      </w:pPr>
      <w:r w:rsidRPr="00202B27">
        <w:rPr>
          <w:rFonts w:cs="Arial"/>
        </w:rPr>
        <w:t>“</w:t>
      </w:r>
      <w:r w:rsidR="00DD10B5" w:rsidRPr="00202B27">
        <w:rPr>
          <w:rFonts w:cs="Arial"/>
        </w:rPr>
        <w:t>Workers shall not be required to pay employers’ or agents’ recruitment fees or other related fees</w:t>
      </w:r>
      <w:r w:rsidR="000615D3" w:rsidRPr="00202B27">
        <w:rPr>
          <w:rFonts w:cs="Arial"/>
        </w:rPr>
        <w:t xml:space="preserve"> </w:t>
      </w:r>
      <w:r w:rsidR="00DD10B5" w:rsidRPr="00202B27">
        <w:rPr>
          <w:rFonts w:cs="Arial"/>
        </w:rPr>
        <w:t>for their employment. If any such fees are found to have been paid by workers,</w:t>
      </w:r>
      <w:r w:rsidR="000615D3" w:rsidRPr="00202B27">
        <w:rPr>
          <w:rFonts w:cs="Arial"/>
        </w:rPr>
        <w:t xml:space="preserve"> </w:t>
      </w:r>
      <w:r w:rsidR="00DD10B5" w:rsidRPr="00202B27">
        <w:rPr>
          <w:rFonts w:cs="Arial"/>
        </w:rPr>
        <w:t>such fees shall be repaid to the worker.</w:t>
      </w:r>
      <w:r w:rsidRPr="00202B27">
        <w:rPr>
          <w:rFonts w:cs="Arial"/>
        </w:rPr>
        <w:t>”</w:t>
      </w:r>
    </w:p>
    <w:p w14:paraId="54F2AA3E" w14:textId="77777777" w:rsidR="000615D3" w:rsidRPr="00202B27" w:rsidRDefault="000615D3" w:rsidP="00DD10B5">
      <w:pPr>
        <w:spacing w:after="0" w:line="240" w:lineRule="auto"/>
        <w:rPr>
          <w:rFonts w:cs="Arial"/>
        </w:rPr>
      </w:pPr>
    </w:p>
    <w:p w14:paraId="6B8FEF11" w14:textId="22A77A56" w:rsidR="000615D3" w:rsidRPr="00202B27" w:rsidRDefault="00F94212" w:rsidP="000615D3">
      <w:pPr>
        <w:spacing w:after="0" w:line="240" w:lineRule="auto"/>
      </w:pPr>
      <w:r w:rsidRPr="00202B27">
        <w:t xml:space="preserve">The EICC </w:t>
      </w:r>
      <w:hyperlink r:id="rId33" w:history="1">
        <w:r w:rsidRPr="00202B27">
          <w:rPr>
            <w:rStyle w:val="Hyperlink"/>
          </w:rPr>
          <w:t>Validated Audit Protocol</w:t>
        </w:r>
      </w:hyperlink>
      <w:r w:rsidRPr="00202B27">
        <w:t xml:space="preserve"> (VAP) includes</w:t>
      </w:r>
      <w:r w:rsidR="000615D3" w:rsidRPr="00202B27">
        <w:t xml:space="preserve"> validation on recruitment fees.</w:t>
      </w:r>
      <w:r w:rsidR="005D1833" w:rsidRPr="00202B27">
        <w:t xml:space="preserve"> </w:t>
      </w:r>
    </w:p>
    <w:p w14:paraId="52D795A7" w14:textId="77777777" w:rsidR="000B1915" w:rsidRPr="00202B27" w:rsidRDefault="000B1915" w:rsidP="000615D3">
      <w:pPr>
        <w:spacing w:after="0" w:line="240" w:lineRule="auto"/>
      </w:pPr>
    </w:p>
    <w:p w14:paraId="33951105" w14:textId="246DCC23" w:rsidR="000B1915" w:rsidRPr="00202B27" w:rsidRDefault="00DE59D0" w:rsidP="000615D3">
      <w:pPr>
        <w:spacing w:after="0" w:line="240" w:lineRule="auto"/>
      </w:pPr>
      <w:r w:rsidRPr="00202B27">
        <w:rPr>
          <w:rFonts w:eastAsia="Times New Roman" w:cs="Times New Roman"/>
        </w:rPr>
        <w:t>“</w:t>
      </w:r>
      <w:r w:rsidR="000B1915" w:rsidRPr="00202B27">
        <w:rPr>
          <w:rFonts w:eastAsia="Times New Roman" w:cs="Times New Roman"/>
        </w:rPr>
        <w:t>As in the case of identified excessive recruitment fees at a manufacturing partner site in Malaysia in 2014, we act swiftly to engage the supplier. We work closely with the supplier to investigate their recruitment practices and implement immediate changes</w:t>
      </w:r>
      <w:r w:rsidRPr="00202B27">
        <w:rPr>
          <w:rFonts w:eastAsia="Times New Roman" w:cs="Times New Roman"/>
        </w:rPr>
        <w:t xml:space="preserve"> to eliminate recruitment fees.”</w:t>
      </w:r>
    </w:p>
    <w:p w14:paraId="7C79E695" w14:textId="77777777" w:rsidR="000615D3" w:rsidRPr="00202B27" w:rsidRDefault="000615D3" w:rsidP="00DD10B5">
      <w:pPr>
        <w:spacing w:after="0" w:line="240" w:lineRule="auto"/>
      </w:pPr>
    </w:p>
    <w:p w14:paraId="08BDFC5B" w14:textId="170605BD" w:rsidR="00DD10B5" w:rsidRPr="00202B27" w:rsidRDefault="007401C2" w:rsidP="00B26FBD">
      <w:pPr>
        <w:spacing w:after="0" w:line="240" w:lineRule="auto"/>
      </w:pPr>
      <w:r>
        <w:t xml:space="preserve">Please see the discussion on this issue in the stakeholder engagement section. </w:t>
      </w:r>
    </w:p>
    <w:p w14:paraId="4D8A66EA" w14:textId="77777777" w:rsidR="003428BA" w:rsidRPr="00202B27" w:rsidRDefault="003428BA" w:rsidP="00B26FBD">
      <w:pPr>
        <w:spacing w:after="0" w:line="240" w:lineRule="auto"/>
      </w:pPr>
    </w:p>
    <w:p w14:paraId="27B3491A" w14:textId="77777777" w:rsidR="00987946" w:rsidRPr="007401C2" w:rsidRDefault="00581E1C" w:rsidP="00B26FBD">
      <w:pPr>
        <w:spacing w:after="0" w:line="240" w:lineRule="auto"/>
        <w:rPr>
          <w:b/>
        </w:rPr>
      </w:pPr>
      <w:r w:rsidRPr="007401C2">
        <w:rPr>
          <w:b/>
        </w:rPr>
        <w:t xml:space="preserve">Recruitment audits: </w:t>
      </w:r>
    </w:p>
    <w:p w14:paraId="2FE3B458" w14:textId="77777777" w:rsidR="003428BA" w:rsidRPr="00202B27" w:rsidRDefault="003428BA" w:rsidP="00B26FBD">
      <w:pPr>
        <w:spacing w:after="0" w:line="240" w:lineRule="auto"/>
      </w:pPr>
    </w:p>
    <w:p w14:paraId="2408262A" w14:textId="2950813A" w:rsidR="00581E1C" w:rsidRPr="00202B27" w:rsidRDefault="00F371DB" w:rsidP="00B26FBD">
      <w:pPr>
        <w:spacing w:after="0" w:line="240" w:lineRule="auto"/>
      </w:pPr>
      <w:r w:rsidRPr="00202B27">
        <w:t>16</w:t>
      </w:r>
      <w:r w:rsidR="00987946" w:rsidRPr="00202B27">
        <w:t xml:space="preserve">. </w:t>
      </w:r>
      <w:r w:rsidR="00581E1C" w:rsidRPr="00202B27">
        <w:t xml:space="preserve">Does your company audit recruiters to assess risks of forced </w:t>
      </w:r>
      <w:r w:rsidR="009E3B33" w:rsidRPr="00202B27">
        <w:t>labor</w:t>
      </w:r>
      <w:r w:rsidR="00581E1C" w:rsidRPr="00202B27">
        <w:t xml:space="preserve"> and human trafficking?</w:t>
      </w:r>
    </w:p>
    <w:p w14:paraId="67ACEA2E" w14:textId="77777777" w:rsidR="00E70721" w:rsidRPr="00202B27" w:rsidRDefault="00E70721" w:rsidP="00B26FBD">
      <w:pPr>
        <w:spacing w:after="0" w:line="240" w:lineRule="auto"/>
        <w:rPr>
          <w:b/>
          <w:bCs/>
        </w:rPr>
      </w:pPr>
    </w:p>
    <w:p w14:paraId="57ED1068" w14:textId="3140EC7D" w:rsidR="000C51A0" w:rsidRPr="00202B27" w:rsidRDefault="007401C2" w:rsidP="000C51A0">
      <w:pPr>
        <w:spacing w:after="0" w:line="240" w:lineRule="auto"/>
      </w:pPr>
      <w:r>
        <w:t>Since we do not directly employ a DL workforce and our manufacturing is outsources, w</w:t>
      </w:r>
      <w:r w:rsidR="000C51A0" w:rsidRPr="00202B27">
        <w:t xml:space="preserve">e do not directly audit recruiters. The EICC </w:t>
      </w:r>
      <w:hyperlink r:id="rId34" w:history="1">
        <w:r w:rsidR="000C51A0" w:rsidRPr="00202B27">
          <w:rPr>
            <w:rStyle w:val="Hyperlink"/>
          </w:rPr>
          <w:t>Validated Audit Protocol</w:t>
        </w:r>
      </w:hyperlink>
      <w:r w:rsidR="000C51A0" w:rsidRPr="00202B27">
        <w:t xml:space="preserve"> </w:t>
      </w:r>
      <w:r w:rsidR="000C51A0" w:rsidRPr="00202B27">
        <w:lastRenderedPageBreak/>
        <w:t>(VAP) includes that a supplier must have a policy on direct employment and recruiter management. The VAP requires suppliers to audit their recruiting agency.</w:t>
      </w:r>
      <w:r>
        <w:t xml:space="preserve"> As part of our risk assessment and audit prioritization process, we pay particular attention to the issue of recruitment fees in countries where this has been identified as a concern. </w:t>
      </w:r>
    </w:p>
    <w:p w14:paraId="2B014724" w14:textId="77777777" w:rsidR="000C51A0" w:rsidRPr="00202B27" w:rsidRDefault="000C51A0" w:rsidP="000C51A0">
      <w:pPr>
        <w:spacing w:after="0" w:line="240" w:lineRule="auto"/>
      </w:pPr>
    </w:p>
    <w:p w14:paraId="7CA5E33F" w14:textId="77777777" w:rsidR="003428BA" w:rsidRPr="00202B27" w:rsidRDefault="003428BA" w:rsidP="00B26FBD">
      <w:pPr>
        <w:spacing w:after="0" w:line="240" w:lineRule="auto"/>
        <w:rPr>
          <w:b/>
          <w:bCs/>
        </w:rPr>
      </w:pPr>
    </w:p>
    <w:p w14:paraId="6FA0C724" w14:textId="77777777" w:rsidR="00E05BA1" w:rsidRPr="00202B27" w:rsidRDefault="00E05BA1" w:rsidP="00B26FBD">
      <w:pPr>
        <w:spacing w:after="0" w:line="240" w:lineRule="auto"/>
        <w:rPr>
          <w:b/>
          <w:bCs/>
        </w:rPr>
      </w:pPr>
      <w:r w:rsidRPr="00202B27">
        <w:rPr>
          <w:b/>
          <w:bCs/>
        </w:rPr>
        <w:t>Worker voice</w:t>
      </w:r>
    </w:p>
    <w:p w14:paraId="519AFBC5" w14:textId="77777777" w:rsidR="003428BA" w:rsidRPr="00202B27" w:rsidRDefault="003428BA" w:rsidP="00B26FBD">
      <w:pPr>
        <w:spacing w:after="0" w:line="240" w:lineRule="auto"/>
      </w:pPr>
    </w:p>
    <w:p w14:paraId="0604A785" w14:textId="77777777" w:rsidR="00E05BA1" w:rsidRPr="00202B27" w:rsidRDefault="00E05BA1" w:rsidP="00B26FBD">
      <w:pPr>
        <w:spacing w:after="0" w:line="240" w:lineRule="auto"/>
      </w:pPr>
      <w:r w:rsidRPr="00202B27">
        <w:t>Communication of policies to workers</w:t>
      </w:r>
    </w:p>
    <w:p w14:paraId="41B98976" w14:textId="77777777" w:rsidR="003428BA" w:rsidRPr="00202B27" w:rsidRDefault="003428BA" w:rsidP="00B26FBD">
      <w:pPr>
        <w:spacing w:after="0" w:line="240" w:lineRule="auto"/>
      </w:pPr>
    </w:p>
    <w:p w14:paraId="7B9B3B1B" w14:textId="25985C49" w:rsidR="00581E1C" w:rsidRPr="00202B27" w:rsidRDefault="00F371DB" w:rsidP="00B26FBD">
      <w:pPr>
        <w:spacing w:after="0" w:line="240" w:lineRule="auto"/>
      </w:pPr>
      <w:r w:rsidRPr="00202B27">
        <w:t>17</w:t>
      </w:r>
      <w:r w:rsidR="00E05BA1" w:rsidRPr="00202B27">
        <w:t xml:space="preserve">. </w:t>
      </w:r>
      <w:r w:rsidR="002B7665" w:rsidRPr="00202B27">
        <w:t>Please describe how your company communicates is human trafficking and forced labor related policies and standards to workers in its supply chain.</w:t>
      </w:r>
    </w:p>
    <w:p w14:paraId="4E46105B" w14:textId="77777777" w:rsidR="001A6947" w:rsidRPr="00202B27" w:rsidRDefault="001A6947" w:rsidP="00B81604">
      <w:pPr>
        <w:spacing w:after="0" w:line="240" w:lineRule="auto"/>
        <w:rPr>
          <w:b/>
          <w:i/>
          <w:iCs/>
        </w:rPr>
      </w:pPr>
    </w:p>
    <w:p w14:paraId="14702C1F" w14:textId="3E61F916" w:rsidR="001A6947" w:rsidRPr="00202B27" w:rsidRDefault="001A6947" w:rsidP="001A6947">
      <w:pPr>
        <w:spacing w:after="0" w:line="240" w:lineRule="auto"/>
      </w:pPr>
      <w:r w:rsidRPr="00202B27">
        <w:rPr>
          <w:iCs/>
        </w:rPr>
        <w:t xml:space="preserve">We communicate our policies and standards to Cisco internal employees across our supply chain through our corporate-led Human Rights training. </w:t>
      </w:r>
      <w:r w:rsidRPr="00202B27">
        <w:t xml:space="preserve">The Human Rights training includes specific details about human rights in supply chain, and is part of our commitment to help everyone at Cisco understand what human rights are, what the risks are to the IT sector, and what can be done to help prevent risk from rising to the level of infringement. </w:t>
      </w:r>
      <w:r w:rsidR="003D6019" w:rsidRPr="00202B27">
        <w:rPr>
          <w:rFonts w:cs="CiscoSans-ExtraLight"/>
          <w:sz w:val="20"/>
          <w:szCs w:val="20"/>
        </w:rPr>
        <w:t>81 percent of supply chain employees completed human rights training.</w:t>
      </w:r>
    </w:p>
    <w:p w14:paraId="4AEF8788" w14:textId="77777777" w:rsidR="001A6947" w:rsidRPr="00202B27" w:rsidRDefault="001A6947" w:rsidP="001A6947">
      <w:pPr>
        <w:spacing w:after="0" w:line="240" w:lineRule="auto"/>
      </w:pPr>
    </w:p>
    <w:p w14:paraId="33168700" w14:textId="410978AC" w:rsidR="00EC3249" w:rsidRPr="00202B27" w:rsidRDefault="00EC3249" w:rsidP="00EC3249">
      <w:pPr>
        <w:spacing w:after="0" w:line="240" w:lineRule="auto"/>
        <w:rPr>
          <w:rFonts w:eastAsia="Times New Roman" w:cs="Times New Roman"/>
        </w:rPr>
      </w:pPr>
      <w:r w:rsidRPr="00202B27">
        <w:rPr>
          <w:rFonts w:eastAsia="Times New Roman" w:cs="Times New Roman"/>
        </w:rPr>
        <w:t xml:space="preserve">In 2015, we piloted a supply chain employee engagement program intended to help </w:t>
      </w:r>
      <w:r w:rsidR="007401C2">
        <w:rPr>
          <w:rFonts w:eastAsia="Times New Roman" w:cs="Times New Roman"/>
        </w:rPr>
        <w:t xml:space="preserve">Cisco Supply Chain Ops </w:t>
      </w:r>
      <w:r w:rsidRPr="00202B27">
        <w:rPr>
          <w:rFonts w:eastAsia="Times New Roman" w:cs="Times New Roman"/>
        </w:rPr>
        <w:t xml:space="preserve">employees discover their personal connection to sustainability and how their role influences our performance. </w:t>
      </w:r>
    </w:p>
    <w:p w14:paraId="232D5918" w14:textId="77777777" w:rsidR="00EC3249" w:rsidRPr="00202B27" w:rsidRDefault="00EC3249" w:rsidP="00EC3249">
      <w:pPr>
        <w:spacing w:after="0" w:line="240" w:lineRule="auto"/>
        <w:rPr>
          <w:rFonts w:eastAsia="Times New Roman" w:cs="Times New Roman"/>
        </w:rPr>
      </w:pPr>
    </w:p>
    <w:p w14:paraId="7FA6A24B" w14:textId="2E3E0FD5" w:rsidR="00EC3249" w:rsidRPr="00202B27" w:rsidRDefault="00EC3249" w:rsidP="001A6947">
      <w:pPr>
        <w:spacing w:after="0" w:line="240" w:lineRule="auto"/>
        <w:rPr>
          <w:rFonts w:eastAsia="Times New Roman" w:cs="Times New Roman"/>
        </w:rPr>
      </w:pPr>
      <w:r w:rsidRPr="00202B27">
        <w:rPr>
          <w:rFonts w:eastAsia="Times New Roman" w:cs="Times New Roman"/>
        </w:rPr>
        <w:t xml:space="preserve">Our first employee event was held in San Jose, California, and brought colleagues across several supply chain functions together to discuss how they can influence sustainability initiatives and supply chain priorities, including human trafficking and forced labor. An online community was also created to encourage continued </w:t>
      </w:r>
      <w:r w:rsidRPr="00202B27">
        <w:rPr>
          <w:rFonts w:eastAsia="Times New Roman" w:cs="Times New Roman"/>
        </w:rPr>
        <w:lastRenderedPageBreak/>
        <w:t>engagement and crowdsource new disruptive ideas. In FY16, we plan to expand the program and host additional workshops at our supply chain offices globally</w:t>
      </w:r>
    </w:p>
    <w:p w14:paraId="36AD2649" w14:textId="77777777" w:rsidR="00EC3249" w:rsidRPr="00202B27" w:rsidRDefault="00EC3249" w:rsidP="001A6947">
      <w:pPr>
        <w:spacing w:after="0" w:line="240" w:lineRule="auto"/>
      </w:pPr>
    </w:p>
    <w:p w14:paraId="70EE57AF" w14:textId="3D8E5296" w:rsidR="001A6947" w:rsidRPr="00202B27" w:rsidRDefault="001A6947" w:rsidP="00B81604">
      <w:pPr>
        <w:spacing w:after="0" w:line="240" w:lineRule="auto"/>
      </w:pPr>
      <w:r w:rsidRPr="00202B27">
        <w:t xml:space="preserve">In 2016, we launched our first ever Corporate Social Responsibility event to share </w:t>
      </w:r>
      <w:r w:rsidR="00EC3249" w:rsidRPr="00202B27">
        <w:t xml:space="preserve">key focus areas from our 2015 CSR report and inspire supply chain employees to find ways to align their job roles to sustainability outcomes. Four of our supply chain executives gave their perspectives of the business value and importance of sustainability in our supply chain, including our SVP of Supply Chain Operations, John Kern. Forced Labor was a key topic, as we discussed the identification of excessive recruitment fees and </w:t>
      </w:r>
      <w:r w:rsidR="002839FE" w:rsidRPr="00202B27">
        <w:t xml:space="preserve">process to </w:t>
      </w:r>
      <w:r w:rsidR="002839FE" w:rsidRPr="00202B27">
        <w:rPr>
          <w:rFonts w:eastAsia="Times New Roman" w:cs="Times New Roman"/>
        </w:rPr>
        <w:t>return of US$251,000 b</w:t>
      </w:r>
      <w:r w:rsidR="00DB61CA" w:rsidRPr="00202B27">
        <w:rPr>
          <w:rFonts w:eastAsia="Times New Roman" w:cs="Times New Roman"/>
        </w:rPr>
        <w:t>ack to impacted migrant workers at a manufacturing site in Malaysia in 2015.</w:t>
      </w:r>
    </w:p>
    <w:p w14:paraId="4898FDC2" w14:textId="68054AC7" w:rsidR="00B81604" w:rsidRPr="00202B27" w:rsidRDefault="00B81604" w:rsidP="00B81604">
      <w:pPr>
        <w:spacing w:after="0" w:line="240" w:lineRule="auto"/>
        <w:rPr>
          <w:i/>
          <w:iCs/>
        </w:rPr>
      </w:pPr>
    </w:p>
    <w:p w14:paraId="02600BF2" w14:textId="632EF794" w:rsidR="00E902DA" w:rsidRPr="00202B27" w:rsidRDefault="00E902DA" w:rsidP="00B81604">
      <w:pPr>
        <w:spacing w:after="0" w:line="240" w:lineRule="auto"/>
        <w:rPr>
          <w:i/>
          <w:iCs/>
        </w:rPr>
      </w:pPr>
      <w:r w:rsidRPr="00202B27">
        <w:rPr>
          <w:rFonts w:cs="Arial"/>
          <w:szCs w:val="20"/>
        </w:rPr>
        <w:t xml:space="preserve">Cisco communicates its expectations </w:t>
      </w:r>
      <w:r w:rsidR="003D6019" w:rsidRPr="00202B27">
        <w:rPr>
          <w:rFonts w:cs="Arial"/>
          <w:szCs w:val="20"/>
        </w:rPr>
        <w:t xml:space="preserve">on human trafficking and forced labor </w:t>
      </w:r>
      <w:r w:rsidRPr="00202B27">
        <w:rPr>
          <w:rFonts w:cs="Arial"/>
          <w:szCs w:val="20"/>
        </w:rPr>
        <w:t xml:space="preserve">of suppliers through the </w:t>
      </w:r>
      <w:hyperlink r:id="rId35" w:history="1">
        <w:r w:rsidR="003D6019" w:rsidRPr="00202B27">
          <w:rPr>
            <w:rStyle w:val="Hyperlink"/>
            <w:rFonts w:cs="Arial"/>
            <w:szCs w:val="20"/>
          </w:rPr>
          <w:t>supplier Code of Conduct</w:t>
        </w:r>
      </w:hyperlink>
      <w:r w:rsidRPr="00202B27">
        <w:rPr>
          <w:rFonts w:cs="Arial"/>
          <w:szCs w:val="20"/>
        </w:rPr>
        <w:t xml:space="preserve"> and expects all suppliers to comply with the CoC. The suppliers’ compliance with the CoC is monitored through the scorecard and audit program activities. Regular engagement with suppliers through the audit program, supplier scorecarding and training strengthens Cisco’s relationship with its suppliers and allows Cisco to monitor performance and identify areas to enhance sustainability capabilities.  </w:t>
      </w:r>
    </w:p>
    <w:p w14:paraId="133E42CE" w14:textId="77777777" w:rsidR="003B7BDB" w:rsidRPr="00202B27" w:rsidRDefault="003B7BDB" w:rsidP="00B26FBD">
      <w:pPr>
        <w:spacing w:after="0" w:line="240" w:lineRule="auto"/>
        <w:rPr>
          <w:rFonts w:cs="CiscoSans-ExtraLight"/>
          <w:b/>
          <w:sz w:val="20"/>
          <w:szCs w:val="20"/>
        </w:rPr>
      </w:pPr>
    </w:p>
    <w:p w14:paraId="0139DBB7" w14:textId="77777777" w:rsidR="003B7BDB" w:rsidRPr="00202B27" w:rsidRDefault="003B7BDB" w:rsidP="00B26FBD">
      <w:pPr>
        <w:spacing w:after="0" w:line="240" w:lineRule="auto"/>
        <w:rPr>
          <w:rFonts w:cs="Arial"/>
        </w:rPr>
      </w:pPr>
    </w:p>
    <w:p w14:paraId="2AA9953D" w14:textId="77777777" w:rsidR="0014385F" w:rsidRPr="007401C2" w:rsidRDefault="0014385F" w:rsidP="00B26FBD">
      <w:pPr>
        <w:spacing w:after="0" w:line="240" w:lineRule="auto"/>
        <w:rPr>
          <w:rFonts w:cs="Arial"/>
          <w:b/>
        </w:rPr>
      </w:pPr>
    </w:p>
    <w:p w14:paraId="24011937" w14:textId="77777777" w:rsidR="00E05BA1" w:rsidRPr="007401C2" w:rsidRDefault="00E05BA1" w:rsidP="00B26FBD">
      <w:pPr>
        <w:spacing w:after="0" w:line="240" w:lineRule="auto"/>
        <w:rPr>
          <w:b/>
        </w:rPr>
      </w:pPr>
      <w:r w:rsidRPr="007401C2">
        <w:rPr>
          <w:b/>
        </w:rPr>
        <w:t>Worker voice</w:t>
      </w:r>
    </w:p>
    <w:p w14:paraId="413A1D7F" w14:textId="77777777" w:rsidR="003428BA" w:rsidRPr="00202B27" w:rsidRDefault="003428BA" w:rsidP="00B26FBD">
      <w:pPr>
        <w:spacing w:after="0" w:line="240" w:lineRule="auto"/>
      </w:pPr>
    </w:p>
    <w:p w14:paraId="59312374" w14:textId="1A96307A" w:rsidR="00581E1C" w:rsidRPr="00202B27" w:rsidRDefault="00F371DB" w:rsidP="00B26FBD">
      <w:pPr>
        <w:spacing w:after="0" w:line="240" w:lineRule="auto"/>
      </w:pPr>
      <w:r w:rsidRPr="00202B27">
        <w:t>18</w:t>
      </w:r>
      <w:r w:rsidR="008F4C7E" w:rsidRPr="00202B27">
        <w:t xml:space="preserve">. </w:t>
      </w:r>
      <w:r w:rsidR="002B7665" w:rsidRPr="00202B27">
        <w:t>Please describe how your company engages with workers outside of the context of the factories in which the work (whether directly or in partnership with stakeholders).</w:t>
      </w:r>
    </w:p>
    <w:p w14:paraId="4D29F620" w14:textId="77777777" w:rsidR="00E70721" w:rsidRPr="00202B27" w:rsidRDefault="00E70721" w:rsidP="00B26FBD">
      <w:pPr>
        <w:spacing w:after="0" w:line="240" w:lineRule="auto"/>
      </w:pPr>
    </w:p>
    <w:p w14:paraId="6D8A6BCC" w14:textId="7ACEDFA3" w:rsidR="003428BA" w:rsidRPr="00202B27" w:rsidRDefault="00606D59" w:rsidP="00B26FBD">
      <w:pPr>
        <w:spacing w:after="0" w:line="240" w:lineRule="auto"/>
      </w:pPr>
      <w:r w:rsidRPr="00202B27">
        <w:lastRenderedPageBreak/>
        <w:t>We do not have direct contact or engagement with workers from suppliers. However, during the EICC audit process, the auditors from a third party may conduct interviews with workers outside of the factory setting.</w:t>
      </w:r>
    </w:p>
    <w:p w14:paraId="32B9FD3F" w14:textId="77777777" w:rsidR="009B6584" w:rsidRPr="00202B27" w:rsidRDefault="009B6584" w:rsidP="00B26FBD">
      <w:pPr>
        <w:spacing w:after="0" w:line="240" w:lineRule="auto"/>
      </w:pPr>
    </w:p>
    <w:p w14:paraId="243527E4" w14:textId="77777777" w:rsidR="009B6584" w:rsidRPr="00202B27" w:rsidRDefault="009B6584" w:rsidP="00B26FBD">
      <w:pPr>
        <w:spacing w:after="0" w:line="240" w:lineRule="auto"/>
      </w:pPr>
    </w:p>
    <w:p w14:paraId="26480CAD" w14:textId="77777777" w:rsidR="009B6584" w:rsidRPr="00202B27" w:rsidRDefault="009B6584" w:rsidP="00B26FBD">
      <w:pPr>
        <w:spacing w:after="0" w:line="240" w:lineRule="auto"/>
      </w:pPr>
    </w:p>
    <w:p w14:paraId="5DD4136C" w14:textId="77777777" w:rsidR="008F4C7E" w:rsidRPr="007401C2" w:rsidRDefault="008F4C7E" w:rsidP="00B26FBD">
      <w:pPr>
        <w:spacing w:after="0" w:line="240" w:lineRule="auto"/>
        <w:rPr>
          <w:b/>
        </w:rPr>
      </w:pPr>
      <w:r w:rsidRPr="007401C2">
        <w:rPr>
          <w:b/>
        </w:rPr>
        <w:t>Worker empowerment</w:t>
      </w:r>
    </w:p>
    <w:p w14:paraId="72566911" w14:textId="77777777" w:rsidR="003428BA" w:rsidRPr="00202B27" w:rsidRDefault="003428BA" w:rsidP="00B26FBD">
      <w:pPr>
        <w:spacing w:after="0" w:line="240" w:lineRule="auto"/>
      </w:pPr>
    </w:p>
    <w:p w14:paraId="2BFA025C" w14:textId="777A35E1" w:rsidR="003809B9" w:rsidRPr="00202B27" w:rsidRDefault="00F371DB" w:rsidP="00B26FBD">
      <w:pPr>
        <w:spacing w:after="0" w:line="240" w:lineRule="auto"/>
        <w:rPr>
          <w:color w:val="000000" w:themeColor="text1"/>
        </w:rPr>
      </w:pPr>
      <w:r w:rsidRPr="00202B27">
        <w:t>19</w:t>
      </w:r>
      <w:r w:rsidR="008F4C7E" w:rsidRPr="00202B27">
        <w:t xml:space="preserve">. </w:t>
      </w:r>
      <w:r w:rsidR="002B7665" w:rsidRPr="00202B27">
        <w:t xml:space="preserve">Please elaborate on whether and how your company encourages its suppliers to ensure workplace environments where </w:t>
      </w:r>
      <w:r w:rsidR="002B7665" w:rsidRPr="00202B27">
        <w:rPr>
          <w:color w:val="000000" w:themeColor="text1"/>
        </w:rPr>
        <w:t xml:space="preserve">workers are able to organize, including through alternative forms of organizing where there are regulatory constraints on freedom of association. </w:t>
      </w:r>
    </w:p>
    <w:p w14:paraId="304BC402" w14:textId="77777777" w:rsidR="00B81604" w:rsidRPr="00202B27" w:rsidRDefault="00B81604" w:rsidP="00B26FBD">
      <w:pPr>
        <w:spacing w:after="0" w:line="240" w:lineRule="auto"/>
        <w:rPr>
          <w:color w:val="000000" w:themeColor="text1"/>
        </w:rPr>
      </w:pPr>
    </w:p>
    <w:p w14:paraId="4F4C554E" w14:textId="372E4FCB" w:rsidR="00E902DA" w:rsidRPr="00202B27" w:rsidRDefault="009B6584" w:rsidP="00B26FBD">
      <w:pPr>
        <w:spacing w:after="0" w:line="240" w:lineRule="auto"/>
        <w:rPr>
          <w:color w:val="000000" w:themeColor="text1"/>
        </w:rPr>
      </w:pPr>
      <w:r w:rsidRPr="00202B27">
        <w:rPr>
          <w:rFonts w:cs="CiscoSans-ExtraLight"/>
          <w:sz w:val="20"/>
          <w:szCs w:val="20"/>
        </w:rPr>
        <w:t xml:space="preserve">We meet applicable laws, regulations, and standards where we do business. </w:t>
      </w:r>
      <w:r w:rsidRPr="00202B27">
        <w:rPr>
          <w:color w:val="000000" w:themeColor="text1"/>
        </w:rPr>
        <w:t xml:space="preserve">We do encourage our suppliers to ensure workplace environments where workers are able to organize. This is enforced as part of our </w:t>
      </w:r>
      <w:hyperlink r:id="rId36" w:history="1">
        <w:r w:rsidRPr="00202B27">
          <w:rPr>
            <w:rStyle w:val="Hyperlink"/>
          </w:rPr>
          <w:t>supplier code of conduct</w:t>
        </w:r>
      </w:hyperlink>
      <w:r w:rsidRPr="00202B27">
        <w:rPr>
          <w:color w:val="000000" w:themeColor="text1"/>
        </w:rPr>
        <w:t>, and is addressed in section A7.</w:t>
      </w:r>
    </w:p>
    <w:p w14:paraId="66412E4F" w14:textId="77777777" w:rsidR="00B81604" w:rsidRPr="00202B27" w:rsidRDefault="00B81604" w:rsidP="00B26FBD">
      <w:pPr>
        <w:spacing w:after="0" w:line="240" w:lineRule="auto"/>
        <w:rPr>
          <w:color w:val="000000" w:themeColor="text1"/>
        </w:rPr>
      </w:pPr>
    </w:p>
    <w:p w14:paraId="65AB53F8" w14:textId="48F6F9B7" w:rsidR="00B81604" w:rsidRPr="00202B27" w:rsidRDefault="005C0C64" w:rsidP="000E773D">
      <w:pPr>
        <w:autoSpaceDE w:val="0"/>
        <w:autoSpaceDN w:val="0"/>
        <w:adjustRightInd w:val="0"/>
        <w:spacing w:after="0" w:line="240" w:lineRule="auto"/>
      </w:pPr>
      <w:r w:rsidRPr="00202B27">
        <w:rPr>
          <w:rFonts w:cs="Arial"/>
          <w:b/>
          <w:bCs/>
        </w:rPr>
        <w:t>“</w:t>
      </w:r>
      <w:r w:rsidR="00B81604" w:rsidRPr="00202B27">
        <w:rPr>
          <w:rFonts w:cs="Arial"/>
        </w:rPr>
        <w:t>In conformance with local law, participants shall respect the right of all workers to form</w:t>
      </w:r>
      <w:r w:rsidRPr="00202B27">
        <w:rPr>
          <w:rFonts w:cs="Arial"/>
        </w:rPr>
        <w:t xml:space="preserve"> </w:t>
      </w:r>
      <w:r w:rsidR="00B81604" w:rsidRPr="00202B27">
        <w:rPr>
          <w:rFonts w:cs="Arial"/>
        </w:rPr>
        <w:t>and join trade unions of their own choosing, to bargain collectively and to engage in</w:t>
      </w:r>
      <w:r w:rsidRPr="00202B27">
        <w:rPr>
          <w:rFonts w:cs="Arial"/>
        </w:rPr>
        <w:t xml:space="preserve"> </w:t>
      </w:r>
      <w:r w:rsidR="00B81604" w:rsidRPr="00202B27">
        <w:rPr>
          <w:rFonts w:cs="Arial"/>
        </w:rPr>
        <w:t>peaceful assembly as well as respect the right of workers to refrain from such activities.</w:t>
      </w:r>
      <w:r w:rsidRPr="00202B27">
        <w:rPr>
          <w:rFonts w:cs="Arial"/>
        </w:rPr>
        <w:t xml:space="preserve"> </w:t>
      </w:r>
      <w:r w:rsidR="00B81604" w:rsidRPr="00202B27">
        <w:rPr>
          <w:rFonts w:cs="Arial"/>
        </w:rPr>
        <w:t>Workers and/or their representatives shall be able to openly communicate and share</w:t>
      </w:r>
      <w:r w:rsidRPr="00202B27">
        <w:rPr>
          <w:rFonts w:cs="Arial"/>
        </w:rPr>
        <w:t xml:space="preserve"> </w:t>
      </w:r>
      <w:r w:rsidR="00B81604" w:rsidRPr="00202B27">
        <w:rPr>
          <w:rFonts w:cs="Arial"/>
        </w:rPr>
        <w:t>ideas and concerns with management regarding working conditions and management</w:t>
      </w:r>
      <w:r w:rsidRPr="00202B27">
        <w:rPr>
          <w:rFonts w:cs="Arial"/>
        </w:rPr>
        <w:t xml:space="preserve"> </w:t>
      </w:r>
      <w:r w:rsidR="00B81604" w:rsidRPr="00202B27">
        <w:rPr>
          <w:rFonts w:cs="Arial"/>
        </w:rPr>
        <w:t>practices without fear of discrimination, reprisal, intimidation or harassment.</w:t>
      </w:r>
      <w:r w:rsidR="009B6584" w:rsidRPr="00202B27">
        <w:rPr>
          <w:rFonts w:cs="Arial"/>
        </w:rPr>
        <w:t>”</w:t>
      </w:r>
    </w:p>
    <w:p w14:paraId="7809AA08" w14:textId="77777777" w:rsidR="003428BA" w:rsidRPr="00202B27" w:rsidRDefault="003428BA" w:rsidP="00B26FBD">
      <w:pPr>
        <w:spacing w:after="0" w:line="240" w:lineRule="auto"/>
        <w:rPr>
          <w:b/>
          <w:sz w:val="20"/>
          <w:szCs w:val="20"/>
        </w:rPr>
      </w:pPr>
    </w:p>
    <w:p w14:paraId="2AFD0FF6" w14:textId="77777777" w:rsidR="009B6584" w:rsidRPr="00202B27" w:rsidRDefault="009B6584" w:rsidP="00B26FBD">
      <w:pPr>
        <w:spacing w:after="0" w:line="240" w:lineRule="auto"/>
        <w:rPr>
          <w:b/>
          <w:sz w:val="20"/>
          <w:szCs w:val="20"/>
        </w:rPr>
      </w:pPr>
    </w:p>
    <w:p w14:paraId="204DF28C" w14:textId="77777777" w:rsidR="003428BA" w:rsidRPr="007401C2" w:rsidRDefault="003428BA" w:rsidP="00B26FBD">
      <w:pPr>
        <w:spacing w:after="0" w:line="240" w:lineRule="auto"/>
        <w:rPr>
          <w:b/>
        </w:rPr>
      </w:pPr>
    </w:p>
    <w:p w14:paraId="7B9A001C" w14:textId="77777777" w:rsidR="008F4C7E" w:rsidRPr="007401C2" w:rsidRDefault="008F4C7E" w:rsidP="00B26FBD">
      <w:pPr>
        <w:spacing w:after="0" w:line="240" w:lineRule="auto"/>
        <w:rPr>
          <w:b/>
        </w:rPr>
      </w:pPr>
      <w:r w:rsidRPr="007401C2">
        <w:rPr>
          <w:b/>
        </w:rPr>
        <w:t>Grievance mechanism</w:t>
      </w:r>
    </w:p>
    <w:p w14:paraId="695EB5DB" w14:textId="77777777" w:rsidR="003428BA" w:rsidRPr="00202B27" w:rsidRDefault="003428BA" w:rsidP="00B26FBD">
      <w:pPr>
        <w:spacing w:after="0" w:line="240" w:lineRule="auto"/>
      </w:pPr>
    </w:p>
    <w:p w14:paraId="5E033572" w14:textId="7C9350DD" w:rsidR="000F3262" w:rsidRPr="00202B27" w:rsidRDefault="00F371DB" w:rsidP="00B26FBD">
      <w:pPr>
        <w:spacing w:after="0" w:line="240" w:lineRule="auto"/>
      </w:pPr>
      <w:r w:rsidRPr="00202B27">
        <w:lastRenderedPageBreak/>
        <w:t>20</w:t>
      </w:r>
      <w:r w:rsidR="008F4C7E" w:rsidRPr="00202B27">
        <w:t xml:space="preserve">. </w:t>
      </w:r>
      <w:r w:rsidR="009E3870" w:rsidRPr="00202B27">
        <w:t>Please describe your company's grievance mechanism, including whether it is available to suppliers' workers, and how it is communicated to suppliers' workers.</w:t>
      </w:r>
    </w:p>
    <w:p w14:paraId="66FC314F" w14:textId="77777777" w:rsidR="00B81604" w:rsidRPr="00202B27" w:rsidRDefault="00B81604" w:rsidP="00B26FBD">
      <w:pPr>
        <w:spacing w:after="0" w:line="240" w:lineRule="auto"/>
      </w:pPr>
    </w:p>
    <w:p w14:paraId="761A9F51" w14:textId="77777777" w:rsidR="003428BA" w:rsidRPr="00664724" w:rsidRDefault="003428BA" w:rsidP="00B26FBD">
      <w:pPr>
        <w:spacing w:after="0" w:line="240" w:lineRule="auto"/>
        <w:rPr>
          <w:rFonts w:cs="CiscoSans"/>
          <w:b/>
        </w:rPr>
      </w:pPr>
    </w:p>
    <w:p w14:paraId="0BBC3CA9" w14:textId="402441B6" w:rsidR="003B7BDB" w:rsidRPr="00664724" w:rsidRDefault="003B7BDB" w:rsidP="00B26FBD">
      <w:pPr>
        <w:spacing w:after="0" w:line="240" w:lineRule="auto"/>
        <w:rPr>
          <w:rFonts w:cs="CiscoSans"/>
        </w:rPr>
      </w:pPr>
      <w:r w:rsidRPr="00664724">
        <w:rPr>
          <w:rFonts w:cs="CiscoSans"/>
        </w:rPr>
        <w:t>We provide several confidential ways to get help with an ethical question</w:t>
      </w:r>
      <w:r w:rsidR="003428BA" w:rsidRPr="00664724">
        <w:rPr>
          <w:rFonts w:cs="CiscoSans"/>
        </w:rPr>
        <w:t xml:space="preserve"> or concern. We do not tolerate </w:t>
      </w:r>
      <w:r w:rsidRPr="00664724">
        <w:rPr>
          <w:rFonts w:cs="CiscoSans"/>
        </w:rPr>
        <w:t>retaliation against individuals for reports of misconduct that are made honestly and in good faith.</w:t>
      </w:r>
    </w:p>
    <w:p w14:paraId="5E091F76" w14:textId="77777777" w:rsidR="003428BA" w:rsidRPr="00664724" w:rsidRDefault="003428BA" w:rsidP="00B26FBD">
      <w:pPr>
        <w:spacing w:after="0" w:line="240" w:lineRule="auto"/>
        <w:rPr>
          <w:rFonts w:cs="CiscoSans"/>
        </w:rPr>
      </w:pPr>
    </w:p>
    <w:p w14:paraId="3C26393F" w14:textId="017D54A0" w:rsidR="00E70721" w:rsidRPr="00664724" w:rsidRDefault="003B7BDB" w:rsidP="00B26FBD">
      <w:pPr>
        <w:spacing w:after="0" w:line="240" w:lineRule="auto"/>
        <w:rPr>
          <w:rFonts w:cs="CiscoSans"/>
        </w:rPr>
      </w:pPr>
      <w:r w:rsidRPr="00664724">
        <w:rPr>
          <w:rFonts w:cs="CiscoSans"/>
        </w:rPr>
        <w:t>Our Ethics Office accepts incident reports in five ways: by phone, mail, email, fax, or online. We strive to manage all inquiries promptly and confidentially, to the extent provided by law.</w:t>
      </w:r>
    </w:p>
    <w:p w14:paraId="45172E4F" w14:textId="77777777" w:rsidR="002145CE" w:rsidRPr="00664724" w:rsidRDefault="002145CE" w:rsidP="00B26FBD">
      <w:pPr>
        <w:spacing w:after="0" w:line="240" w:lineRule="auto"/>
        <w:rPr>
          <w:b/>
          <w:bCs/>
        </w:rPr>
      </w:pPr>
    </w:p>
    <w:p w14:paraId="2558686A" w14:textId="5874346C" w:rsidR="002145CE" w:rsidRPr="00664724" w:rsidRDefault="002145CE" w:rsidP="00B26FBD">
      <w:pPr>
        <w:spacing w:after="0" w:line="240" w:lineRule="auto"/>
        <w:rPr>
          <w:bCs/>
        </w:rPr>
      </w:pPr>
      <w:r w:rsidRPr="00664724">
        <w:rPr>
          <w:bCs/>
        </w:rPr>
        <w:t xml:space="preserve">As part of our </w:t>
      </w:r>
      <w:hyperlink r:id="rId37" w:history="1">
        <w:r w:rsidRPr="00664724">
          <w:rPr>
            <w:rStyle w:val="Hyperlink"/>
            <w:bCs/>
          </w:rPr>
          <w:t>supplier code of conduct</w:t>
        </w:r>
      </w:hyperlink>
      <w:r w:rsidRPr="00664724">
        <w:rPr>
          <w:bCs/>
        </w:rPr>
        <w:t>, suppliers are required to have management systems which facilitate worker feedback and participation, and is found in section E8.</w:t>
      </w:r>
    </w:p>
    <w:p w14:paraId="2948C36D" w14:textId="77777777" w:rsidR="002145CE" w:rsidRPr="00664724" w:rsidRDefault="002145CE" w:rsidP="00B26FBD">
      <w:pPr>
        <w:spacing w:after="0" w:line="240" w:lineRule="auto"/>
        <w:rPr>
          <w:bCs/>
        </w:rPr>
      </w:pPr>
    </w:p>
    <w:p w14:paraId="655D0FCD" w14:textId="3DE82808" w:rsidR="002145CE" w:rsidRPr="00664724" w:rsidRDefault="00A34D67" w:rsidP="00B26FBD">
      <w:pPr>
        <w:spacing w:after="0" w:line="240" w:lineRule="auto"/>
        <w:rPr>
          <w:bCs/>
        </w:rPr>
      </w:pPr>
      <w:r w:rsidRPr="00664724">
        <w:rPr>
          <w:bCs/>
        </w:rPr>
        <w:t>“Ongoing processes to assess employee’s understanding of and obtain feedback on practices and conditions covered by this code and to</w:t>
      </w:r>
      <w:r w:rsidR="00C672A1" w:rsidRPr="00664724">
        <w:rPr>
          <w:bCs/>
        </w:rPr>
        <w:t xml:space="preserve"> foster continuous improvement.”</w:t>
      </w:r>
    </w:p>
    <w:p w14:paraId="5E5DB2AA" w14:textId="77777777" w:rsidR="00A34D67" w:rsidRPr="00202B27" w:rsidRDefault="00A34D67" w:rsidP="00B26FBD">
      <w:pPr>
        <w:spacing w:after="0" w:line="240" w:lineRule="auto"/>
        <w:rPr>
          <w:b/>
          <w:bCs/>
          <w:sz w:val="20"/>
          <w:szCs w:val="20"/>
        </w:rPr>
      </w:pPr>
    </w:p>
    <w:p w14:paraId="07E3DD39" w14:textId="77777777" w:rsidR="003B7BDB" w:rsidRPr="00202B27" w:rsidRDefault="003B7BDB" w:rsidP="00B26FBD">
      <w:pPr>
        <w:spacing w:after="0" w:line="240" w:lineRule="auto"/>
        <w:rPr>
          <w:b/>
          <w:bCs/>
        </w:rPr>
      </w:pPr>
    </w:p>
    <w:p w14:paraId="216EEFC5" w14:textId="77777777" w:rsidR="00B903EE" w:rsidRPr="00202B27" w:rsidRDefault="00B903EE" w:rsidP="00B26FBD">
      <w:pPr>
        <w:spacing w:after="0" w:line="240" w:lineRule="auto"/>
        <w:rPr>
          <w:b/>
          <w:bCs/>
        </w:rPr>
      </w:pPr>
      <w:r w:rsidRPr="00202B27">
        <w:rPr>
          <w:b/>
          <w:bCs/>
        </w:rPr>
        <w:t>Monitoring</w:t>
      </w:r>
    </w:p>
    <w:p w14:paraId="34443955" w14:textId="77777777" w:rsidR="003428BA" w:rsidRPr="00202B27" w:rsidRDefault="003428BA" w:rsidP="00B26FBD">
      <w:pPr>
        <w:spacing w:after="0" w:line="240" w:lineRule="auto"/>
      </w:pPr>
    </w:p>
    <w:p w14:paraId="37F10FCA" w14:textId="77777777" w:rsidR="00B903EE" w:rsidRPr="00664724" w:rsidRDefault="00B903EE" w:rsidP="00B26FBD">
      <w:pPr>
        <w:spacing w:after="0" w:line="240" w:lineRule="auto"/>
      </w:pPr>
      <w:r w:rsidRPr="00664724">
        <w:t>Auditing process</w:t>
      </w:r>
    </w:p>
    <w:p w14:paraId="38585469" w14:textId="77777777" w:rsidR="003428BA" w:rsidRPr="00664724" w:rsidRDefault="003428BA" w:rsidP="00B26FBD">
      <w:pPr>
        <w:spacing w:after="0" w:line="240" w:lineRule="auto"/>
      </w:pPr>
    </w:p>
    <w:p w14:paraId="35F78D34" w14:textId="25F7915A" w:rsidR="000F3262" w:rsidRPr="00664724" w:rsidRDefault="00F371DB" w:rsidP="00B26FBD">
      <w:pPr>
        <w:spacing w:after="0" w:line="240" w:lineRule="auto"/>
      </w:pPr>
      <w:r w:rsidRPr="00664724">
        <w:t>21</w:t>
      </w:r>
      <w:r w:rsidR="00B903EE" w:rsidRPr="00664724">
        <w:t xml:space="preserve">. </w:t>
      </w:r>
      <w:r w:rsidR="0093268B" w:rsidRPr="00664724">
        <w:t>Please describe your companies auditing process including whether the process includes a) scheduled and non-scheduled visits, b) a review of relevant documents, and c) interviews with workers.</w:t>
      </w:r>
    </w:p>
    <w:p w14:paraId="2FAB1484" w14:textId="77777777" w:rsidR="003428BA" w:rsidRPr="00664724" w:rsidRDefault="003428BA" w:rsidP="00B26FBD">
      <w:pPr>
        <w:spacing w:after="0" w:line="240" w:lineRule="auto"/>
        <w:rPr>
          <w:b/>
        </w:rPr>
      </w:pPr>
    </w:p>
    <w:p w14:paraId="608E8F15" w14:textId="3A6DC2DC" w:rsidR="005A0216" w:rsidRPr="00664724" w:rsidRDefault="005A0216" w:rsidP="00B26FBD">
      <w:pPr>
        <w:spacing w:after="0" w:line="240" w:lineRule="auto"/>
        <w:rPr>
          <w:rFonts w:cs="CiscoSans-ExtraLight"/>
        </w:rPr>
      </w:pPr>
      <w:r w:rsidRPr="00664724">
        <w:rPr>
          <w:rFonts w:cs="CiscoSans-ExtraLight"/>
        </w:rPr>
        <w:lastRenderedPageBreak/>
        <w:t>We completed audits of 46 supplier facilities in FY15.  We prioritize high-risk supplier facilities for site audits</w:t>
      </w:r>
      <w:r w:rsidR="00664724">
        <w:rPr>
          <w:rFonts w:cs="CiscoSans-ExtraLight"/>
        </w:rPr>
        <w:t xml:space="preserve"> </w:t>
      </w:r>
      <w:r w:rsidRPr="00664724">
        <w:rPr>
          <w:rFonts w:cs="CiscoSans-ExtraLight"/>
        </w:rPr>
        <w:t>using the EICC self-assessment process. Our aim is to audit all high-risk manufacturing facilities and</w:t>
      </w:r>
      <w:r w:rsidR="00664724">
        <w:rPr>
          <w:rFonts w:cs="CiscoSans-ExtraLight"/>
        </w:rPr>
        <w:t xml:space="preserve"> </w:t>
      </w:r>
      <w:r w:rsidRPr="00664724">
        <w:rPr>
          <w:rFonts w:cs="CiscoSans-ExtraLight"/>
        </w:rPr>
        <w:t xml:space="preserve">component suppliers </w:t>
      </w:r>
      <w:r w:rsidR="003428BA" w:rsidRPr="00664724">
        <w:rPr>
          <w:rFonts w:cs="CiscoSans-ExtraLight"/>
        </w:rPr>
        <w:t xml:space="preserve">every two years. As in FY14, we </w:t>
      </w:r>
      <w:r w:rsidRPr="00664724">
        <w:rPr>
          <w:rFonts w:cs="CiscoSans-ExtraLight"/>
        </w:rPr>
        <w:t>met this commitment and our EICC commitment to audit at least 25 percent of our high-risk suppliers. Audits are conducted by a third-party auditor at the supplier’s facility. All audits in FY15 were announced; however, we do conduct unannounced audits as nec</w:t>
      </w:r>
      <w:r w:rsidR="003428BA" w:rsidRPr="00664724">
        <w:rPr>
          <w:rFonts w:cs="CiscoSans-ExtraLight"/>
        </w:rPr>
        <w:t xml:space="preserve">essary. We share audit findings </w:t>
      </w:r>
      <w:r w:rsidRPr="00664724">
        <w:rPr>
          <w:rFonts w:cs="CiscoSans-ExtraLight"/>
        </w:rPr>
        <w:t>throu</w:t>
      </w:r>
      <w:r w:rsidR="003428BA" w:rsidRPr="00664724">
        <w:rPr>
          <w:rFonts w:cs="CiscoSans-ExtraLight"/>
        </w:rPr>
        <w:t xml:space="preserve">gh EICC common audits where our </w:t>
      </w:r>
      <w:r w:rsidRPr="00664724">
        <w:rPr>
          <w:rFonts w:cs="CiscoSans-ExtraLight"/>
        </w:rPr>
        <w:t>needs align with those of other EICC member companies.</w:t>
      </w:r>
    </w:p>
    <w:p w14:paraId="51A498EC" w14:textId="77777777" w:rsidR="003428BA" w:rsidRPr="00664724" w:rsidRDefault="003428BA" w:rsidP="00B26FBD">
      <w:pPr>
        <w:spacing w:after="0" w:line="240" w:lineRule="auto"/>
        <w:rPr>
          <w:rFonts w:cs="CiscoSans-ExtraLight"/>
        </w:rPr>
      </w:pPr>
    </w:p>
    <w:p w14:paraId="7A215253" w14:textId="4E879DE1" w:rsidR="005A0216" w:rsidRPr="00664724" w:rsidRDefault="005A0216" w:rsidP="00B26FBD">
      <w:pPr>
        <w:spacing w:after="0" w:line="240" w:lineRule="auto"/>
        <w:rPr>
          <w:rFonts w:cs="CiscoSans-ExtraLight"/>
        </w:rPr>
      </w:pPr>
      <w:r w:rsidRPr="00664724">
        <w:rPr>
          <w:rFonts w:cs="CiscoSans-ExtraLight"/>
        </w:rPr>
        <w:t>Auditors use the st</w:t>
      </w:r>
      <w:r w:rsidR="003428BA" w:rsidRPr="00664724">
        <w:rPr>
          <w:rFonts w:cs="CiscoSans-ExtraLight"/>
        </w:rPr>
        <w:t xml:space="preserve">andard protocol and audit tools </w:t>
      </w:r>
      <w:r w:rsidRPr="00664724">
        <w:rPr>
          <w:rFonts w:cs="CiscoSans-ExtraLight"/>
        </w:rPr>
        <w:t>developed by the EICC c</w:t>
      </w:r>
      <w:r w:rsidR="003428BA" w:rsidRPr="00664724">
        <w:rPr>
          <w:rFonts w:cs="CiscoSans-ExtraLight"/>
        </w:rPr>
        <w:t xml:space="preserve">overing all aspects of the EICC </w:t>
      </w:r>
      <w:r w:rsidRPr="00664724">
        <w:rPr>
          <w:rFonts w:cs="CiscoSans-ExtraLight"/>
        </w:rPr>
        <w:t>Code of Conduct, inc</w:t>
      </w:r>
      <w:r w:rsidR="003428BA" w:rsidRPr="00664724">
        <w:rPr>
          <w:rFonts w:cs="CiscoSans-ExtraLight"/>
        </w:rPr>
        <w:t xml:space="preserve">luding reviewing documentation, </w:t>
      </w:r>
      <w:r w:rsidRPr="00664724">
        <w:rPr>
          <w:rFonts w:cs="CiscoSans-ExtraLight"/>
        </w:rPr>
        <w:t>conducting site tou</w:t>
      </w:r>
      <w:r w:rsidR="003428BA" w:rsidRPr="00664724">
        <w:rPr>
          <w:rFonts w:cs="CiscoSans-ExtraLight"/>
        </w:rPr>
        <w:t xml:space="preserve">rs, and assessing how suppliers </w:t>
      </w:r>
      <w:r w:rsidRPr="00664724">
        <w:rPr>
          <w:rFonts w:cs="CiscoSans-ExtraLight"/>
        </w:rPr>
        <w:t>monitor their own suppliers.</w:t>
      </w:r>
    </w:p>
    <w:p w14:paraId="58D2523D" w14:textId="77777777" w:rsidR="005A0216" w:rsidRPr="00664724" w:rsidRDefault="005A0216" w:rsidP="00B26FBD">
      <w:pPr>
        <w:spacing w:after="0" w:line="240" w:lineRule="auto"/>
        <w:rPr>
          <w:rFonts w:cs="CiscoSans-ExtraLight"/>
        </w:rPr>
      </w:pPr>
    </w:p>
    <w:p w14:paraId="2BDC51DC" w14:textId="54C2964B" w:rsidR="005A0216" w:rsidRPr="00664724" w:rsidRDefault="005A0216" w:rsidP="00B26FBD">
      <w:pPr>
        <w:spacing w:after="0" w:line="240" w:lineRule="auto"/>
        <w:rPr>
          <w:rFonts w:cs="CiscoSans-ExtraLight"/>
        </w:rPr>
      </w:pPr>
      <w:r w:rsidRPr="00664724">
        <w:rPr>
          <w:rFonts w:cs="CiscoSans-ExtraLight"/>
        </w:rPr>
        <w:t>For any findings identifi</w:t>
      </w:r>
      <w:r w:rsidR="003428BA" w:rsidRPr="00664724">
        <w:rPr>
          <w:rFonts w:cs="CiscoSans-ExtraLight"/>
        </w:rPr>
        <w:t xml:space="preserve">ed, the supplier must produce a </w:t>
      </w:r>
      <w:r w:rsidRPr="00664724">
        <w:rPr>
          <w:rFonts w:cs="CiscoSans-ExtraLight"/>
        </w:rPr>
        <w:t>corrective action plan and</w:t>
      </w:r>
      <w:r w:rsidR="003428BA" w:rsidRPr="00664724">
        <w:rPr>
          <w:rFonts w:cs="CiscoSans-ExtraLight"/>
        </w:rPr>
        <w:t xml:space="preserve"> then provide evidence that the </w:t>
      </w:r>
      <w:r w:rsidRPr="00664724">
        <w:rPr>
          <w:rFonts w:cs="CiscoSans-ExtraLight"/>
        </w:rPr>
        <w:t>corrective actions hav</w:t>
      </w:r>
      <w:r w:rsidR="003428BA" w:rsidRPr="00664724">
        <w:rPr>
          <w:rFonts w:cs="CiscoSans-ExtraLight"/>
        </w:rPr>
        <w:t xml:space="preserve">e been implemented. Action must </w:t>
      </w:r>
      <w:r w:rsidRPr="00664724">
        <w:rPr>
          <w:rFonts w:cs="CiscoSans-ExtraLight"/>
        </w:rPr>
        <w:t>be taken on priority issu</w:t>
      </w:r>
      <w:r w:rsidR="003428BA" w:rsidRPr="00664724">
        <w:rPr>
          <w:rFonts w:cs="CiscoSans-ExtraLight"/>
        </w:rPr>
        <w:t xml:space="preserve">es within 30 days. All findings </w:t>
      </w:r>
      <w:r w:rsidRPr="00664724">
        <w:rPr>
          <w:rFonts w:cs="CiscoSans-ExtraLight"/>
        </w:rPr>
        <w:t>are expected to be addre</w:t>
      </w:r>
      <w:r w:rsidR="003428BA" w:rsidRPr="00664724">
        <w:rPr>
          <w:rFonts w:cs="CiscoSans-ExtraLight"/>
        </w:rPr>
        <w:t xml:space="preserve">ssed within 180 days except for </w:t>
      </w:r>
      <w:r w:rsidRPr="00664724">
        <w:rPr>
          <w:rFonts w:cs="CiscoSans-ExtraLight"/>
        </w:rPr>
        <w:t>issues that require long-term improvement plans.</w:t>
      </w:r>
    </w:p>
    <w:p w14:paraId="17A9C7C7" w14:textId="77777777" w:rsidR="005A0216" w:rsidRPr="00664724" w:rsidRDefault="005A0216" w:rsidP="00B26FBD">
      <w:pPr>
        <w:spacing w:after="0" w:line="240" w:lineRule="auto"/>
        <w:rPr>
          <w:rFonts w:cs="CiscoSans-ExtraLight"/>
        </w:rPr>
      </w:pPr>
    </w:p>
    <w:p w14:paraId="7E0D197B" w14:textId="1552B179" w:rsidR="005A0216" w:rsidRPr="00664724" w:rsidRDefault="005A0216" w:rsidP="00B26FBD">
      <w:pPr>
        <w:spacing w:after="0" w:line="240" w:lineRule="auto"/>
        <w:rPr>
          <w:rFonts w:cs="CiscoSans-ExtraLight"/>
        </w:rPr>
      </w:pPr>
      <w:r w:rsidRPr="00664724">
        <w:rPr>
          <w:rFonts w:cs="CiscoSans-ExtraLight"/>
        </w:rPr>
        <w:t>We work closely with su</w:t>
      </w:r>
      <w:r w:rsidR="00664724">
        <w:rPr>
          <w:rFonts w:cs="CiscoSans-ExtraLight"/>
        </w:rPr>
        <w:t xml:space="preserve">ppliers until </w:t>
      </w:r>
      <w:r w:rsidR="003428BA" w:rsidRPr="00664724">
        <w:rPr>
          <w:rFonts w:cs="CiscoSans-ExtraLight"/>
        </w:rPr>
        <w:t xml:space="preserve">performance </w:t>
      </w:r>
      <w:r w:rsidRPr="00664724">
        <w:rPr>
          <w:rFonts w:cs="CiscoSans-ExtraLight"/>
        </w:rPr>
        <w:t>improves, then condu</w:t>
      </w:r>
      <w:r w:rsidR="003428BA" w:rsidRPr="00664724">
        <w:rPr>
          <w:rFonts w:cs="CiscoSans-ExtraLight"/>
        </w:rPr>
        <w:t>c</w:t>
      </w:r>
      <w:r w:rsidR="00664724">
        <w:rPr>
          <w:rFonts w:cs="CiscoSans-ExtraLight"/>
        </w:rPr>
        <w:t xml:space="preserve">t a follow-up audit if needed. </w:t>
      </w:r>
      <w:r w:rsidR="003428BA" w:rsidRPr="00664724">
        <w:rPr>
          <w:rFonts w:cs="CiscoSans-ExtraLight"/>
        </w:rPr>
        <w:t>Durin</w:t>
      </w:r>
      <w:r w:rsidR="00664724">
        <w:rPr>
          <w:rFonts w:cs="CiscoSans-ExtraLight"/>
        </w:rPr>
        <w:t xml:space="preserve">g </w:t>
      </w:r>
      <w:r w:rsidRPr="00664724">
        <w:rPr>
          <w:rFonts w:cs="CiscoSans-ExtraLight"/>
        </w:rPr>
        <w:t>FY15, 71</w:t>
      </w:r>
      <w:r w:rsidR="00664724">
        <w:rPr>
          <w:rFonts w:cs="CiscoSans-ExtraLight"/>
        </w:rPr>
        <w:t xml:space="preserve">% </w:t>
      </w:r>
      <w:r w:rsidRPr="00664724">
        <w:rPr>
          <w:rFonts w:cs="CiscoSans-ExtraLight"/>
        </w:rPr>
        <w:t>o</w:t>
      </w:r>
      <w:r w:rsidR="003428BA" w:rsidRPr="00664724">
        <w:rPr>
          <w:rFonts w:cs="CiscoSans-ExtraLight"/>
        </w:rPr>
        <w:t>f</w:t>
      </w:r>
      <w:r w:rsidR="00664724">
        <w:rPr>
          <w:rFonts w:cs="CiscoSans-ExtraLight"/>
        </w:rPr>
        <w:t xml:space="preserve"> outstanding corrective action </w:t>
      </w:r>
      <w:r w:rsidRPr="00664724">
        <w:rPr>
          <w:rFonts w:cs="CiscoSans-ExtraLight"/>
        </w:rPr>
        <w:t>plans were closed within the EICC’s prescribed timeframe.</w:t>
      </w:r>
    </w:p>
    <w:p w14:paraId="69319CCE" w14:textId="77777777" w:rsidR="005A0216" w:rsidRPr="00202B27" w:rsidRDefault="005A0216" w:rsidP="00B26FBD">
      <w:pPr>
        <w:spacing w:after="0" w:line="240" w:lineRule="auto"/>
      </w:pPr>
    </w:p>
    <w:p w14:paraId="124AC92B" w14:textId="77777777" w:rsidR="003428BA" w:rsidRPr="00202B27" w:rsidRDefault="003428BA" w:rsidP="00B26FBD">
      <w:pPr>
        <w:spacing w:after="0" w:line="240" w:lineRule="auto"/>
      </w:pPr>
    </w:p>
    <w:p w14:paraId="5543B9F4" w14:textId="77777777" w:rsidR="00B903EE" w:rsidRPr="00664724" w:rsidRDefault="00B903EE" w:rsidP="00B26FBD">
      <w:pPr>
        <w:spacing w:after="0" w:line="240" w:lineRule="auto"/>
        <w:rPr>
          <w:b/>
        </w:rPr>
      </w:pPr>
      <w:r w:rsidRPr="00664724">
        <w:rPr>
          <w:b/>
        </w:rPr>
        <w:t>Audit disclosure</w:t>
      </w:r>
    </w:p>
    <w:p w14:paraId="5A143FD3" w14:textId="77777777" w:rsidR="003428BA" w:rsidRPr="00202B27" w:rsidRDefault="003428BA" w:rsidP="00B26FBD">
      <w:pPr>
        <w:spacing w:after="0" w:line="240" w:lineRule="auto"/>
      </w:pPr>
    </w:p>
    <w:p w14:paraId="4AD50040" w14:textId="0728BC06" w:rsidR="00E70721" w:rsidRPr="00664724" w:rsidRDefault="00F371DB" w:rsidP="00B26FBD">
      <w:pPr>
        <w:spacing w:after="0" w:line="240" w:lineRule="auto"/>
      </w:pPr>
      <w:r w:rsidRPr="00664724">
        <w:t>22</w:t>
      </w:r>
      <w:r w:rsidR="00B903EE" w:rsidRPr="00664724">
        <w:t xml:space="preserve">. </w:t>
      </w:r>
      <w:r w:rsidR="0093268B" w:rsidRPr="00664724">
        <w:t xml:space="preserve">Does your company disclose a) the percentage of suppliers audited annually b) the percentage of unannounced audits c) information on who carried out the </w:t>
      </w:r>
      <w:r w:rsidR="0093268B" w:rsidRPr="00664724">
        <w:lastRenderedPageBreak/>
        <w:t>audits, and d) a summary of findings, including details of any violations revealed? Please provide a URL.</w:t>
      </w:r>
    </w:p>
    <w:p w14:paraId="55E16D40" w14:textId="77777777" w:rsidR="003428BA" w:rsidRPr="00664724" w:rsidRDefault="003428BA" w:rsidP="00B26FBD">
      <w:pPr>
        <w:spacing w:after="0" w:line="240" w:lineRule="auto"/>
        <w:rPr>
          <w:b/>
          <w:bCs/>
        </w:rPr>
      </w:pPr>
    </w:p>
    <w:p w14:paraId="14F2800E" w14:textId="290149AD" w:rsidR="00664822" w:rsidRPr="00664724" w:rsidRDefault="00D275DC" w:rsidP="00B26FBD">
      <w:pPr>
        <w:spacing w:after="0" w:line="240" w:lineRule="auto"/>
        <w:rPr>
          <w:bCs/>
        </w:rPr>
      </w:pPr>
      <w:hyperlink r:id="rId38" w:anchor="page=141" w:history="1">
        <w:r w:rsidR="00664822" w:rsidRPr="00664724">
          <w:rPr>
            <w:rStyle w:val="Hyperlink"/>
            <w:bCs/>
          </w:rPr>
          <w:t>http://www.cisco.com/assets/csr/pdf/CSR_Report_2015.pdf#page=141</w:t>
        </w:r>
      </w:hyperlink>
      <w:r w:rsidR="00664822" w:rsidRPr="00664724">
        <w:rPr>
          <w:bCs/>
        </w:rPr>
        <w:t xml:space="preserve"> </w:t>
      </w:r>
    </w:p>
    <w:p w14:paraId="36275CD2" w14:textId="77777777" w:rsidR="00664822" w:rsidRPr="00664724" w:rsidRDefault="00664822" w:rsidP="00B26FBD">
      <w:pPr>
        <w:spacing w:after="0" w:line="240" w:lineRule="auto"/>
        <w:rPr>
          <w:bCs/>
        </w:rPr>
      </w:pPr>
    </w:p>
    <w:p w14:paraId="534C9799" w14:textId="442903CC" w:rsidR="0093268B" w:rsidRPr="00664724" w:rsidRDefault="005A0216" w:rsidP="00B26FBD">
      <w:pPr>
        <w:spacing w:after="0" w:line="240" w:lineRule="auto"/>
        <w:rPr>
          <w:bCs/>
        </w:rPr>
      </w:pPr>
      <w:r w:rsidRPr="00664724">
        <w:rPr>
          <w:bCs/>
        </w:rPr>
        <w:t xml:space="preserve">a) </w:t>
      </w:r>
      <w:r w:rsidR="003428BA" w:rsidRPr="00664724">
        <w:rPr>
          <w:bCs/>
        </w:rPr>
        <w:t xml:space="preserve">Yes, see </w:t>
      </w:r>
      <w:r w:rsidRPr="00664724">
        <w:rPr>
          <w:bCs/>
        </w:rPr>
        <w:t>CSR report page F16, Table 3.</w:t>
      </w:r>
    </w:p>
    <w:p w14:paraId="2F5983EC" w14:textId="4CAFB813" w:rsidR="005A0216" w:rsidRPr="00664724" w:rsidRDefault="005A0216" w:rsidP="00B26FBD">
      <w:pPr>
        <w:spacing w:after="0" w:line="240" w:lineRule="auto"/>
        <w:rPr>
          <w:bCs/>
        </w:rPr>
      </w:pPr>
      <w:r w:rsidRPr="00664724">
        <w:rPr>
          <w:bCs/>
        </w:rPr>
        <w:t xml:space="preserve">b) </w:t>
      </w:r>
      <w:r w:rsidR="00664724">
        <w:rPr>
          <w:bCs/>
        </w:rPr>
        <w:t>All of our audits in FY</w:t>
      </w:r>
      <w:r w:rsidR="008E2AAC" w:rsidRPr="00664724">
        <w:rPr>
          <w:bCs/>
        </w:rPr>
        <w:t xml:space="preserve">15 were announced audits. However, we will conduct unannounced audits as necessary. </w:t>
      </w:r>
    </w:p>
    <w:p w14:paraId="504A1581" w14:textId="790CAC82" w:rsidR="004B2CA1" w:rsidRPr="00664724" w:rsidRDefault="004B2CA1" w:rsidP="000E773D">
      <w:pPr>
        <w:rPr>
          <w:bCs/>
        </w:rPr>
      </w:pPr>
      <w:r w:rsidRPr="00664724">
        <w:rPr>
          <w:bCs/>
        </w:rPr>
        <w:t xml:space="preserve">c) We do not disclose information on who carried out the audits; however </w:t>
      </w:r>
      <w:r w:rsidR="005C4111" w:rsidRPr="00664724">
        <w:rPr>
          <w:bCs/>
        </w:rPr>
        <w:t>all</w:t>
      </w:r>
      <w:r w:rsidRPr="00664724">
        <w:rPr>
          <w:bCs/>
        </w:rPr>
        <w:t xml:space="preserve"> auditor</w:t>
      </w:r>
      <w:r w:rsidR="005C4111" w:rsidRPr="00664724">
        <w:rPr>
          <w:bCs/>
        </w:rPr>
        <w:t>s</w:t>
      </w:r>
      <w:r w:rsidRPr="00664724">
        <w:rPr>
          <w:bCs/>
        </w:rPr>
        <w:t xml:space="preserve"> must</w:t>
      </w:r>
      <w:r w:rsidR="005C4111" w:rsidRPr="00664724">
        <w:rPr>
          <w:rFonts w:eastAsia="Times New Roman" w:cs="Times New Roman"/>
        </w:rPr>
        <w:t xml:space="preserve"> </w:t>
      </w:r>
      <w:r w:rsidR="005C4111" w:rsidRPr="00664724">
        <w:rPr>
          <w:bCs/>
        </w:rPr>
        <w:t>use the standard protocol and audit tools developed by the EICC covering all aspects of the EICC Code of Conduct.</w:t>
      </w:r>
    </w:p>
    <w:p w14:paraId="0AC71518" w14:textId="6606C5C6" w:rsidR="003428BA" w:rsidRPr="00664724" w:rsidRDefault="004B2CA1" w:rsidP="00B26FBD">
      <w:pPr>
        <w:spacing w:after="0" w:line="240" w:lineRule="auto"/>
        <w:rPr>
          <w:bCs/>
        </w:rPr>
      </w:pPr>
      <w:r w:rsidRPr="00664724">
        <w:rPr>
          <w:bCs/>
        </w:rPr>
        <w:t>d</w:t>
      </w:r>
      <w:r w:rsidR="00664724">
        <w:rPr>
          <w:bCs/>
        </w:rPr>
        <w:t>)</w:t>
      </w:r>
      <w:r w:rsidR="005A0216" w:rsidRPr="00664724">
        <w:rPr>
          <w:bCs/>
        </w:rPr>
        <w:t xml:space="preserve"> </w:t>
      </w:r>
      <w:r w:rsidR="003428BA" w:rsidRPr="00664724">
        <w:rPr>
          <w:bCs/>
        </w:rPr>
        <w:t xml:space="preserve">Yes, see </w:t>
      </w:r>
      <w:r w:rsidR="005A0216" w:rsidRPr="00664724">
        <w:rPr>
          <w:bCs/>
        </w:rPr>
        <w:t>CSR report page F17 Table 4., and page F18 Table 5.</w:t>
      </w:r>
    </w:p>
    <w:p w14:paraId="1281016E" w14:textId="77777777" w:rsidR="003428BA" w:rsidRPr="00664724" w:rsidRDefault="003428BA" w:rsidP="00B26FBD">
      <w:pPr>
        <w:spacing w:after="0" w:line="240" w:lineRule="auto"/>
        <w:rPr>
          <w:b/>
          <w:bCs/>
        </w:rPr>
      </w:pPr>
    </w:p>
    <w:p w14:paraId="37DC212D" w14:textId="77777777" w:rsidR="003A771D" w:rsidRPr="00202B27" w:rsidRDefault="003A771D" w:rsidP="00B26FBD">
      <w:pPr>
        <w:spacing w:after="0" w:line="240" w:lineRule="auto"/>
        <w:rPr>
          <w:b/>
          <w:bCs/>
        </w:rPr>
      </w:pPr>
    </w:p>
    <w:p w14:paraId="12F19663" w14:textId="77777777" w:rsidR="003A771D" w:rsidRPr="00202B27" w:rsidRDefault="003A771D" w:rsidP="00B26FBD">
      <w:pPr>
        <w:spacing w:after="0" w:line="240" w:lineRule="auto"/>
        <w:rPr>
          <w:b/>
          <w:bCs/>
        </w:rPr>
      </w:pPr>
    </w:p>
    <w:p w14:paraId="687780D2" w14:textId="77777777" w:rsidR="00B903EE" w:rsidRPr="00202B27" w:rsidRDefault="00B903EE" w:rsidP="00B26FBD">
      <w:pPr>
        <w:spacing w:after="0" w:line="240" w:lineRule="auto"/>
        <w:rPr>
          <w:b/>
          <w:bCs/>
        </w:rPr>
      </w:pPr>
      <w:r w:rsidRPr="00202B27">
        <w:rPr>
          <w:b/>
          <w:bCs/>
        </w:rPr>
        <w:t>Remedy</w:t>
      </w:r>
    </w:p>
    <w:p w14:paraId="7A2085EA" w14:textId="77777777" w:rsidR="003428BA" w:rsidRPr="00202B27" w:rsidRDefault="003428BA" w:rsidP="00B26FBD">
      <w:pPr>
        <w:spacing w:after="0" w:line="240" w:lineRule="auto"/>
      </w:pPr>
    </w:p>
    <w:p w14:paraId="4B95F5DE" w14:textId="77777777" w:rsidR="00B903EE" w:rsidRPr="00202B27" w:rsidRDefault="00B903EE" w:rsidP="00B26FBD">
      <w:pPr>
        <w:spacing w:after="0" w:line="240" w:lineRule="auto"/>
      </w:pPr>
      <w:r w:rsidRPr="00202B27">
        <w:t>Corrective action plans</w:t>
      </w:r>
    </w:p>
    <w:p w14:paraId="4CBE619C" w14:textId="77777777" w:rsidR="003428BA" w:rsidRPr="00202B27" w:rsidRDefault="003428BA" w:rsidP="00B26FBD">
      <w:pPr>
        <w:spacing w:after="0" w:line="240" w:lineRule="auto"/>
      </w:pPr>
    </w:p>
    <w:p w14:paraId="53062FF9" w14:textId="35CB3AB5" w:rsidR="004029C8" w:rsidRPr="00202B27" w:rsidRDefault="00F371DB" w:rsidP="00B26FBD">
      <w:pPr>
        <w:spacing w:after="0" w:line="240" w:lineRule="auto"/>
      </w:pPr>
      <w:r w:rsidRPr="00202B27">
        <w:t>23</w:t>
      </w:r>
      <w:r w:rsidR="00B903EE" w:rsidRPr="00202B27">
        <w:t xml:space="preserve">. </w:t>
      </w:r>
      <w:r w:rsidR="0093268B" w:rsidRPr="00202B27">
        <w:t>Does your company have a process for creating corrective action plans?  Please describe this process and the elements of a corrective action plan.</w:t>
      </w:r>
    </w:p>
    <w:p w14:paraId="398F291E" w14:textId="77777777" w:rsidR="00E476E7" w:rsidRPr="00202B27" w:rsidRDefault="00E476E7" w:rsidP="00B26FBD">
      <w:pPr>
        <w:spacing w:after="0" w:line="240" w:lineRule="auto"/>
      </w:pPr>
    </w:p>
    <w:p w14:paraId="2A026141" w14:textId="22A192E1" w:rsidR="00E476E7" w:rsidRPr="00202B27" w:rsidRDefault="00E476E7" w:rsidP="00E476E7">
      <w:pPr>
        <w:rPr>
          <w:rFonts w:cs="Arial"/>
        </w:rPr>
      </w:pPr>
      <w:r w:rsidRPr="00202B27">
        <w:rPr>
          <w:rFonts w:cs="Arial"/>
        </w:rPr>
        <w:t xml:space="preserve">Post audit, the supplier must produce a Corrective Action Plan for all findings. Priority issues must be resolved within 30 days. Other findings must be closed within 180 days. An example of a major finding could be working hour nonconformance, where a worker is working more than 60 hours per week for a significant percentage of the year. In that example, a supplier </w:t>
      </w:r>
      <w:r w:rsidR="00664724">
        <w:rPr>
          <w:rFonts w:cs="Arial"/>
        </w:rPr>
        <w:t xml:space="preserve">submits monthly to Cisco a </w:t>
      </w:r>
      <w:r w:rsidRPr="00202B27">
        <w:rPr>
          <w:rFonts w:cs="Arial"/>
        </w:rPr>
        <w:t xml:space="preserve">working hours </w:t>
      </w:r>
    </w:p>
    <w:p w14:paraId="4BEB05E6" w14:textId="158BB44F" w:rsidR="00284A51" w:rsidRPr="00391D88" w:rsidRDefault="00E476E7" w:rsidP="00391D88">
      <w:pPr>
        <w:rPr>
          <w:rFonts w:cs="Arial"/>
        </w:rPr>
      </w:pPr>
      <w:r w:rsidRPr="00202B27">
        <w:rPr>
          <w:rFonts w:cs="Arial"/>
        </w:rPr>
        <w:lastRenderedPageBreak/>
        <w:t xml:space="preserve">Corrective Action Plans are reviewed and agreed upon between the supplier and the Supply Chain Sustainability team. When corrective actions are completed, a review is </w:t>
      </w:r>
      <w:r w:rsidR="00391D88">
        <w:rPr>
          <w:rFonts w:cs="Arial"/>
        </w:rPr>
        <w:t xml:space="preserve">conducted to determine </w:t>
      </w:r>
      <w:r w:rsidRPr="00202B27">
        <w:rPr>
          <w:rFonts w:cs="Arial"/>
        </w:rPr>
        <w:t>if the action can be closed. The supplier is required to provide the Corrective Action Plan (CAP) with</w:t>
      </w:r>
      <w:r w:rsidR="00664724">
        <w:rPr>
          <w:rFonts w:cs="Arial"/>
        </w:rPr>
        <w:t>in 2 weeks after CAP kick off.</w:t>
      </w:r>
      <w:r w:rsidRPr="00202B27">
        <w:rPr>
          <w:rFonts w:cs="Arial"/>
        </w:rPr>
        <w:t xml:space="preserve"> If the supplier fails to complete actions on time, or is unresponsive, an escalation will be sent to the Cisco supplier manager and the supplier’s scorecard will be impacted.</w:t>
      </w:r>
    </w:p>
    <w:p w14:paraId="09E161C1" w14:textId="77777777" w:rsidR="00284A51" w:rsidRPr="00202B27" w:rsidRDefault="00284A51" w:rsidP="00B26FBD">
      <w:pPr>
        <w:spacing w:after="0" w:line="240" w:lineRule="auto"/>
      </w:pPr>
    </w:p>
    <w:p w14:paraId="775863ED" w14:textId="6EDCA2C5" w:rsidR="005F315B" w:rsidRPr="00202B27" w:rsidRDefault="00F371DB" w:rsidP="00B26FBD">
      <w:pPr>
        <w:spacing w:after="0" w:line="240" w:lineRule="auto"/>
      </w:pPr>
      <w:r w:rsidRPr="00202B27">
        <w:t>24</w:t>
      </w:r>
      <w:r w:rsidR="00272F07" w:rsidRPr="00202B27">
        <w:t xml:space="preserve">. </w:t>
      </w:r>
      <w:r w:rsidR="0093268B" w:rsidRPr="00202B27">
        <w:t>Does your company have a process to provide remedy to workers in its supply chain, including for responding to instances of forced labor and human trafficking? If yes, please provide examples of outcomes of this program.</w:t>
      </w:r>
    </w:p>
    <w:p w14:paraId="60EFC9E5" w14:textId="77777777" w:rsidR="005A0216" w:rsidRPr="00202B27" w:rsidRDefault="005A0216" w:rsidP="00B26FBD">
      <w:pPr>
        <w:spacing w:after="0" w:line="240" w:lineRule="auto"/>
      </w:pPr>
    </w:p>
    <w:p w14:paraId="5D0807BB" w14:textId="57FB9245" w:rsidR="00F246C4" w:rsidRPr="00202B27" w:rsidRDefault="00F246C4" w:rsidP="00F246C4">
      <w:r w:rsidRPr="00202B27">
        <w:t>Cisco takes a holistic approach to CSR in our supply chain, managing sustainability issues at every stage in the lifecycle of our products. We work closely with our suppliers to help maintain our high standards for ethics, labor rights, health and safety, and the environment throughout the supply chain.</w:t>
      </w:r>
    </w:p>
    <w:p w14:paraId="3C31389E" w14:textId="4575EC6B" w:rsidR="00F246C4" w:rsidRPr="00202B27" w:rsidRDefault="00F246C4" w:rsidP="00F246C4">
      <w:r w:rsidRPr="00202B27">
        <w:t xml:space="preserve">Cisco actively monitors and audits our suppliers, and findings are taken seriously. </w:t>
      </w:r>
    </w:p>
    <w:p w14:paraId="4755E66E" w14:textId="77777777" w:rsidR="00F246C4" w:rsidRPr="00202B27" w:rsidRDefault="00F246C4" w:rsidP="00F246C4">
      <w:r w:rsidRPr="00202B27">
        <w:t>If any issues are identified, Cisco works with the supplier to identify specific, corrective action plans for each violation, requiring the issue to be addressed in an aggressive timeframe. Depending on severity of the violation, there may be business ramifications for the supplier. Cisco may stop doing business with a supplier that is not demonstrating good-faith efforts to address identified violations.</w:t>
      </w:r>
    </w:p>
    <w:p w14:paraId="115E2DD0" w14:textId="77777777" w:rsidR="00F246C4" w:rsidRPr="00391D88" w:rsidRDefault="00F246C4" w:rsidP="00B26FBD">
      <w:pPr>
        <w:spacing w:after="0" w:line="240" w:lineRule="auto"/>
      </w:pPr>
    </w:p>
    <w:p w14:paraId="3FB888ED" w14:textId="1B680288" w:rsidR="00670D80" w:rsidRPr="00391D88" w:rsidRDefault="00670D80" w:rsidP="00670D80">
      <w:pPr>
        <w:spacing w:after="0" w:line="240" w:lineRule="auto"/>
        <w:rPr>
          <w:rFonts w:eastAsia="Times New Roman" w:cs="Times New Roman"/>
        </w:rPr>
      </w:pPr>
      <w:r w:rsidRPr="00391D88">
        <w:rPr>
          <w:rFonts w:eastAsia="Times New Roman" w:cs="Times New Roman"/>
        </w:rPr>
        <w:t xml:space="preserve">As mentioned previously, in 2014 when we discovered that factory workers were paying excessive recruitment fees at one of our supplier locations. We acted swiftly to engage the supplier; they then investigated their recruitment practices </w:t>
      </w:r>
      <w:r w:rsidRPr="00391D88">
        <w:rPr>
          <w:rFonts w:eastAsia="Times New Roman" w:cs="Times New Roman"/>
        </w:rPr>
        <w:lastRenderedPageBreak/>
        <w:t xml:space="preserve">and implemented immediate changes to eliminate recruitment fees. Cisco secured the return of US$251,000 back to impacted migrant workers. But, we did not stop there. Cisco </w:t>
      </w:r>
      <w:r w:rsidRPr="00391D88">
        <w:t>participated in the vulnerable workers taskforce, through the EICC, that developed the definition of fees. This was a critical step to ensure fees were prohibited under the new CoC in 2015.</w:t>
      </w:r>
    </w:p>
    <w:p w14:paraId="15F0B927" w14:textId="77777777" w:rsidR="00284A51" w:rsidRPr="00202B27" w:rsidRDefault="00284A51" w:rsidP="00B26FBD">
      <w:pPr>
        <w:spacing w:after="0" w:line="240" w:lineRule="auto"/>
      </w:pPr>
    </w:p>
    <w:p w14:paraId="1602F72B" w14:textId="77777777" w:rsidR="005A0216" w:rsidRPr="00202B27" w:rsidRDefault="005A0216" w:rsidP="00B26FBD">
      <w:pPr>
        <w:spacing w:after="0" w:line="240" w:lineRule="auto"/>
      </w:pPr>
    </w:p>
    <w:p w14:paraId="0AFB27B4" w14:textId="37567ACD" w:rsidR="005A0216" w:rsidRPr="00202B27" w:rsidRDefault="005A0216" w:rsidP="00B26FBD">
      <w:pPr>
        <w:spacing w:after="0" w:line="240" w:lineRule="auto"/>
        <w:rPr>
          <w:b/>
        </w:rPr>
      </w:pPr>
    </w:p>
    <w:sectPr w:rsidR="005A0216" w:rsidRPr="00202B27" w:rsidSect="00B95C65">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iscoSans-ExtraLight">
    <w:altName w:val="Arial"/>
    <w:panose1 w:val="00000000000000000000"/>
    <w:charset w:val="00"/>
    <w:family w:val="swiss"/>
    <w:notTrueType/>
    <w:pitch w:val="default"/>
    <w:sig w:usb0="00000003" w:usb1="00000000" w:usb2="00000000" w:usb3="00000000" w:csb0="00000001" w:csb1="00000000"/>
  </w:font>
  <w:font w:name="CiscoSan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44C1"/>
    <w:multiLevelType w:val="hybridMultilevel"/>
    <w:tmpl w:val="EA962454"/>
    <w:lvl w:ilvl="0" w:tplc="2EB67A6C">
      <w:start w:val="1"/>
      <w:numFmt w:val="bullet"/>
      <w:lvlText w:val="•"/>
      <w:lvlJc w:val="left"/>
      <w:pPr>
        <w:tabs>
          <w:tab w:val="num" w:pos="720"/>
        </w:tabs>
        <w:ind w:left="720" w:hanging="360"/>
      </w:pPr>
      <w:rPr>
        <w:rFonts w:ascii="Arial" w:hAnsi="Arial" w:hint="default"/>
      </w:rPr>
    </w:lvl>
    <w:lvl w:ilvl="1" w:tplc="12942A36" w:tentative="1">
      <w:start w:val="1"/>
      <w:numFmt w:val="bullet"/>
      <w:lvlText w:val="•"/>
      <w:lvlJc w:val="left"/>
      <w:pPr>
        <w:tabs>
          <w:tab w:val="num" w:pos="1440"/>
        </w:tabs>
        <w:ind w:left="1440" w:hanging="360"/>
      </w:pPr>
      <w:rPr>
        <w:rFonts w:ascii="Arial" w:hAnsi="Arial" w:hint="default"/>
      </w:rPr>
    </w:lvl>
    <w:lvl w:ilvl="2" w:tplc="AB08D772" w:tentative="1">
      <w:start w:val="1"/>
      <w:numFmt w:val="bullet"/>
      <w:lvlText w:val="•"/>
      <w:lvlJc w:val="left"/>
      <w:pPr>
        <w:tabs>
          <w:tab w:val="num" w:pos="2160"/>
        </w:tabs>
        <w:ind w:left="2160" w:hanging="360"/>
      </w:pPr>
      <w:rPr>
        <w:rFonts w:ascii="Arial" w:hAnsi="Arial" w:hint="default"/>
      </w:rPr>
    </w:lvl>
    <w:lvl w:ilvl="3" w:tplc="D94A93F2" w:tentative="1">
      <w:start w:val="1"/>
      <w:numFmt w:val="bullet"/>
      <w:lvlText w:val="•"/>
      <w:lvlJc w:val="left"/>
      <w:pPr>
        <w:tabs>
          <w:tab w:val="num" w:pos="2880"/>
        </w:tabs>
        <w:ind w:left="2880" w:hanging="360"/>
      </w:pPr>
      <w:rPr>
        <w:rFonts w:ascii="Arial" w:hAnsi="Arial" w:hint="default"/>
      </w:rPr>
    </w:lvl>
    <w:lvl w:ilvl="4" w:tplc="2A126DD8" w:tentative="1">
      <w:start w:val="1"/>
      <w:numFmt w:val="bullet"/>
      <w:lvlText w:val="•"/>
      <w:lvlJc w:val="left"/>
      <w:pPr>
        <w:tabs>
          <w:tab w:val="num" w:pos="3600"/>
        </w:tabs>
        <w:ind w:left="3600" w:hanging="360"/>
      </w:pPr>
      <w:rPr>
        <w:rFonts w:ascii="Arial" w:hAnsi="Arial" w:hint="default"/>
      </w:rPr>
    </w:lvl>
    <w:lvl w:ilvl="5" w:tplc="6C628670" w:tentative="1">
      <w:start w:val="1"/>
      <w:numFmt w:val="bullet"/>
      <w:lvlText w:val="•"/>
      <w:lvlJc w:val="left"/>
      <w:pPr>
        <w:tabs>
          <w:tab w:val="num" w:pos="4320"/>
        </w:tabs>
        <w:ind w:left="4320" w:hanging="360"/>
      </w:pPr>
      <w:rPr>
        <w:rFonts w:ascii="Arial" w:hAnsi="Arial" w:hint="default"/>
      </w:rPr>
    </w:lvl>
    <w:lvl w:ilvl="6" w:tplc="DA628920" w:tentative="1">
      <w:start w:val="1"/>
      <w:numFmt w:val="bullet"/>
      <w:lvlText w:val="•"/>
      <w:lvlJc w:val="left"/>
      <w:pPr>
        <w:tabs>
          <w:tab w:val="num" w:pos="5040"/>
        </w:tabs>
        <w:ind w:left="5040" w:hanging="360"/>
      </w:pPr>
      <w:rPr>
        <w:rFonts w:ascii="Arial" w:hAnsi="Arial" w:hint="default"/>
      </w:rPr>
    </w:lvl>
    <w:lvl w:ilvl="7" w:tplc="1F288AB2" w:tentative="1">
      <w:start w:val="1"/>
      <w:numFmt w:val="bullet"/>
      <w:lvlText w:val="•"/>
      <w:lvlJc w:val="left"/>
      <w:pPr>
        <w:tabs>
          <w:tab w:val="num" w:pos="5760"/>
        </w:tabs>
        <w:ind w:left="5760" w:hanging="360"/>
      </w:pPr>
      <w:rPr>
        <w:rFonts w:ascii="Arial" w:hAnsi="Arial" w:hint="default"/>
      </w:rPr>
    </w:lvl>
    <w:lvl w:ilvl="8" w:tplc="6FA0DB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F742FD"/>
    <w:multiLevelType w:val="hybridMultilevel"/>
    <w:tmpl w:val="56EE80FC"/>
    <w:lvl w:ilvl="0" w:tplc="AA4A863E">
      <w:start w:val="1"/>
      <w:numFmt w:val="bullet"/>
      <w:lvlText w:val=""/>
      <w:lvlJc w:val="left"/>
      <w:pPr>
        <w:tabs>
          <w:tab w:val="num" w:pos="720"/>
        </w:tabs>
        <w:ind w:left="720" w:hanging="360"/>
      </w:pPr>
      <w:rPr>
        <w:rFonts w:ascii="Wingdings" w:hAnsi="Wingdings" w:hint="default"/>
      </w:rPr>
    </w:lvl>
    <w:lvl w:ilvl="1" w:tplc="858E2BCE" w:tentative="1">
      <w:start w:val="1"/>
      <w:numFmt w:val="bullet"/>
      <w:lvlText w:val=""/>
      <w:lvlJc w:val="left"/>
      <w:pPr>
        <w:tabs>
          <w:tab w:val="num" w:pos="1440"/>
        </w:tabs>
        <w:ind w:left="1440" w:hanging="360"/>
      </w:pPr>
      <w:rPr>
        <w:rFonts w:ascii="Wingdings" w:hAnsi="Wingdings" w:hint="default"/>
      </w:rPr>
    </w:lvl>
    <w:lvl w:ilvl="2" w:tplc="D02E1B26" w:tentative="1">
      <w:start w:val="1"/>
      <w:numFmt w:val="bullet"/>
      <w:lvlText w:val=""/>
      <w:lvlJc w:val="left"/>
      <w:pPr>
        <w:tabs>
          <w:tab w:val="num" w:pos="2160"/>
        </w:tabs>
        <w:ind w:left="2160" w:hanging="360"/>
      </w:pPr>
      <w:rPr>
        <w:rFonts w:ascii="Wingdings" w:hAnsi="Wingdings" w:hint="default"/>
      </w:rPr>
    </w:lvl>
    <w:lvl w:ilvl="3" w:tplc="D2BAC180" w:tentative="1">
      <w:start w:val="1"/>
      <w:numFmt w:val="bullet"/>
      <w:lvlText w:val=""/>
      <w:lvlJc w:val="left"/>
      <w:pPr>
        <w:tabs>
          <w:tab w:val="num" w:pos="2880"/>
        </w:tabs>
        <w:ind w:left="2880" w:hanging="360"/>
      </w:pPr>
      <w:rPr>
        <w:rFonts w:ascii="Wingdings" w:hAnsi="Wingdings" w:hint="default"/>
      </w:rPr>
    </w:lvl>
    <w:lvl w:ilvl="4" w:tplc="FF9E1F24" w:tentative="1">
      <w:start w:val="1"/>
      <w:numFmt w:val="bullet"/>
      <w:lvlText w:val=""/>
      <w:lvlJc w:val="left"/>
      <w:pPr>
        <w:tabs>
          <w:tab w:val="num" w:pos="3600"/>
        </w:tabs>
        <w:ind w:left="3600" w:hanging="360"/>
      </w:pPr>
      <w:rPr>
        <w:rFonts w:ascii="Wingdings" w:hAnsi="Wingdings" w:hint="default"/>
      </w:rPr>
    </w:lvl>
    <w:lvl w:ilvl="5" w:tplc="E7BCD5AA" w:tentative="1">
      <w:start w:val="1"/>
      <w:numFmt w:val="bullet"/>
      <w:lvlText w:val=""/>
      <w:lvlJc w:val="left"/>
      <w:pPr>
        <w:tabs>
          <w:tab w:val="num" w:pos="4320"/>
        </w:tabs>
        <w:ind w:left="4320" w:hanging="360"/>
      </w:pPr>
      <w:rPr>
        <w:rFonts w:ascii="Wingdings" w:hAnsi="Wingdings" w:hint="default"/>
      </w:rPr>
    </w:lvl>
    <w:lvl w:ilvl="6" w:tplc="8FD666A8" w:tentative="1">
      <w:start w:val="1"/>
      <w:numFmt w:val="bullet"/>
      <w:lvlText w:val=""/>
      <w:lvlJc w:val="left"/>
      <w:pPr>
        <w:tabs>
          <w:tab w:val="num" w:pos="5040"/>
        </w:tabs>
        <w:ind w:left="5040" w:hanging="360"/>
      </w:pPr>
      <w:rPr>
        <w:rFonts w:ascii="Wingdings" w:hAnsi="Wingdings" w:hint="default"/>
      </w:rPr>
    </w:lvl>
    <w:lvl w:ilvl="7" w:tplc="ACA2509C" w:tentative="1">
      <w:start w:val="1"/>
      <w:numFmt w:val="bullet"/>
      <w:lvlText w:val=""/>
      <w:lvlJc w:val="left"/>
      <w:pPr>
        <w:tabs>
          <w:tab w:val="num" w:pos="5760"/>
        </w:tabs>
        <w:ind w:left="5760" w:hanging="360"/>
      </w:pPr>
      <w:rPr>
        <w:rFonts w:ascii="Wingdings" w:hAnsi="Wingdings" w:hint="default"/>
      </w:rPr>
    </w:lvl>
    <w:lvl w:ilvl="8" w:tplc="C08426D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FC4E3A"/>
    <w:multiLevelType w:val="hybridMultilevel"/>
    <w:tmpl w:val="AECAF590"/>
    <w:lvl w:ilvl="0" w:tplc="57F851B6">
      <w:start w:val="1"/>
      <w:numFmt w:val="bullet"/>
      <w:lvlText w:val=""/>
      <w:lvlJc w:val="left"/>
      <w:pPr>
        <w:tabs>
          <w:tab w:val="num" w:pos="720"/>
        </w:tabs>
        <w:ind w:left="720" w:hanging="360"/>
      </w:pPr>
      <w:rPr>
        <w:rFonts w:ascii="Wingdings" w:hAnsi="Wingdings" w:hint="default"/>
      </w:rPr>
    </w:lvl>
    <w:lvl w:ilvl="1" w:tplc="2F10F19C" w:tentative="1">
      <w:start w:val="1"/>
      <w:numFmt w:val="bullet"/>
      <w:lvlText w:val=""/>
      <w:lvlJc w:val="left"/>
      <w:pPr>
        <w:tabs>
          <w:tab w:val="num" w:pos="1440"/>
        </w:tabs>
        <w:ind w:left="1440" w:hanging="360"/>
      </w:pPr>
      <w:rPr>
        <w:rFonts w:ascii="Wingdings" w:hAnsi="Wingdings" w:hint="default"/>
      </w:rPr>
    </w:lvl>
    <w:lvl w:ilvl="2" w:tplc="B0E0F9F4" w:tentative="1">
      <w:start w:val="1"/>
      <w:numFmt w:val="bullet"/>
      <w:lvlText w:val=""/>
      <w:lvlJc w:val="left"/>
      <w:pPr>
        <w:tabs>
          <w:tab w:val="num" w:pos="2160"/>
        </w:tabs>
        <w:ind w:left="2160" w:hanging="360"/>
      </w:pPr>
      <w:rPr>
        <w:rFonts w:ascii="Wingdings" w:hAnsi="Wingdings" w:hint="default"/>
      </w:rPr>
    </w:lvl>
    <w:lvl w:ilvl="3" w:tplc="C5222E50" w:tentative="1">
      <w:start w:val="1"/>
      <w:numFmt w:val="bullet"/>
      <w:lvlText w:val=""/>
      <w:lvlJc w:val="left"/>
      <w:pPr>
        <w:tabs>
          <w:tab w:val="num" w:pos="2880"/>
        </w:tabs>
        <w:ind w:left="2880" w:hanging="360"/>
      </w:pPr>
      <w:rPr>
        <w:rFonts w:ascii="Wingdings" w:hAnsi="Wingdings" w:hint="default"/>
      </w:rPr>
    </w:lvl>
    <w:lvl w:ilvl="4" w:tplc="3E606BA2" w:tentative="1">
      <w:start w:val="1"/>
      <w:numFmt w:val="bullet"/>
      <w:lvlText w:val=""/>
      <w:lvlJc w:val="left"/>
      <w:pPr>
        <w:tabs>
          <w:tab w:val="num" w:pos="3600"/>
        </w:tabs>
        <w:ind w:left="3600" w:hanging="360"/>
      </w:pPr>
      <w:rPr>
        <w:rFonts w:ascii="Wingdings" w:hAnsi="Wingdings" w:hint="default"/>
      </w:rPr>
    </w:lvl>
    <w:lvl w:ilvl="5" w:tplc="88A24FB6" w:tentative="1">
      <w:start w:val="1"/>
      <w:numFmt w:val="bullet"/>
      <w:lvlText w:val=""/>
      <w:lvlJc w:val="left"/>
      <w:pPr>
        <w:tabs>
          <w:tab w:val="num" w:pos="4320"/>
        </w:tabs>
        <w:ind w:left="4320" w:hanging="360"/>
      </w:pPr>
      <w:rPr>
        <w:rFonts w:ascii="Wingdings" w:hAnsi="Wingdings" w:hint="default"/>
      </w:rPr>
    </w:lvl>
    <w:lvl w:ilvl="6" w:tplc="8510363C" w:tentative="1">
      <w:start w:val="1"/>
      <w:numFmt w:val="bullet"/>
      <w:lvlText w:val=""/>
      <w:lvlJc w:val="left"/>
      <w:pPr>
        <w:tabs>
          <w:tab w:val="num" w:pos="5040"/>
        </w:tabs>
        <w:ind w:left="5040" w:hanging="360"/>
      </w:pPr>
      <w:rPr>
        <w:rFonts w:ascii="Wingdings" w:hAnsi="Wingdings" w:hint="default"/>
      </w:rPr>
    </w:lvl>
    <w:lvl w:ilvl="7" w:tplc="ECE47FDA" w:tentative="1">
      <w:start w:val="1"/>
      <w:numFmt w:val="bullet"/>
      <w:lvlText w:val=""/>
      <w:lvlJc w:val="left"/>
      <w:pPr>
        <w:tabs>
          <w:tab w:val="num" w:pos="5760"/>
        </w:tabs>
        <w:ind w:left="5760" w:hanging="360"/>
      </w:pPr>
      <w:rPr>
        <w:rFonts w:ascii="Wingdings" w:hAnsi="Wingdings" w:hint="default"/>
      </w:rPr>
    </w:lvl>
    <w:lvl w:ilvl="8" w:tplc="736ECA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950EF"/>
    <w:multiLevelType w:val="hybridMultilevel"/>
    <w:tmpl w:val="724A257E"/>
    <w:lvl w:ilvl="0" w:tplc="D6C498E0">
      <w:start w:val="1"/>
      <w:numFmt w:val="bullet"/>
      <w:lvlText w:val="•"/>
      <w:lvlJc w:val="left"/>
      <w:pPr>
        <w:tabs>
          <w:tab w:val="num" w:pos="360"/>
        </w:tabs>
        <w:ind w:left="360" w:hanging="360"/>
      </w:pPr>
      <w:rPr>
        <w:rFonts w:ascii="Arial" w:hAnsi="Arial" w:hint="default"/>
      </w:rPr>
    </w:lvl>
    <w:lvl w:ilvl="1" w:tplc="38FA1E58" w:tentative="1">
      <w:start w:val="1"/>
      <w:numFmt w:val="bullet"/>
      <w:lvlText w:val="•"/>
      <w:lvlJc w:val="left"/>
      <w:pPr>
        <w:tabs>
          <w:tab w:val="num" w:pos="1080"/>
        </w:tabs>
        <w:ind w:left="1080" w:hanging="360"/>
      </w:pPr>
      <w:rPr>
        <w:rFonts w:ascii="Arial" w:hAnsi="Arial" w:hint="default"/>
      </w:rPr>
    </w:lvl>
    <w:lvl w:ilvl="2" w:tplc="5C98B44A" w:tentative="1">
      <w:start w:val="1"/>
      <w:numFmt w:val="bullet"/>
      <w:lvlText w:val="•"/>
      <w:lvlJc w:val="left"/>
      <w:pPr>
        <w:tabs>
          <w:tab w:val="num" w:pos="1800"/>
        </w:tabs>
        <w:ind w:left="1800" w:hanging="360"/>
      </w:pPr>
      <w:rPr>
        <w:rFonts w:ascii="Arial" w:hAnsi="Arial" w:hint="default"/>
      </w:rPr>
    </w:lvl>
    <w:lvl w:ilvl="3" w:tplc="331C350C" w:tentative="1">
      <w:start w:val="1"/>
      <w:numFmt w:val="bullet"/>
      <w:lvlText w:val="•"/>
      <w:lvlJc w:val="left"/>
      <w:pPr>
        <w:tabs>
          <w:tab w:val="num" w:pos="2520"/>
        </w:tabs>
        <w:ind w:left="2520" w:hanging="360"/>
      </w:pPr>
      <w:rPr>
        <w:rFonts w:ascii="Arial" w:hAnsi="Arial" w:hint="default"/>
      </w:rPr>
    </w:lvl>
    <w:lvl w:ilvl="4" w:tplc="85D6DC62" w:tentative="1">
      <w:start w:val="1"/>
      <w:numFmt w:val="bullet"/>
      <w:lvlText w:val="•"/>
      <w:lvlJc w:val="left"/>
      <w:pPr>
        <w:tabs>
          <w:tab w:val="num" w:pos="3240"/>
        </w:tabs>
        <w:ind w:left="3240" w:hanging="360"/>
      </w:pPr>
      <w:rPr>
        <w:rFonts w:ascii="Arial" w:hAnsi="Arial" w:hint="default"/>
      </w:rPr>
    </w:lvl>
    <w:lvl w:ilvl="5" w:tplc="5AD0475E" w:tentative="1">
      <w:start w:val="1"/>
      <w:numFmt w:val="bullet"/>
      <w:lvlText w:val="•"/>
      <w:lvlJc w:val="left"/>
      <w:pPr>
        <w:tabs>
          <w:tab w:val="num" w:pos="3960"/>
        </w:tabs>
        <w:ind w:left="3960" w:hanging="360"/>
      </w:pPr>
      <w:rPr>
        <w:rFonts w:ascii="Arial" w:hAnsi="Arial" w:hint="default"/>
      </w:rPr>
    </w:lvl>
    <w:lvl w:ilvl="6" w:tplc="4F6C4EF8" w:tentative="1">
      <w:start w:val="1"/>
      <w:numFmt w:val="bullet"/>
      <w:lvlText w:val="•"/>
      <w:lvlJc w:val="left"/>
      <w:pPr>
        <w:tabs>
          <w:tab w:val="num" w:pos="4680"/>
        </w:tabs>
        <w:ind w:left="4680" w:hanging="360"/>
      </w:pPr>
      <w:rPr>
        <w:rFonts w:ascii="Arial" w:hAnsi="Arial" w:hint="default"/>
      </w:rPr>
    </w:lvl>
    <w:lvl w:ilvl="7" w:tplc="0AC6B022" w:tentative="1">
      <w:start w:val="1"/>
      <w:numFmt w:val="bullet"/>
      <w:lvlText w:val="•"/>
      <w:lvlJc w:val="left"/>
      <w:pPr>
        <w:tabs>
          <w:tab w:val="num" w:pos="5400"/>
        </w:tabs>
        <w:ind w:left="5400" w:hanging="360"/>
      </w:pPr>
      <w:rPr>
        <w:rFonts w:ascii="Arial" w:hAnsi="Arial" w:hint="default"/>
      </w:rPr>
    </w:lvl>
    <w:lvl w:ilvl="8" w:tplc="A794824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4B3B67BB"/>
    <w:multiLevelType w:val="multilevel"/>
    <w:tmpl w:val="888E1A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570702A9"/>
    <w:multiLevelType w:val="hybridMultilevel"/>
    <w:tmpl w:val="A8D682CE"/>
    <w:lvl w:ilvl="0" w:tplc="E8B88690">
      <w:start w:val="99"/>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 w15:restartNumberingAfterBreak="0">
    <w:nsid w:val="5E095048"/>
    <w:multiLevelType w:val="multilevel"/>
    <w:tmpl w:val="34E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5C4E2C"/>
    <w:multiLevelType w:val="hybridMultilevel"/>
    <w:tmpl w:val="4446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36A0E"/>
    <w:multiLevelType w:val="multilevel"/>
    <w:tmpl w:val="C4068D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DB0460F"/>
    <w:multiLevelType w:val="hybridMultilevel"/>
    <w:tmpl w:val="DF488354"/>
    <w:lvl w:ilvl="0" w:tplc="9DD21284">
      <w:start w:val="1"/>
      <w:numFmt w:val="bullet"/>
      <w:lvlText w:val=""/>
      <w:lvlJc w:val="left"/>
      <w:pPr>
        <w:tabs>
          <w:tab w:val="num" w:pos="720"/>
        </w:tabs>
        <w:ind w:left="720" w:hanging="360"/>
      </w:pPr>
      <w:rPr>
        <w:rFonts w:ascii="Wingdings" w:hAnsi="Wingdings" w:hint="default"/>
      </w:rPr>
    </w:lvl>
    <w:lvl w:ilvl="1" w:tplc="CCEC30A8" w:tentative="1">
      <w:start w:val="1"/>
      <w:numFmt w:val="bullet"/>
      <w:lvlText w:val=""/>
      <w:lvlJc w:val="left"/>
      <w:pPr>
        <w:tabs>
          <w:tab w:val="num" w:pos="1440"/>
        </w:tabs>
        <w:ind w:left="1440" w:hanging="360"/>
      </w:pPr>
      <w:rPr>
        <w:rFonts w:ascii="Wingdings" w:hAnsi="Wingdings" w:hint="default"/>
      </w:rPr>
    </w:lvl>
    <w:lvl w:ilvl="2" w:tplc="11C05A22" w:tentative="1">
      <w:start w:val="1"/>
      <w:numFmt w:val="bullet"/>
      <w:lvlText w:val=""/>
      <w:lvlJc w:val="left"/>
      <w:pPr>
        <w:tabs>
          <w:tab w:val="num" w:pos="2160"/>
        </w:tabs>
        <w:ind w:left="2160" w:hanging="360"/>
      </w:pPr>
      <w:rPr>
        <w:rFonts w:ascii="Wingdings" w:hAnsi="Wingdings" w:hint="default"/>
      </w:rPr>
    </w:lvl>
    <w:lvl w:ilvl="3" w:tplc="58CE66D6" w:tentative="1">
      <w:start w:val="1"/>
      <w:numFmt w:val="bullet"/>
      <w:lvlText w:val=""/>
      <w:lvlJc w:val="left"/>
      <w:pPr>
        <w:tabs>
          <w:tab w:val="num" w:pos="2880"/>
        </w:tabs>
        <w:ind w:left="2880" w:hanging="360"/>
      </w:pPr>
      <w:rPr>
        <w:rFonts w:ascii="Wingdings" w:hAnsi="Wingdings" w:hint="default"/>
      </w:rPr>
    </w:lvl>
    <w:lvl w:ilvl="4" w:tplc="80C23B36" w:tentative="1">
      <w:start w:val="1"/>
      <w:numFmt w:val="bullet"/>
      <w:lvlText w:val=""/>
      <w:lvlJc w:val="left"/>
      <w:pPr>
        <w:tabs>
          <w:tab w:val="num" w:pos="3600"/>
        </w:tabs>
        <w:ind w:left="3600" w:hanging="360"/>
      </w:pPr>
      <w:rPr>
        <w:rFonts w:ascii="Wingdings" w:hAnsi="Wingdings" w:hint="default"/>
      </w:rPr>
    </w:lvl>
    <w:lvl w:ilvl="5" w:tplc="1450AFC8" w:tentative="1">
      <w:start w:val="1"/>
      <w:numFmt w:val="bullet"/>
      <w:lvlText w:val=""/>
      <w:lvlJc w:val="left"/>
      <w:pPr>
        <w:tabs>
          <w:tab w:val="num" w:pos="4320"/>
        </w:tabs>
        <w:ind w:left="4320" w:hanging="360"/>
      </w:pPr>
      <w:rPr>
        <w:rFonts w:ascii="Wingdings" w:hAnsi="Wingdings" w:hint="default"/>
      </w:rPr>
    </w:lvl>
    <w:lvl w:ilvl="6" w:tplc="20189B22" w:tentative="1">
      <w:start w:val="1"/>
      <w:numFmt w:val="bullet"/>
      <w:lvlText w:val=""/>
      <w:lvlJc w:val="left"/>
      <w:pPr>
        <w:tabs>
          <w:tab w:val="num" w:pos="5040"/>
        </w:tabs>
        <w:ind w:left="5040" w:hanging="360"/>
      </w:pPr>
      <w:rPr>
        <w:rFonts w:ascii="Wingdings" w:hAnsi="Wingdings" w:hint="default"/>
      </w:rPr>
    </w:lvl>
    <w:lvl w:ilvl="7" w:tplc="D4E049B8" w:tentative="1">
      <w:start w:val="1"/>
      <w:numFmt w:val="bullet"/>
      <w:lvlText w:val=""/>
      <w:lvlJc w:val="left"/>
      <w:pPr>
        <w:tabs>
          <w:tab w:val="num" w:pos="5760"/>
        </w:tabs>
        <w:ind w:left="5760" w:hanging="360"/>
      </w:pPr>
      <w:rPr>
        <w:rFonts w:ascii="Wingdings" w:hAnsi="Wingdings" w:hint="default"/>
      </w:rPr>
    </w:lvl>
    <w:lvl w:ilvl="8" w:tplc="8C40E13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F20E6C"/>
    <w:multiLevelType w:val="hybridMultilevel"/>
    <w:tmpl w:val="725A7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C77BC"/>
    <w:multiLevelType w:val="hybridMultilevel"/>
    <w:tmpl w:val="DC08C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8"/>
  </w:num>
  <w:num w:numId="5">
    <w:abstractNumId w:val="3"/>
  </w:num>
  <w:num w:numId="6">
    <w:abstractNumId w:val="10"/>
  </w:num>
  <w:num w:numId="7">
    <w:abstractNumId w:val="0"/>
  </w:num>
  <w:num w:numId="8">
    <w:abstractNumId w:val="1"/>
  </w:num>
  <w:num w:numId="9">
    <w:abstractNumId w:val="5"/>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6C"/>
    <w:rsid w:val="0002341E"/>
    <w:rsid w:val="00034D2A"/>
    <w:rsid w:val="000615D3"/>
    <w:rsid w:val="0007679E"/>
    <w:rsid w:val="000812FA"/>
    <w:rsid w:val="00085E5F"/>
    <w:rsid w:val="0009027F"/>
    <w:rsid w:val="00092069"/>
    <w:rsid w:val="000928B0"/>
    <w:rsid w:val="000B1915"/>
    <w:rsid w:val="000B3FE7"/>
    <w:rsid w:val="000C51A0"/>
    <w:rsid w:val="000E773D"/>
    <w:rsid w:val="000F3262"/>
    <w:rsid w:val="000F5D9B"/>
    <w:rsid w:val="00105F9B"/>
    <w:rsid w:val="00127AE7"/>
    <w:rsid w:val="0014385F"/>
    <w:rsid w:val="0015196F"/>
    <w:rsid w:val="00162EE2"/>
    <w:rsid w:val="0017228C"/>
    <w:rsid w:val="00187FC4"/>
    <w:rsid w:val="0019239D"/>
    <w:rsid w:val="00194FA5"/>
    <w:rsid w:val="001A3E75"/>
    <w:rsid w:val="001A6947"/>
    <w:rsid w:val="001B0026"/>
    <w:rsid w:val="001B3BCC"/>
    <w:rsid w:val="001C3C70"/>
    <w:rsid w:val="001F01F5"/>
    <w:rsid w:val="00202B27"/>
    <w:rsid w:val="00203E28"/>
    <w:rsid w:val="002145CE"/>
    <w:rsid w:val="00223764"/>
    <w:rsid w:val="002426E9"/>
    <w:rsid w:val="00262C1C"/>
    <w:rsid w:val="00262F79"/>
    <w:rsid w:val="00272F07"/>
    <w:rsid w:val="00283688"/>
    <w:rsid w:val="002839FE"/>
    <w:rsid w:val="00284A51"/>
    <w:rsid w:val="00293B13"/>
    <w:rsid w:val="002A167E"/>
    <w:rsid w:val="002A3AD2"/>
    <w:rsid w:val="002A3BE0"/>
    <w:rsid w:val="002A5A45"/>
    <w:rsid w:val="002B1E1A"/>
    <w:rsid w:val="002B4162"/>
    <w:rsid w:val="002B7665"/>
    <w:rsid w:val="002C6438"/>
    <w:rsid w:val="003325A5"/>
    <w:rsid w:val="00334BFA"/>
    <w:rsid w:val="003428BA"/>
    <w:rsid w:val="003440C9"/>
    <w:rsid w:val="00355472"/>
    <w:rsid w:val="00370CAB"/>
    <w:rsid w:val="0038034C"/>
    <w:rsid w:val="003809B9"/>
    <w:rsid w:val="00390D26"/>
    <w:rsid w:val="00391D88"/>
    <w:rsid w:val="00396465"/>
    <w:rsid w:val="003A25B8"/>
    <w:rsid w:val="003A3843"/>
    <w:rsid w:val="003A6962"/>
    <w:rsid w:val="003A771D"/>
    <w:rsid w:val="003B426A"/>
    <w:rsid w:val="003B7BDB"/>
    <w:rsid w:val="003C219B"/>
    <w:rsid w:val="003D6019"/>
    <w:rsid w:val="003F020B"/>
    <w:rsid w:val="003F4F7B"/>
    <w:rsid w:val="004029C8"/>
    <w:rsid w:val="00417351"/>
    <w:rsid w:val="00423269"/>
    <w:rsid w:val="00463207"/>
    <w:rsid w:val="004750EE"/>
    <w:rsid w:val="00493DB8"/>
    <w:rsid w:val="004B2CA1"/>
    <w:rsid w:val="004D09FF"/>
    <w:rsid w:val="004D6094"/>
    <w:rsid w:val="005010EB"/>
    <w:rsid w:val="0051723E"/>
    <w:rsid w:val="00536356"/>
    <w:rsid w:val="00536CE4"/>
    <w:rsid w:val="0057099C"/>
    <w:rsid w:val="005716ED"/>
    <w:rsid w:val="00572CA8"/>
    <w:rsid w:val="00573A3D"/>
    <w:rsid w:val="00574C3D"/>
    <w:rsid w:val="00581E1C"/>
    <w:rsid w:val="005A0216"/>
    <w:rsid w:val="005B6970"/>
    <w:rsid w:val="005C0C64"/>
    <w:rsid w:val="005C4111"/>
    <w:rsid w:val="005D17CD"/>
    <w:rsid w:val="005D1833"/>
    <w:rsid w:val="005F315B"/>
    <w:rsid w:val="005F7980"/>
    <w:rsid w:val="00606D59"/>
    <w:rsid w:val="00616140"/>
    <w:rsid w:val="00635964"/>
    <w:rsid w:val="00635B73"/>
    <w:rsid w:val="00655EA9"/>
    <w:rsid w:val="00661E07"/>
    <w:rsid w:val="00664724"/>
    <w:rsid w:val="00664822"/>
    <w:rsid w:val="0066589D"/>
    <w:rsid w:val="00670D80"/>
    <w:rsid w:val="006836E5"/>
    <w:rsid w:val="00695CF7"/>
    <w:rsid w:val="006A150B"/>
    <w:rsid w:val="006F73F0"/>
    <w:rsid w:val="00702B28"/>
    <w:rsid w:val="00705AEA"/>
    <w:rsid w:val="00713346"/>
    <w:rsid w:val="007217B7"/>
    <w:rsid w:val="007320FB"/>
    <w:rsid w:val="007401C2"/>
    <w:rsid w:val="00755004"/>
    <w:rsid w:val="007849CC"/>
    <w:rsid w:val="00785B45"/>
    <w:rsid w:val="00797E82"/>
    <w:rsid w:val="007A159F"/>
    <w:rsid w:val="007B697D"/>
    <w:rsid w:val="007C55F3"/>
    <w:rsid w:val="007D7414"/>
    <w:rsid w:val="007E3A52"/>
    <w:rsid w:val="007E69BD"/>
    <w:rsid w:val="007F2278"/>
    <w:rsid w:val="007F5114"/>
    <w:rsid w:val="007F6098"/>
    <w:rsid w:val="00800775"/>
    <w:rsid w:val="00816D0C"/>
    <w:rsid w:val="008241EA"/>
    <w:rsid w:val="00831402"/>
    <w:rsid w:val="0084457E"/>
    <w:rsid w:val="00864BFC"/>
    <w:rsid w:val="008909F8"/>
    <w:rsid w:val="00893C55"/>
    <w:rsid w:val="008B3980"/>
    <w:rsid w:val="008D54E3"/>
    <w:rsid w:val="008D5D4F"/>
    <w:rsid w:val="008D7106"/>
    <w:rsid w:val="008E2AAC"/>
    <w:rsid w:val="008E4EF4"/>
    <w:rsid w:val="008F086C"/>
    <w:rsid w:val="008F4C7E"/>
    <w:rsid w:val="008F5E93"/>
    <w:rsid w:val="00901FB6"/>
    <w:rsid w:val="00923D21"/>
    <w:rsid w:val="0093268B"/>
    <w:rsid w:val="009504F3"/>
    <w:rsid w:val="00952B6C"/>
    <w:rsid w:val="009659E1"/>
    <w:rsid w:val="00987946"/>
    <w:rsid w:val="009B6584"/>
    <w:rsid w:val="009E001C"/>
    <w:rsid w:val="009E3870"/>
    <w:rsid w:val="009E3B33"/>
    <w:rsid w:val="009F06AE"/>
    <w:rsid w:val="00A049EC"/>
    <w:rsid w:val="00A167FD"/>
    <w:rsid w:val="00A34D67"/>
    <w:rsid w:val="00A4284F"/>
    <w:rsid w:val="00A75AEA"/>
    <w:rsid w:val="00A9677F"/>
    <w:rsid w:val="00AE129F"/>
    <w:rsid w:val="00AE40ED"/>
    <w:rsid w:val="00B13AEB"/>
    <w:rsid w:val="00B26FBD"/>
    <w:rsid w:val="00B40A3F"/>
    <w:rsid w:val="00B546C2"/>
    <w:rsid w:val="00B564B3"/>
    <w:rsid w:val="00B633DF"/>
    <w:rsid w:val="00B67E7B"/>
    <w:rsid w:val="00B81604"/>
    <w:rsid w:val="00B903EE"/>
    <w:rsid w:val="00B90664"/>
    <w:rsid w:val="00B95C65"/>
    <w:rsid w:val="00BB6AFE"/>
    <w:rsid w:val="00BC6201"/>
    <w:rsid w:val="00BC7493"/>
    <w:rsid w:val="00C1021E"/>
    <w:rsid w:val="00C2294A"/>
    <w:rsid w:val="00C278CF"/>
    <w:rsid w:val="00C34185"/>
    <w:rsid w:val="00C41819"/>
    <w:rsid w:val="00C53EEF"/>
    <w:rsid w:val="00C672A1"/>
    <w:rsid w:val="00C77A58"/>
    <w:rsid w:val="00C85161"/>
    <w:rsid w:val="00C942EE"/>
    <w:rsid w:val="00C96602"/>
    <w:rsid w:val="00CA075E"/>
    <w:rsid w:val="00CB2588"/>
    <w:rsid w:val="00CC3265"/>
    <w:rsid w:val="00CD06C3"/>
    <w:rsid w:val="00CD450D"/>
    <w:rsid w:val="00CE54BE"/>
    <w:rsid w:val="00CF0655"/>
    <w:rsid w:val="00CF78A9"/>
    <w:rsid w:val="00D16201"/>
    <w:rsid w:val="00D275DC"/>
    <w:rsid w:val="00D42301"/>
    <w:rsid w:val="00D42D5C"/>
    <w:rsid w:val="00D5453C"/>
    <w:rsid w:val="00D845B3"/>
    <w:rsid w:val="00D847B2"/>
    <w:rsid w:val="00D84E0C"/>
    <w:rsid w:val="00D8646F"/>
    <w:rsid w:val="00DB1216"/>
    <w:rsid w:val="00DB61CA"/>
    <w:rsid w:val="00DC6563"/>
    <w:rsid w:val="00DC7F32"/>
    <w:rsid w:val="00DD10B5"/>
    <w:rsid w:val="00DE2734"/>
    <w:rsid w:val="00DE59D0"/>
    <w:rsid w:val="00E03EB1"/>
    <w:rsid w:val="00E05BA1"/>
    <w:rsid w:val="00E11C71"/>
    <w:rsid w:val="00E248AE"/>
    <w:rsid w:val="00E456EF"/>
    <w:rsid w:val="00E476E7"/>
    <w:rsid w:val="00E70721"/>
    <w:rsid w:val="00E756D8"/>
    <w:rsid w:val="00E80FE2"/>
    <w:rsid w:val="00E87A26"/>
    <w:rsid w:val="00E87D86"/>
    <w:rsid w:val="00E902DA"/>
    <w:rsid w:val="00E956F8"/>
    <w:rsid w:val="00EC0D19"/>
    <w:rsid w:val="00EC3249"/>
    <w:rsid w:val="00ED3609"/>
    <w:rsid w:val="00EF3978"/>
    <w:rsid w:val="00EF456E"/>
    <w:rsid w:val="00EF64F5"/>
    <w:rsid w:val="00F07DB5"/>
    <w:rsid w:val="00F21755"/>
    <w:rsid w:val="00F246C4"/>
    <w:rsid w:val="00F37169"/>
    <w:rsid w:val="00F371DB"/>
    <w:rsid w:val="00F47E06"/>
    <w:rsid w:val="00F513E0"/>
    <w:rsid w:val="00F605C7"/>
    <w:rsid w:val="00F67CD2"/>
    <w:rsid w:val="00F67D03"/>
    <w:rsid w:val="00F72288"/>
    <w:rsid w:val="00F74896"/>
    <w:rsid w:val="00F814CE"/>
    <w:rsid w:val="00F81C39"/>
    <w:rsid w:val="00F94212"/>
    <w:rsid w:val="00FA4605"/>
    <w:rsid w:val="00FA5493"/>
    <w:rsid w:val="00FB45A0"/>
    <w:rsid w:val="00FC198C"/>
    <w:rsid w:val="00FE7A4B"/>
    <w:rsid w:val="00FF33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A7432"/>
  <w15:docId w15:val="{265BAD65-A39E-467D-BE86-D2C1079B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6F8"/>
    <w:pPr>
      <w:ind w:left="720"/>
      <w:contextualSpacing/>
    </w:pPr>
  </w:style>
  <w:style w:type="paragraph" w:styleId="BalloonText">
    <w:name w:val="Balloon Text"/>
    <w:basedOn w:val="Normal"/>
    <w:link w:val="BalloonTextChar"/>
    <w:uiPriority w:val="99"/>
    <w:semiHidden/>
    <w:unhideWhenUsed/>
    <w:rsid w:val="00B90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664"/>
    <w:rPr>
      <w:rFonts w:ascii="Segoe UI" w:hAnsi="Segoe UI" w:cs="Segoe UI"/>
      <w:sz w:val="18"/>
      <w:szCs w:val="18"/>
    </w:rPr>
  </w:style>
  <w:style w:type="character" w:styleId="Hyperlink">
    <w:name w:val="Hyperlink"/>
    <w:basedOn w:val="DefaultParagraphFont"/>
    <w:uiPriority w:val="99"/>
    <w:unhideWhenUsed/>
    <w:rsid w:val="00F72288"/>
    <w:rPr>
      <w:color w:val="0563C1" w:themeColor="hyperlink"/>
      <w:u w:val="single"/>
    </w:rPr>
  </w:style>
  <w:style w:type="character" w:styleId="CommentReference">
    <w:name w:val="annotation reference"/>
    <w:basedOn w:val="DefaultParagraphFont"/>
    <w:uiPriority w:val="99"/>
    <w:semiHidden/>
    <w:unhideWhenUsed/>
    <w:rsid w:val="00CC3265"/>
    <w:rPr>
      <w:sz w:val="16"/>
      <w:szCs w:val="16"/>
    </w:rPr>
  </w:style>
  <w:style w:type="paragraph" w:styleId="CommentText">
    <w:name w:val="annotation text"/>
    <w:basedOn w:val="Normal"/>
    <w:link w:val="CommentTextChar"/>
    <w:uiPriority w:val="99"/>
    <w:semiHidden/>
    <w:unhideWhenUsed/>
    <w:rsid w:val="00CC3265"/>
    <w:pPr>
      <w:spacing w:line="240" w:lineRule="auto"/>
    </w:pPr>
    <w:rPr>
      <w:sz w:val="20"/>
      <w:szCs w:val="20"/>
    </w:rPr>
  </w:style>
  <w:style w:type="character" w:customStyle="1" w:styleId="CommentTextChar">
    <w:name w:val="Comment Text Char"/>
    <w:basedOn w:val="DefaultParagraphFont"/>
    <w:link w:val="CommentText"/>
    <w:uiPriority w:val="99"/>
    <w:semiHidden/>
    <w:rsid w:val="00CC3265"/>
    <w:rPr>
      <w:sz w:val="20"/>
      <w:szCs w:val="20"/>
    </w:rPr>
  </w:style>
  <w:style w:type="paragraph" w:styleId="CommentSubject">
    <w:name w:val="annotation subject"/>
    <w:basedOn w:val="CommentText"/>
    <w:next w:val="CommentText"/>
    <w:link w:val="CommentSubjectChar"/>
    <w:uiPriority w:val="99"/>
    <w:semiHidden/>
    <w:unhideWhenUsed/>
    <w:rsid w:val="00CC3265"/>
    <w:rPr>
      <w:b/>
      <w:bCs/>
    </w:rPr>
  </w:style>
  <w:style w:type="character" w:customStyle="1" w:styleId="CommentSubjectChar">
    <w:name w:val="Comment Subject Char"/>
    <w:basedOn w:val="CommentTextChar"/>
    <w:link w:val="CommentSubject"/>
    <w:uiPriority w:val="99"/>
    <w:semiHidden/>
    <w:rsid w:val="00CC3265"/>
    <w:rPr>
      <w:b/>
      <w:bCs/>
      <w:sz w:val="20"/>
      <w:szCs w:val="20"/>
    </w:rPr>
  </w:style>
  <w:style w:type="paragraph" w:styleId="NormalWeb">
    <w:name w:val="Normal (Web)"/>
    <w:basedOn w:val="Normal"/>
    <w:uiPriority w:val="99"/>
    <w:semiHidden/>
    <w:unhideWhenUsed/>
    <w:rsid w:val="00C851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5161"/>
    <w:rPr>
      <w:b/>
      <w:bCs/>
    </w:rPr>
  </w:style>
  <w:style w:type="character" w:customStyle="1" w:styleId="highlight">
    <w:name w:val="highlight"/>
    <w:basedOn w:val="DefaultParagraphFont"/>
    <w:rsid w:val="00203E28"/>
  </w:style>
  <w:style w:type="character" w:styleId="FollowedHyperlink">
    <w:name w:val="FollowedHyperlink"/>
    <w:basedOn w:val="DefaultParagraphFont"/>
    <w:uiPriority w:val="99"/>
    <w:semiHidden/>
    <w:unhideWhenUsed/>
    <w:rsid w:val="00816D0C"/>
    <w:rPr>
      <w:color w:val="954F72" w:themeColor="followedHyperlink"/>
      <w:u w:val="single"/>
    </w:rPr>
  </w:style>
  <w:style w:type="paragraph" w:customStyle="1" w:styleId="Body">
    <w:name w:val="Body"/>
    <w:rsid w:val="0007679E"/>
    <w:pPr>
      <w:widowControl w:val="0"/>
      <w:autoSpaceDE w:val="0"/>
      <w:autoSpaceDN w:val="0"/>
      <w:spacing w:after="0" w:line="280" w:lineRule="atLeast"/>
    </w:pPr>
    <w:rPr>
      <w:rFonts w:ascii="Times" w:eastAsia="Times New Roman" w:hAnsi="Times" w:cs="Times"/>
      <w:color w:val="000000"/>
      <w:sz w:val="20"/>
      <w:szCs w:val="24"/>
    </w:rPr>
  </w:style>
  <w:style w:type="paragraph" w:styleId="Revision">
    <w:name w:val="Revision"/>
    <w:hidden/>
    <w:uiPriority w:val="99"/>
    <w:semiHidden/>
    <w:rsid w:val="000E77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5299">
      <w:bodyDiv w:val="1"/>
      <w:marLeft w:val="0"/>
      <w:marRight w:val="0"/>
      <w:marTop w:val="0"/>
      <w:marBottom w:val="0"/>
      <w:divBdr>
        <w:top w:val="none" w:sz="0" w:space="0" w:color="auto"/>
        <w:left w:val="none" w:sz="0" w:space="0" w:color="auto"/>
        <w:bottom w:val="none" w:sz="0" w:space="0" w:color="auto"/>
        <w:right w:val="none" w:sz="0" w:space="0" w:color="auto"/>
      </w:divBdr>
      <w:divsChild>
        <w:div w:id="1425374118">
          <w:marLeft w:val="0"/>
          <w:marRight w:val="0"/>
          <w:marTop w:val="0"/>
          <w:marBottom w:val="0"/>
          <w:divBdr>
            <w:top w:val="none" w:sz="0" w:space="0" w:color="auto"/>
            <w:left w:val="none" w:sz="0" w:space="0" w:color="auto"/>
            <w:bottom w:val="none" w:sz="0" w:space="0" w:color="auto"/>
            <w:right w:val="none" w:sz="0" w:space="0" w:color="auto"/>
          </w:divBdr>
        </w:div>
        <w:div w:id="1102410489">
          <w:marLeft w:val="0"/>
          <w:marRight w:val="0"/>
          <w:marTop w:val="0"/>
          <w:marBottom w:val="0"/>
          <w:divBdr>
            <w:top w:val="none" w:sz="0" w:space="0" w:color="auto"/>
            <w:left w:val="none" w:sz="0" w:space="0" w:color="auto"/>
            <w:bottom w:val="none" w:sz="0" w:space="0" w:color="auto"/>
            <w:right w:val="none" w:sz="0" w:space="0" w:color="auto"/>
          </w:divBdr>
        </w:div>
        <w:div w:id="1846936027">
          <w:marLeft w:val="0"/>
          <w:marRight w:val="0"/>
          <w:marTop w:val="0"/>
          <w:marBottom w:val="0"/>
          <w:divBdr>
            <w:top w:val="none" w:sz="0" w:space="0" w:color="auto"/>
            <w:left w:val="none" w:sz="0" w:space="0" w:color="auto"/>
            <w:bottom w:val="none" w:sz="0" w:space="0" w:color="auto"/>
            <w:right w:val="none" w:sz="0" w:space="0" w:color="auto"/>
          </w:divBdr>
        </w:div>
        <w:div w:id="828978275">
          <w:marLeft w:val="0"/>
          <w:marRight w:val="0"/>
          <w:marTop w:val="0"/>
          <w:marBottom w:val="0"/>
          <w:divBdr>
            <w:top w:val="none" w:sz="0" w:space="0" w:color="auto"/>
            <w:left w:val="none" w:sz="0" w:space="0" w:color="auto"/>
            <w:bottom w:val="none" w:sz="0" w:space="0" w:color="auto"/>
            <w:right w:val="none" w:sz="0" w:space="0" w:color="auto"/>
          </w:divBdr>
        </w:div>
        <w:div w:id="1056512642">
          <w:marLeft w:val="0"/>
          <w:marRight w:val="0"/>
          <w:marTop w:val="0"/>
          <w:marBottom w:val="0"/>
          <w:divBdr>
            <w:top w:val="none" w:sz="0" w:space="0" w:color="auto"/>
            <w:left w:val="none" w:sz="0" w:space="0" w:color="auto"/>
            <w:bottom w:val="none" w:sz="0" w:space="0" w:color="auto"/>
            <w:right w:val="none" w:sz="0" w:space="0" w:color="auto"/>
          </w:divBdr>
        </w:div>
        <w:div w:id="96945457">
          <w:marLeft w:val="0"/>
          <w:marRight w:val="0"/>
          <w:marTop w:val="0"/>
          <w:marBottom w:val="0"/>
          <w:divBdr>
            <w:top w:val="none" w:sz="0" w:space="0" w:color="auto"/>
            <w:left w:val="none" w:sz="0" w:space="0" w:color="auto"/>
            <w:bottom w:val="none" w:sz="0" w:space="0" w:color="auto"/>
            <w:right w:val="none" w:sz="0" w:space="0" w:color="auto"/>
          </w:divBdr>
        </w:div>
        <w:div w:id="107622027">
          <w:marLeft w:val="0"/>
          <w:marRight w:val="0"/>
          <w:marTop w:val="0"/>
          <w:marBottom w:val="0"/>
          <w:divBdr>
            <w:top w:val="none" w:sz="0" w:space="0" w:color="auto"/>
            <w:left w:val="none" w:sz="0" w:space="0" w:color="auto"/>
            <w:bottom w:val="none" w:sz="0" w:space="0" w:color="auto"/>
            <w:right w:val="none" w:sz="0" w:space="0" w:color="auto"/>
          </w:divBdr>
        </w:div>
        <w:div w:id="694694837">
          <w:marLeft w:val="0"/>
          <w:marRight w:val="0"/>
          <w:marTop w:val="0"/>
          <w:marBottom w:val="0"/>
          <w:divBdr>
            <w:top w:val="none" w:sz="0" w:space="0" w:color="auto"/>
            <w:left w:val="none" w:sz="0" w:space="0" w:color="auto"/>
            <w:bottom w:val="none" w:sz="0" w:space="0" w:color="auto"/>
            <w:right w:val="none" w:sz="0" w:space="0" w:color="auto"/>
          </w:divBdr>
        </w:div>
        <w:div w:id="853300447">
          <w:marLeft w:val="0"/>
          <w:marRight w:val="0"/>
          <w:marTop w:val="0"/>
          <w:marBottom w:val="0"/>
          <w:divBdr>
            <w:top w:val="none" w:sz="0" w:space="0" w:color="auto"/>
            <w:left w:val="none" w:sz="0" w:space="0" w:color="auto"/>
            <w:bottom w:val="none" w:sz="0" w:space="0" w:color="auto"/>
            <w:right w:val="none" w:sz="0" w:space="0" w:color="auto"/>
          </w:divBdr>
        </w:div>
        <w:div w:id="536084848">
          <w:marLeft w:val="0"/>
          <w:marRight w:val="0"/>
          <w:marTop w:val="0"/>
          <w:marBottom w:val="0"/>
          <w:divBdr>
            <w:top w:val="none" w:sz="0" w:space="0" w:color="auto"/>
            <w:left w:val="none" w:sz="0" w:space="0" w:color="auto"/>
            <w:bottom w:val="none" w:sz="0" w:space="0" w:color="auto"/>
            <w:right w:val="none" w:sz="0" w:space="0" w:color="auto"/>
          </w:divBdr>
        </w:div>
        <w:div w:id="710765622">
          <w:marLeft w:val="0"/>
          <w:marRight w:val="0"/>
          <w:marTop w:val="0"/>
          <w:marBottom w:val="0"/>
          <w:divBdr>
            <w:top w:val="none" w:sz="0" w:space="0" w:color="auto"/>
            <w:left w:val="none" w:sz="0" w:space="0" w:color="auto"/>
            <w:bottom w:val="none" w:sz="0" w:space="0" w:color="auto"/>
            <w:right w:val="none" w:sz="0" w:space="0" w:color="auto"/>
          </w:divBdr>
        </w:div>
      </w:divsChild>
    </w:div>
    <w:div w:id="146091545">
      <w:bodyDiv w:val="1"/>
      <w:marLeft w:val="0"/>
      <w:marRight w:val="0"/>
      <w:marTop w:val="0"/>
      <w:marBottom w:val="0"/>
      <w:divBdr>
        <w:top w:val="none" w:sz="0" w:space="0" w:color="auto"/>
        <w:left w:val="none" w:sz="0" w:space="0" w:color="auto"/>
        <w:bottom w:val="none" w:sz="0" w:space="0" w:color="auto"/>
        <w:right w:val="none" w:sz="0" w:space="0" w:color="auto"/>
      </w:divBdr>
    </w:div>
    <w:div w:id="175968127">
      <w:bodyDiv w:val="1"/>
      <w:marLeft w:val="0"/>
      <w:marRight w:val="0"/>
      <w:marTop w:val="0"/>
      <w:marBottom w:val="0"/>
      <w:divBdr>
        <w:top w:val="none" w:sz="0" w:space="0" w:color="auto"/>
        <w:left w:val="none" w:sz="0" w:space="0" w:color="auto"/>
        <w:bottom w:val="none" w:sz="0" w:space="0" w:color="auto"/>
        <w:right w:val="none" w:sz="0" w:space="0" w:color="auto"/>
      </w:divBdr>
      <w:divsChild>
        <w:div w:id="1002246345">
          <w:marLeft w:val="446"/>
          <w:marRight w:val="0"/>
          <w:marTop w:val="0"/>
          <w:marBottom w:val="0"/>
          <w:divBdr>
            <w:top w:val="none" w:sz="0" w:space="0" w:color="auto"/>
            <w:left w:val="none" w:sz="0" w:space="0" w:color="auto"/>
            <w:bottom w:val="none" w:sz="0" w:space="0" w:color="auto"/>
            <w:right w:val="none" w:sz="0" w:space="0" w:color="auto"/>
          </w:divBdr>
        </w:div>
      </w:divsChild>
    </w:div>
    <w:div w:id="244341757">
      <w:bodyDiv w:val="1"/>
      <w:marLeft w:val="0"/>
      <w:marRight w:val="0"/>
      <w:marTop w:val="0"/>
      <w:marBottom w:val="0"/>
      <w:divBdr>
        <w:top w:val="none" w:sz="0" w:space="0" w:color="auto"/>
        <w:left w:val="none" w:sz="0" w:space="0" w:color="auto"/>
        <w:bottom w:val="none" w:sz="0" w:space="0" w:color="auto"/>
        <w:right w:val="none" w:sz="0" w:space="0" w:color="auto"/>
      </w:divBdr>
      <w:divsChild>
        <w:div w:id="1361199752">
          <w:marLeft w:val="446"/>
          <w:marRight w:val="0"/>
          <w:marTop w:val="296"/>
          <w:marBottom w:val="0"/>
          <w:divBdr>
            <w:top w:val="none" w:sz="0" w:space="0" w:color="auto"/>
            <w:left w:val="none" w:sz="0" w:space="0" w:color="auto"/>
            <w:bottom w:val="none" w:sz="0" w:space="0" w:color="auto"/>
            <w:right w:val="none" w:sz="0" w:space="0" w:color="auto"/>
          </w:divBdr>
        </w:div>
        <w:div w:id="182791560">
          <w:marLeft w:val="446"/>
          <w:marRight w:val="0"/>
          <w:marTop w:val="296"/>
          <w:marBottom w:val="0"/>
          <w:divBdr>
            <w:top w:val="none" w:sz="0" w:space="0" w:color="auto"/>
            <w:left w:val="none" w:sz="0" w:space="0" w:color="auto"/>
            <w:bottom w:val="none" w:sz="0" w:space="0" w:color="auto"/>
            <w:right w:val="none" w:sz="0" w:space="0" w:color="auto"/>
          </w:divBdr>
        </w:div>
        <w:div w:id="1806580568">
          <w:marLeft w:val="446"/>
          <w:marRight w:val="0"/>
          <w:marTop w:val="296"/>
          <w:marBottom w:val="0"/>
          <w:divBdr>
            <w:top w:val="none" w:sz="0" w:space="0" w:color="auto"/>
            <w:left w:val="none" w:sz="0" w:space="0" w:color="auto"/>
            <w:bottom w:val="none" w:sz="0" w:space="0" w:color="auto"/>
            <w:right w:val="none" w:sz="0" w:space="0" w:color="auto"/>
          </w:divBdr>
        </w:div>
        <w:div w:id="1113094899">
          <w:marLeft w:val="446"/>
          <w:marRight w:val="0"/>
          <w:marTop w:val="296"/>
          <w:marBottom w:val="0"/>
          <w:divBdr>
            <w:top w:val="none" w:sz="0" w:space="0" w:color="auto"/>
            <w:left w:val="none" w:sz="0" w:space="0" w:color="auto"/>
            <w:bottom w:val="none" w:sz="0" w:space="0" w:color="auto"/>
            <w:right w:val="none" w:sz="0" w:space="0" w:color="auto"/>
          </w:divBdr>
        </w:div>
        <w:div w:id="1955281671">
          <w:marLeft w:val="446"/>
          <w:marRight w:val="0"/>
          <w:marTop w:val="296"/>
          <w:marBottom w:val="0"/>
          <w:divBdr>
            <w:top w:val="none" w:sz="0" w:space="0" w:color="auto"/>
            <w:left w:val="none" w:sz="0" w:space="0" w:color="auto"/>
            <w:bottom w:val="none" w:sz="0" w:space="0" w:color="auto"/>
            <w:right w:val="none" w:sz="0" w:space="0" w:color="auto"/>
          </w:divBdr>
        </w:div>
      </w:divsChild>
    </w:div>
    <w:div w:id="303970291">
      <w:bodyDiv w:val="1"/>
      <w:marLeft w:val="0"/>
      <w:marRight w:val="0"/>
      <w:marTop w:val="0"/>
      <w:marBottom w:val="0"/>
      <w:divBdr>
        <w:top w:val="none" w:sz="0" w:space="0" w:color="auto"/>
        <w:left w:val="none" w:sz="0" w:space="0" w:color="auto"/>
        <w:bottom w:val="none" w:sz="0" w:space="0" w:color="auto"/>
        <w:right w:val="none" w:sz="0" w:space="0" w:color="auto"/>
      </w:divBdr>
      <w:divsChild>
        <w:div w:id="389231699">
          <w:marLeft w:val="0"/>
          <w:marRight w:val="0"/>
          <w:marTop w:val="0"/>
          <w:marBottom w:val="0"/>
          <w:divBdr>
            <w:top w:val="none" w:sz="0" w:space="0" w:color="auto"/>
            <w:left w:val="none" w:sz="0" w:space="0" w:color="auto"/>
            <w:bottom w:val="none" w:sz="0" w:space="0" w:color="auto"/>
            <w:right w:val="none" w:sz="0" w:space="0" w:color="auto"/>
          </w:divBdr>
        </w:div>
        <w:div w:id="1992712913">
          <w:marLeft w:val="0"/>
          <w:marRight w:val="0"/>
          <w:marTop w:val="0"/>
          <w:marBottom w:val="0"/>
          <w:divBdr>
            <w:top w:val="none" w:sz="0" w:space="0" w:color="auto"/>
            <w:left w:val="none" w:sz="0" w:space="0" w:color="auto"/>
            <w:bottom w:val="none" w:sz="0" w:space="0" w:color="auto"/>
            <w:right w:val="none" w:sz="0" w:space="0" w:color="auto"/>
          </w:divBdr>
        </w:div>
        <w:div w:id="343480576">
          <w:marLeft w:val="0"/>
          <w:marRight w:val="0"/>
          <w:marTop w:val="0"/>
          <w:marBottom w:val="0"/>
          <w:divBdr>
            <w:top w:val="none" w:sz="0" w:space="0" w:color="auto"/>
            <w:left w:val="none" w:sz="0" w:space="0" w:color="auto"/>
            <w:bottom w:val="none" w:sz="0" w:space="0" w:color="auto"/>
            <w:right w:val="none" w:sz="0" w:space="0" w:color="auto"/>
          </w:divBdr>
        </w:div>
      </w:divsChild>
    </w:div>
    <w:div w:id="322054791">
      <w:bodyDiv w:val="1"/>
      <w:marLeft w:val="0"/>
      <w:marRight w:val="0"/>
      <w:marTop w:val="0"/>
      <w:marBottom w:val="0"/>
      <w:divBdr>
        <w:top w:val="none" w:sz="0" w:space="0" w:color="auto"/>
        <w:left w:val="none" w:sz="0" w:space="0" w:color="auto"/>
        <w:bottom w:val="none" w:sz="0" w:space="0" w:color="auto"/>
        <w:right w:val="none" w:sz="0" w:space="0" w:color="auto"/>
      </w:divBdr>
      <w:divsChild>
        <w:div w:id="1181970284">
          <w:marLeft w:val="0"/>
          <w:marRight w:val="0"/>
          <w:marTop w:val="0"/>
          <w:marBottom w:val="0"/>
          <w:divBdr>
            <w:top w:val="none" w:sz="0" w:space="0" w:color="auto"/>
            <w:left w:val="none" w:sz="0" w:space="0" w:color="auto"/>
            <w:bottom w:val="none" w:sz="0" w:space="0" w:color="auto"/>
            <w:right w:val="none" w:sz="0" w:space="0" w:color="auto"/>
          </w:divBdr>
        </w:div>
        <w:div w:id="549994567">
          <w:marLeft w:val="0"/>
          <w:marRight w:val="0"/>
          <w:marTop w:val="0"/>
          <w:marBottom w:val="0"/>
          <w:divBdr>
            <w:top w:val="none" w:sz="0" w:space="0" w:color="auto"/>
            <w:left w:val="none" w:sz="0" w:space="0" w:color="auto"/>
            <w:bottom w:val="none" w:sz="0" w:space="0" w:color="auto"/>
            <w:right w:val="none" w:sz="0" w:space="0" w:color="auto"/>
          </w:divBdr>
        </w:div>
        <w:div w:id="1826773085">
          <w:marLeft w:val="0"/>
          <w:marRight w:val="0"/>
          <w:marTop w:val="0"/>
          <w:marBottom w:val="0"/>
          <w:divBdr>
            <w:top w:val="none" w:sz="0" w:space="0" w:color="auto"/>
            <w:left w:val="none" w:sz="0" w:space="0" w:color="auto"/>
            <w:bottom w:val="none" w:sz="0" w:space="0" w:color="auto"/>
            <w:right w:val="none" w:sz="0" w:space="0" w:color="auto"/>
          </w:divBdr>
        </w:div>
        <w:div w:id="388698360">
          <w:marLeft w:val="0"/>
          <w:marRight w:val="0"/>
          <w:marTop w:val="0"/>
          <w:marBottom w:val="0"/>
          <w:divBdr>
            <w:top w:val="none" w:sz="0" w:space="0" w:color="auto"/>
            <w:left w:val="none" w:sz="0" w:space="0" w:color="auto"/>
            <w:bottom w:val="none" w:sz="0" w:space="0" w:color="auto"/>
            <w:right w:val="none" w:sz="0" w:space="0" w:color="auto"/>
          </w:divBdr>
        </w:div>
      </w:divsChild>
    </w:div>
    <w:div w:id="407771332">
      <w:bodyDiv w:val="1"/>
      <w:marLeft w:val="0"/>
      <w:marRight w:val="0"/>
      <w:marTop w:val="0"/>
      <w:marBottom w:val="0"/>
      <w:divBdr>
        <w:top w:val="none" w:sz="0" w:space="0" w:color="auto"/>
        <w:left w:val="none" w:sz="0" w:space="0" w:color="auto"/>
        <w:bottom w:val="none" w:sz="0" w:space="0" w:color="auto"/>
        <w:right w:val="none" w:sz="0" w:space="0" w:color="auto"/>
      </w:divBdr>
    </w:div>
    <w:div w:id="426073626">
      <w:bodyDiv w:val="1"/>
      <w:marLeft w:val="0"/>
      <w:marRight w:val="0"/>
      <w:marTop w:val="0"/>
      <w:marBottom w:val="0"/>
      <w:divBdr>
        <w:top w:val="none" w:sz="0" w:space="0" w:color="auto"/>
        <w:left w:val="none" w:sz="0" w:space="0" w:color="auto"/>
        <w:bottom w:val="none" w:sz="0" w:space="0" w:color="auto"/>
        <w:right w:val="none" w:sz="0" w:space="0" w:color="auto"/>
      </w:divBdr>
      <w:divsChild>
        <w:div w:id="425082177">
          <w:marLeft w:val="0"/>
          <w:marRight w:val="0"/>
          <w:marTop w:val="0"/>
          <w:marBottom w:val="0"/>
          <w:divBdr>
            <w:top w:val="none" w:sz="0" w:space="0" w:color="auto"/>
            <w:left w:val="none" w:sz="0" w:space="0" w:color="auto"/>
            <w:bottom w:val="none" w:sz="0" w:space="0" w:color="auto"/>
            <w:right w:val="none" w:sz="0" w:space="0" w:color="auto"/>
          </w:divBdr>
        </w:div>
        <w:div w:id="2061510094">
          <w:marLeft w:val="0"/>
          <w:marRight w:val="0"/>
          <w:marTop w:val="0"/>
          <w:marBottom w:val="0"/>
          <w:divBdr>
            <w:top w:val="none" w:sz="0" w:space="0" w:color="auto"/>
            <w:left w:val="none" w:sz="0" w:space="0" w:color="auto"/>
            <w:bottom w:val="none" w:sz="0" w:space="0" w:color="auto"/>
            <w:right w:val="none" w:sz="0" w:space="0" w:color="auto"/>
          </w:divBdr>
        </w:div>
        <w:div w:id="1790662452">
          <w:marLeft w:val="0"/>
          <w:marRight w:val="0"/>
          <w:marTop w:val="0"/>
          <w:marBottom w:val="0"/>
          <w:divBdr>
            <w:top w:val="none" w:sz="0" w:space="0" w:color="auto"/>
            <w:left w:val="none" w:sz="0" w:space="0" w:color="auto"/>
            <w:bottom w:val="none" w:sz="0" w:space="0" w:color="auto"/>
            <w:right w:val="none" w:sz="0" w:space="0" w:color="auto"/>
          </w:divBdr>
        </w:div>
        <w:div w:id="210965970">
          <w:marLeft w:val="0"/>
          <w:marRight w:val="0"/>
          <w:marTop w:val="0"/>
          <w:marBottom w:val="0"/>
          <w:divBdr>
            <w:top w:val="none" w:sz="0" w:space="0" w:color="auto"/>
            <w:left w:val="none" w:sz="0" w:space="0" w:color="auto"/>
            <w:bottom w:val="none" w:sz="0" w:space="0" w:color="auto"/>
            <w:right w:val="none" w:sz="0" w:space="0" w:color="auto"/>
          </w:divBdr>
        </w:div>
      </w:divsChild>
    </w:div>
    <w:div w:id="485392037">
      <w:bodyDiv w:val="1"/>
      <w:marLeft w:val="0"/>
      <w:marRight w:val="0"/>
      <w:marTop w:val="0"/>
      <w:marBottom w:val="0"/>
      <w:divBdr>
        <w:top w:val="none" w:sz="0" w:space="0" w:color="auto"/>
        <w:left w:val="none" w:sz="0" w:space="0" w:color="auto"/>
        <w:bottom w:val="none" w:sz="0" w:space="0" w:color="auto"/>
        <w:right w:val="none" w:sz="0" w:space="0" w:color="auto"/>
      </w:divBdr>
      <w:divsChild>
        <w:div w:id="1983726314">
          <w:marLeft w:val="446"/>
          <w:marRight w:val="0"/>
          <w:marTop w:val="0"/>
          <w:marBottom w:val="0"/>
          <w:divBdr>
            <w:top w:val="none" w:sz="0" w:space="0" w:color="auto"/>
            <w:left w:val="none" w:sz="0" w:space="0" w:color="auto"/>
            <w:bottom w:val="none" w:sz="0" w:space="0" w:color="auto"/>
            <w:right w:val="none" w:sz="0" w:space="0" w:color="auto"/>
          </w:divBdr>
        </w:div>
      </w:divsChild>
    </w:div>
    <w:div w:id="551187717">
      <w:bodyDiv w:val="1"/>
      <w:marLeft w:val="0"/>
      <w:marRight w:val="0"/>
      <w:marTop w:val="0"/>
      <w:marBottom w:val="0"/>
      <w:divBdr>
        <w:top w:val="none" w:sz="0" w:space="0" w:color="auto"/>
        <w:left w:val="none" w:sz="0" w:space="0" w:color="auto"/>
        <w:bottom w:val="none" w:sz="0" w:space="0" w:color="auto"/>
        <w:right w:val="none" w:sz="0" w:space="0" w:color="auto"/>
      </w:divBdr>
    </w:div>
    <w:div w:id="561067552">
      <w:bodyDiv w:val="1"/>
      <w:marLeft w:val="0"/>
      <w:marRight w:val="0"/>
      <w:marTop w:val="0"/>
      <w:marBottom w:val="0"/>
      <w:divBdr>
        <w:top w:val="none" w:sz="0" w:space="0" w:color="auto"/>
        <w:left w:val="none" w:sz="0" w:space="0" w:color="auto"/>
        <w:bottom w:val="none" w:sz="0" w:space="0" w:color="auto"/>
        <w:right w:val="none" w:sz="0" w:space="0" w:color="auto"/>
      </w:divBdr>
    </w:div>
    <w:div w:id="621496751">
      <w:bodyDiv w:val="1"/>
      <w:marLeft w:val="0"/>
      <w:marRight w:val="0"/>
      <w:marTop w:val="0"/>
      <w:marBottom w:val="0"/>
      <w:divBdr>
        <w:top w:val="none" w:sz="0" w:space="0" w:color="auto"/>
        <w:left w:val="none" w:sz="0" w:space="0" w:color="auto"/>
        <w:bottom w:val="none" w:sz="0" w:space="0" w:color="auto"/>
        <w:right w:val="none" w:sz="0" w:space="0" w:color="auto"/>
      </w:divBdr>
      <w:divsChild>
        <w:div w:id="189495142">
          <w:marLeft w:val="274"/>
          <w:marRight w:val="0"/>
          <w:marTop w:val="120"/>
          <w:marBottom w:val="0"/>
          <w:divBdr>
            <w:top w:val="none" w:sz="0" w:space="0" w:color="auto"/>
            <w:left w:val="none" w:sz="0" w:space="0" w:color="auto"/>
            <w:bottom w:val="none" w:sz="0" w:space="0" w:color="auto"/>
            <w:right w:val="none" w:sz="0" w:space="0" w:color="auto"/>
          </w:divBdr>
        </w:div>
      </w:divsChild>
    </w:div>
    <w:div w:id="632096765">
      <w:bodyDiv w:val="1"/>
      <w:marLeft w:val="0"/>
      <w:marRight w:val="0"/>
      <w:marTop w:val="0"/>
      <w:marBottom w:val="0"/>
      <w:divBdr>
        <w:top w:val="none" w:sz="0" w:space="0" w:color="auto"/>
        <w:left w:val="none" w:sz="0" w:space="0" w:color="auto"/>
        <w:bottom w:val="none" w:sz="0" w:space="0" w:color="auto"/>
        <w:right w:val="none" w:sz="0" w:space="0" w:color="auto"/>
      </w:divBdr>
      <w:divsChild>
        <w:div w:id="1513644724">
          <w:marLeft w:val="446"/>
          <w:marRight w:val="0"/>
          <w:marTop w:val="0"/>
          <w:marBottom w:val="0"/>
          <w:divBdr>
            <w:top w:val="none" w:sz="0" w:space="0" w:color="auto"/>
            <w:left w:val="none" w:sz="0" w:space="0" w:color="auto"/>
            <w:bottom w:val="none" w:sz="0" w:space="0" w:color="auto"/>
            <w:right w:val="none" w:sz="0" w:space="0" w:color="auto"/>
          </w:divBdr>
        </w:div>
      </w:divsChild>
    </w:div>
    <w:div w:id="704602315">
      <w:bodyDiv w:val="1"/>
      <w:marLeft w:val="0"/>
      <w:marRight w:val="0"/>
      <w:marTop w:val="0"/>
      <w:marBottom w:val="0"/>
      <w:divBdr>
        <w:top w:val="none" w:sz="0" w:space="0" w:color="auto"/>
        <w:left w:val="none" w:sz="0" w:space="0" w:color="auto"/>
        <w:bottom w:val="none" w:sz="0" w:space="0" w:color="auto"/>
        <w:right w:val="none" w:sz="0" w:space="0" w:color="auto"/>
      </w:divBdr>
      <w:divsChild>
        <w:div w:id="564537313">
          <w:marLeft w:val="590"/>
          <w:marRight w:val="0"/>
          <w:marTop w:val="296"/>
          <w:marBottom w:val="0"/>
          <w:divBdr>
            <w:top w:val="none" w:sz="0" w:space="0" w:color="auto"/>
            <w:left w:val="none" w:sz="0" w:space="0" w:color="auto"/>
            <w:bottom w:val="none" w:sz="0" w:space="0" w:color="auto"/>
            <w:right w:val="none" w:sz="0" w:space="0" w:color="auto"/>
          </w:divBdr>
        </w:div>
        <w:div w:id="1398940649">
          <w:marLeft w:val="590"/>
          <w:marRight w:val="0"/>
          <w:marTop w:val="296"/>
          <w:marBottom w:val="0"/>
          <w:divBdr>
            <w:top w:val="none" w:sz="0" w:space="0" w:color="auto"/>
            <w:left w:val="none" w:sz="0" w:space="0" w:color="auto"/>
            <w:bottom w:val="none" w:sz="0" w:space="0" w:color="auto"/>
            <w:right w:val="none" w:sz="0" w:space="0" w:color="auto"/>
          </w:divBdr>
        </w:div>
        <w:div w:id="192422609">
          <w:marLeft w:val="590"/>
          <w:marRight w:val="0"/>
          <w:marTop w:val="296"/>
          <w:marBottom w:val="0"/>
          <w:divBdr>
            <w:top w:val="none" w:sz="0" w:space="0" w:color="auto"/>
            <w:left w:val="none" w:sz="0" w:space="0" w:color="auto"/>
            <w:bottom w:val="none" w:sz="0" w:space="0" w:color="auto"/>
            <w:right w:val="none" w:sz="0" w:space="0" w:color="auto"/>
          </w:divBdr>
        </w:div>
        <w:div w:id="260525703">
          <w:marLeft w:val="590"/>
          <w:marRight w:val="0"/>
          <w:marTop w:val="296"/>
          <w:marBottom w:val="0"/>
          <w:divBdr>
            <w:top w:val="none" w:sz="0" w:space="0" w:color="auto"/>
            <w:left w:val="none" w:sz="0" w:space="0" w:color="auto"/>
            <w:bottom w:val="none" w:sz="0" w:space="0" w:color="auto"/>
            <w:right w:val="none" w:sz="0" w:space="0" w:color="auto"/>
          </w:divBdr>
        </w:div>
      </w:divsChild>
    </w:div>
    <w:div w:id="768424551">
      <w:bodyDiv w:val="1"/>
      <w:marLeft w:val="0"/>
      <w:marRight w:val="0"/>
      <w:marTop w:val="0"/>
      <w:marBottom w:val="0"/>
      <w:divBdr>
        <w:top w:val="none" w:sz="0" w:space="0" w:color="auto"/>
        <w:left w:val="none" w:sz="0" w:space="0" w:color="auto"/>
        <w:bottom w:val="none" w:sz="0" w:space="0" w:color="auto"/>
        <w:right w:val="none" w:sz="0" w:space="0" w:color="auto"/>
      </w:divBdr>
      <w:divsChild>
        <w:div w:id="572546669">
          <w:marLeft w:val="0"/>
          <w:marRight w:val="0"/>
          <w:marTop w:val="0"/>
          <w:marBottom w:val="0"/>
          <w:divBdr>
            <w:top w:val="none" w:sz="0" w:space="0" w:color="auto"/>
            <w:left w:val="none" w:sz="0" w:space="0" w:color="auto"/>
            <w:bottom w:val="none" w:sz="0" w:space="0" w:color="auto"/>
            <w:right w:val="none" w:sz="0" w:space="0" w:color="auto"/>
          </w:divBdr>
        </w:div>
        <w:div w:id="233248371">
          <w:marLeft w:val="0"/>
          <w:marRight w:val="0"/>
          <w:marTop w:val="0"/>
          <w:marBottom w:val="0"/>
          <w:divBdr>
            <w:top w:val="none" w:sz="0" w:space="0" w:color="auto"/>
            <w:left w:val="none" w:sz="0" w:space="0" w:color="auto"/>
            <w:bottom w:val="none" w:sz="0" w:space="0" w:color="auto"/>
            <w:right w:val="none" w:sz="0" w:space="0" w:color="auto"/>
          </w:divBdr>
        </w:div>
        <w:div w:id="1246259565">
          <w:marLeft w:val="0"/>
          <w:marRight w:val="0"/>
          <w:marTop w:val="0"/>
          <w:marBottom w:val="0"/>
          <w:divBdr>
            <w:top w:val="none" w:sz="0" w:space="0" w:color="auto"/>
            <w:left w:val="none" w:sz="0" w:space="0" w:color="auto"/>
            <w:bottom w:val="none" w:sz="0" w:space="0" w:color="auto"/>
            <w:right w:val="none" w:sz="0" w:space="0" w:color="auto"/>
          </w:divBdr>
        </w:div>
        <w:div w:id="530923777">
          <w:marLeft w:val="0"/>
          <w:marRight w:val="0"/>
          <w:marTop w:val="0"/>
          <w:marBottom w:val="0"/>
          <w:divBdr>
            <w:top w:val="none" w:sz="0" w:space="0" w:color="auto"/>
            <w:left w:val="none" w:sz="0" w:space="0" w:color="auto"/>
            <w:bottom w:val="none" w:sz="0" w:space="0" w:color="auto"/>
            <w:right w:val="none" w:sz="0" w:space="0" w:color="auto"/>
          </w:divBdr>
        </w:div>
        <w:div w:id="1388144929">
          <w:marLeft w:val="0"/>
          <w:marRight w:val="0"/>
          <w:marTop w:val="0"/>
          <w:marBottom w:val="0"/>
          <w:divBdr>
            <w:top w:val="none" w:sz="0" w:space="0" w:color="auto"/>
            <w:left w:val="none" w:sz="0" w:space="0" w:color="auto"/>
            <w:bottom w:val="none" w:sz="0" w:space="0" w:color="auto"/>
            <w:right w:val="none" w:sz="0" w:space="0" w:color="auto"/>
          </w:divBdr>
        </w:div>
      </w:divsChild>
    </w:div>
    <w:div w:id="816996905">
      <w:bodyDiv w:val="1"/>
      <w:marLeft w:val="0"/>
      <w:marRight w:val="0"/>
      <w:marTop w:val="0"/>
      <w:marBottom w:val="0"/>
      <w:divBdr>
        <w:top w:val="none" w:sz="0" w:space="0" w:color="auto"/>
        <w:left w:val="none" w:sz="0" w:space="0" w:color="auto"/>
        <w:bottom w:val="none" w:sz="0" w:space="0" w:color="auto"/>
        <w:right w:val="none" w:sz="0" w:space="0" w:color="auto"/>
      </w:divBdr>
    </w:div>
    <w:div w:id="902712851">
      <w:bodyDiv w:val="1"/>
      <w:marLeft w:val="0"/>
      <w:marRight w:val="0"/>
      <w:marTop w:val="0"/>
      <w:marBottom w:val="0"/>
      <w:divBdr>
        <w:top w:val="none" w:sz="0" w:space="0" w:color="auto"/>
        <w:left w:val="none" w:sz="0" w:space="0" w:color="auto"/>
        <w:bottom w:val="none" w:sz="0" w:space="0" w:color="auto"/>
        <w:right w:val="none" w:sz="0" w:space="0" w:color="auto"/>
      </w:divBdr>
      <w:divsChild>
        <w:div w:id="499731741">
          <w:marLeft w:val="0"/>
          <w:marRight w:val="0"/>
          <w:marTop w:val="0"/>
          <w:marBottom w:val="0"/>
          <w:divBdr>
            <w:top w:val="none" w:sz="0" w:space="0" w:color="auto"/>
            <w:left w:val="none" w:sz="0" w:space="0" w:color="auto"/>
            <w:bottom w:val="none" w:sz="0" w:space="0" w:color="auto"/>
            <w:right w:val="none" w:sz="0" w:space="0" w:color="auto"/>
          </w:divBdr>
        </w:div>
        <w:div w:id="1605651832">
          <w:marLeft w:val="0"/>
          <w:marRight w:val="0"/>
          <w:marTop w:val="0"/>
          <w:marBottom w:val="0"/>
          <w:divBdr>
            <w:top w:val="none" w:sz="0" w:space="0" w:color="auto"/>
            <w:left w:val="none" w:sz="0" w:space="0" w:color="auto"/>
            <w:bottom w:val="none" w:sz="0" w:space="0" w:color="auto"/>
            <w:right w:val="none" w:sz="0" w:space="0" w:color="auto"/>
          </w:divBdr>
        </w:div>
        <w:div w:id="191463151">
          <w:marLeft w:val="0"/>
          <w:marRight w:val="0"/>
          <w:marTop w:val="0"/>
          <w:marBottom w:val="0"/>
          <w:divBdr>
            <w:top w:val="none" w:sz="0" w:space="0" w:color="auto"/>
            <w:left w:val="none" w:sz="0" w:space="0" w:color="auto"/>
            <w:bottom w:val="none" w:sz="0" w:space="0" w:color="auto"/>
            <w:right w:val="none" w:sz="0" w:space="0" w:color="auto"/>
          </w:divBdr>
        </w:div>
        <w:div w:id="1405564956">
          <w:marLeft w:val="0"/>
          <w:marRight w:val="0"/>
          <w:marTop w:val="0"/>
          <w:marBottom w:val="0"/>
          <w:divBdr>
            <w:top w:val="none" w:sz="0" w:space="0" w:color="auto"/>
            <w:left w:val="none" w:sz="0" w:space="0" w:color="auto"/>
            <w:bottom w:val="none" w:sz="0" w:space="0" w:color="auto"/>
            <w:right w:val="none" w:sz="0" w:space="0" w:color="auto"/>
          </w:divBdr>
        </w:div>
        <w:div w:id="602223838">
          <w:marLeft w:val="0"/>
          <w:marRight w:val="0"/>
          <w:marTop w:val="0"/>
          <w:marBottom w:val="0"/>
          <w:divBdr>
            <w:top w:val="none" w:sz="0" w:space="0" w:color="auto"/>
            <w:left w:val="none" w:sz="0" w:space="0" w:color="auto"/>
            <w:bottom w:val="none" w:sz="0" w:space="0" w:color="auto"/>
            <w:right w:val="none" w:sz="0" w:space="0" w:color="auto"/>
          </w:divBdr>
        </w:div>
        <w:div w:id="1318073024">
          <w:marLeft w:val="0"/>
          <w:marRight w:val="0"/>
          <w:marTop w:val="0"/>
          <w:marBottom w:val="0"/>
          <w:divBdr>
            <w:top w:val="none" w:sz="0" w:space="0" w:color="auto"/>
            <w:left w:val="none" w:sz="0" w:space="0" w:color="auto"/>
            <w:bottom w:val="none" w:sz="0" w:space="0" w:color="auto"/>
            <w:right w:val="none" w:sz="0" w:space="0" w:color="auto"/>
          </w:divBdr>
        </w:div>
        <w:div w:id="150877211">
          <w:marLeft w:val="0"/>
          <w:marRight w:val="0"/>
          <w:marTop w:val="0"/>
          <w:marBottom w:val="0"/>
          <w:divBdr>
            <w:top w:val="none" w:sz="0" w:space="0" w:color="auto"/>
            <w:left w:val="none" w:sz="0" w:space="0" w:color="auto"/>
            <w:bottom w:val="none" w:sz="0" w:space="0" w:color="auto"/>
            <w:right w:val="none" w:sz="0" w:space="0" w:color="auto"/>
          </w:divBdr>
        </w:div>
        <w:div w:id="438838129">
          <w:marLeft w:val="0"/>
          <w:marRight w:val="0"/>
          <w:marTop w:val="0"/>
          <w:marBottom w:val="0"/>
          <w:divBdr>
            <w:top w:val="none" w:sz="0" w:space="0" w:color="auto"/>
            <w:left w:val="none" w:sz="0" w:space="0" w:color="auto"/>
            <w:bottom w:val="none" w:sz="0" w:space="0" w:color="auto"/>
            <w:right w:val="none" w:sz="0" w:space="0" w:color="auto"/>
          </w:divBdr>
        </w:div>
        <w:div w:id="716860464">
          <w:marLeft w:val="0"/>
          <w:marRight w:val="0"/>
          <w:marTop w:val="0"/>
          <w:marBottom w:val="0"/>
          <w:divBdr>
            <w:top w:val="none" w:sz="0" w:space="0" w:color="auto"/>
            <w:left w:val="none" w:sz="0" w:space="0" w:color="auto"/>
            <w:bottom w:val="none" w:sz="0" w:space="0" w:color="auto"/>
            <w:right w:val="none" w:sz="0" w:space="0" w:color="auto"/>
          </w:divBdr>
        </w:div>
        <w:div w:id="527838935">
          <w:marLeft w:val="0"/>
          <w:marRight w:val="0"/>
          <w:marTop w:val="0"/>
          <w:marBottom w:val="0"/>
          <w:divBdr>
            <w:top w:val="none" w:sz="0" w:space="0" w:color="auto"/>
            <w:left w:val="none" w:sz="0" w:space="0" w:color="auto"/>
            <w:bottom w:val="none" w:sz="0" w:space="0" w:color="auto"/>
            <w:right w:val="none" w:sz="0" w:space="0" w:color="auto"/>
          </w:divBdr>
        </w:div>
        <w:div w:id="78453114">
          <w:marLeft w:val="0"/>
          <w:marRight w:val="0"/>
          <w:marTop w:val="0"/>
          <w:marBottom w:val="0"/>
          <w:divBdr>
            <w:top w:val="none" w:sz="0" w:space="0" w:color="auto"/>
            <w:left w:val="none" w:sz="0" w:space="0" w:color="auto"/>
            <w:bottom w:val="none" w:sz="0" w:space="0" w:color="auto"/>
            <w:right w:val="none" w:sz="0" w:space="0" w:color="auto"/>
          </w:divBdr>
        </w:div>
        <w:div w:id="2099057353">
          <w:marLeft w:val="0"/>
          <w:marRight w:val="0"/>
          <w:marTop w:val="0"/>
          <w:marBottom w:val="0"/>
          <w:divBdr>
            <w:top w:val="none" w:sz="0" w:space="0" w:color="auto"/>
            <w:left w:val="none" w:sz="0" w:space="0" w:color="auto"/>
            <w:bottom w:val="none" w:sz="0" w:space="0" w:color="auto"/>
            <w:right w:val="none" w:sz="0" w:space="0" w:color="auto"/>
          </w:divBdr>
        </w:div>
        <w:div w:id="943225925">
          <w:marLeft w:val="0"/>
          <w:marRight w:val="0"/>
          <w:marTop w:val="0"/>
          <w:marBottom w:val="0"/>
          <w:divBdr>
            <w:top w:val="none" w:sz="0" w:space="0" w:color="auto"/>
            <w:left w:val="none" w:sz="0" w:space="0" w:color="auto"/>
            <w:bottom w:val="none" w:sz="0" w:space="0" w:color="auto"/>
            <w:right w:val="none" w:sz="0" w:space="0" w:color="auto"/>
          </w:divBdr>
        </w:div>
        <w:div w:id="47993321">
          <w:marLeft w:val="0"/>
          <w:marRight w:val="0"/>
          <w:marTop w:val="0"/>
          <w:marBottom w:val="0"/>
          <w:divBdr>
            <w:top w:val="none" w:sz="0" w:space="0" w:color="auto"/>
            <w:left w:val="none" w:sz="0" w:space="0" w:color="auto"/>
            <w:bottom w:val="none" w:sz="0" w:space="0" w:color="auto"/>
            <w:right w:val="none" w:sz="0" w:space="0" w:color="auto"/>
          </w:divBdr>
        </w:div>
        <w:div w:id="2106145409">
          <w:marLeft w:val="0"/>
          <w:marRight w:val="0"/>
          <w:marTop w:val="0"/>
          <w:marBottom w:val="0"/>
          <w:divBdr>
            <w:top w:val="none" w:sz="0" w:space="0" w:color="auto"/>
            <w:left w:val="none" w:sz="0" w:space="0" w:color="auto"/>
            <w:bottom w:val="none" w:sz="0" w:space="0" w:color="auto"/>
            <w:right w:val="none" w:sz="0" w:space="0" w:color="auto"/>
          </w:divBdr>
        </w:div>
        <w:div w:id="251164955">
          <w:marLeft w:val="0"/>
          <w:marRight w:val="0"/>
          <w:marTop w:val="0"/>
          <w:marBottom w:val="0"/>
          <w:divBdr>
            <w:top w:val="none" w:sz="0" w:space="0" w:color="auto"/>
            <w:left w:val="none" w:sz="0" w:space="0" w:color="auto"/>
            <w:bottom w:val="none" w:sz="0" w:space="0" w:color="auto"/>
            <w:right w:val="none" w:sz="0" w:space="0" w:color="auto"/>
          </w:divBdr>
        </w:div>
        <w:div w:id="460002415">
          <w:marLeft w:val="0"/>
          <w:marRight w:val="0"/>
          <w:marTop w:val="0"/>
          <w:marBottom w:val="0"/>
          <w:divBdr>
            <w:top w:val="none" w:sz="0" w:space="0" w:color="auto"/>
            <w:left w:val="none" w:sz="0" w:space="0" w:color="auto"/>
            <w:bottom w:val="none" w:sz="0" w:space="0" w:color="auto"/>
            <w:right w:val="none" w:sz="0" w:space="0" w:color="auto"/>
          </w:divBdr>
        </w:div>
        <w:div w:id="2101563624">
          <w:marLeft w:val="0"/>
          <w:marRight w:val="0"/>
          <w:marTop w:val="0"/>
          <w:marBottom w:val="0"/>
          <w:divBdr>
            <w:top w:val="none" w:sz="0" w:space="0" w:color="auto"/>
            <w:left w:val="none" w:sz="0" w:space="0" w:color="auto"/>
            <w:bottom w:val="none" w:sz="0" w:space="0" w:color="auto"/>
            <w:right w:val="none" w:sz="0" w:space="0" w:color="auto"/>
          </w:divBdr>
        </w:div>
        <w:div w:id="1847402507">
          <w:marLeft w:val="0"/>
          <w:marRight w:val="0"/>
          <w:marTop w:val="0"/>
          <w:marBottom w:val="0"/>
          <w:divBdr>
            <w:top w:val="none" w:sz="0" w:space="0" w:color="auto"/>
            <w:left w:val="none" w:sz="0" w:space="0" w:color="auto"/>
            <w:bottom w:val="none" w:sz="0" w:space="0" w:color="auto"/>
            <w:right w:val="none" w:sz="0" w:space="0" w:color="auto"/>
          </w:divBdr>
        </w:div>
        <w:div w:id="1739669428">
          <w:marLeft w:val="0"/>
          <w:marRight w:val="0"/>
          <w:marTop w:val="0"/>
          <w:marBottom w:val="0"/>
          <w:divBdr>
            <w:top w:val="none" w:sz="0" w:space="0" w:color="auto"/>
            <w:left w:val="none" w:sz="0" w:space="0" w:color="auto"/>
            <w:bottom w:val="none" w:sz="0" w:space="0" w:color="auto"/>
            <w:right w:val="none" w:sz="0" w:space="0" w:color="auto"/>
          </w:divBdr>
        </w:div>
        <w:div w:id="103813898">
          <w:marLeft w:val="0"/>
          <w:marRight w:val="0"/>
          <w:marTop w:val="0"/>
          <w:marBottom w:val="0"/>
          <w:divBdr>
            <w:top w:val="none" w:sz="0" w:space="0" w:color="auto"/>
            <w:left w:val="none" w:sz="0" w:space="0" w:color="auto"/>
            <w:bottom w:val="none" w:sz="0" w:space="0" w:color="auto"/>
            <w:right w:val="none" w:sz="0" w:space="0" w:color="auto"/>
          </w:divBdr>
        </w:div>
        <w:div w:id="1934975531">
          <w:marLeft w:val="0"/>
          <w:marRight w:val="0"/>
          <w:marTop w:val="0"/>
          <w:marBottom w:val="0"/>
          <w:divBdr>
            <w:top w:val="none" w:sz="0" w:space="0" w:color="auto"/>
            <w:left w:val="none" w:sz="0" w:space="0" w:color="auto"/>
            <w:bottom w:val="none" w:sz="0" w:space="0" w:color="auto"/>
            <w:right w:val="none" w:sz="0" w:space="0" w:color="auto"/>
          </w:divBdr>
        </w:div>
      </w:divsChild>
    </w:div>
    <w:div w:id="963923703">
      <w:bodyDiv w:val="1"/>
      <w:marLeft w:val="0"/>
      <w:marRight w:val="0"/>
      <w:marTop w:val="0"/>
      <w:marBottom w:val="0"/>
      <w:divBdr>
        <w:top w:val="none" w:sz="0" w:space="0" w:color="auto"/>
        <w:left w:val="none" w:sz="0" w:space="0" w:color="auto"/>
        <w:bottom w:val="none" w:sz="0" w:space="0" w:color="auto"/>
        <w:right w:val="none" w:sz="0" w:space="0" w:color="auto"/>
      </w:divBdr>
    </w:div>
    <w:div w:id="996301449">
      <w:bodyDiv w:val="1"/>
      <w:marLeft w:val="0"/>
      <w:marRight w:val="0"/>
      <w:marTop w:val="0"/>
      <w:marBottom w:val="0"/>
      <w:divBdr>
        <w:top w:val="none" w:sz="0" w:space="0" w:color="auto"/>
        <w:left w:val="none" w:sz="0" w:space="0" w:color="auto"/>
        <w:bottom w:val="none" w:sz="0" w:space="0" w:color="auto"/>
        <w:right w:val="none" w:sz="0" w:space="0" w:color="auto"/>
      </w:divBdr>
      <w:divsChild>
        <w:div w:id="1625233940">
          <w:marLeft w:val="0"/>
          <w:marRight w:val="0"/>
          <w:marTop w:val="0"/>
          <w:marBottom w:val="0"/>
          <w:divBdr>
            <w:top w:val="none" w:sz="0" w:space="0" w:color="auto"/>
            <w:left w:val="none" w:sz="0" w:space="0" w:color="auto"/>
            <w:bottom w:val="none" w:sz="0" w:space="0" w:color="auto"/>
            <w:right w:val="none" w:sz="0" w:space="0" w:color="auto"/>
          </w:divBdr>
        </w:div>
        <w:div w:id="1914974113">
          <w:marLeft w:val="0"/>
          <w:marRight w:val="0"/>
          <w:marTop w:val="0"/>
          <w:marBottom w:val="0"/>
          <w:divBdr>
            <w:top w:val="none" w:sz="0" w:space="0" w:color="auto"/>
            <w:left w:val="none" w:sz="0" w:space="0" w:color="auto"/>
            <w:bottom w:val="none" w:sz="0" w:space="0" w:color="auto"/>
            <w:right w:val="none" w:sz="0" w:space="0" w:color="auto"/>
          </w:divBdr>
        </w:div>
        <w:div w:id="1240825546">
          <w:marLeft w:val="0"/>
          <w:marRight w:val="0"/>
          <w:marTop w:val="0"/>
          <w:marBottom w:val="0"/>
          <w:divBdr>
            <w:top w:val="none" w:sz="0" w:space="0" w:color="auto"/>
            <w:left w:val="none" w:sz="0" w:space="0" w:color="auto"/>
            <w:bottom w:val="none" w:sz="0" w:space="0" w:color="auto"/>
            <w:right w:val="none" w:sz="0" w:space="0" w:color="auto"/>
          </w:divBdr>
        </w:div>
        <w:div w:id="913585604">
          <w:marLeft w:val="0"/>
          <w:marRight w:val="0"/>
          <w:marTop w:val="0"/>
          <w:marBottom w:val="0"/>
          <w:divBdr>
            <w:top w:val="none" w:sz="0" w:space="0" w:color="auto"/>
            <w:left w:val="none" w:sz="0" w:space="0" w:color="auto"/>
            <w:bottom w:val="none" w:sz="0" w:space="0" w:color="auto"/>
            <w:right w:val="none" w:sz="0" w:space="0" w:color="auto"/>
          </w:divBdr>
        </w:div>
        <w:div w:id="904491796">
          <w:marLeft w:val="0"/>
          <w:marRight w:val="0"/>
          <w:marTop w:val="0"/>
          <w:marBottom w:val="0"/>
          <w:divBdr>
            <w:top w:val="none" w:sz="0" w:space="0" w:color="auto"/>
            <w:left w:val="none" w:sz="0" w:space="0" w:color="auto"/>
            <w:bottom w:val="none" w:sz="0" w:space="0" w:color="auto"/>
            <w:right w:val="none" w:sz="0" w:space="0" w:color="auto"/>
          </w:divBdr>
        </w:div>
        <w:div w:id="2052611918">
          <w:marLeft w:val="0"/>
          <w:marRight w:val="0"/>
          <w:marTop w:val="0"/>
          <w:marBottom w:val="0"/>
          <w:divBdr>
            <w:top w:val="none" w:sz="0" w:space="0" w:color="auto"/>
            <w:left w:val="none" w:sz="0" w:space="0" w:color="auto"/>
            <w:bottom w:val="none" w:sz="0" w:space="0" w:color="auto"/>
            <w:right w:val="none" w:sz="0" w:space="0" w:color="auto"/>
          </w:divBdr>
        </w:div>
        <w:div w:id="1189102128">
          <w:marLeft w:val="0"/>
          <w:marRight w:val="0"/>
          <w:marTop w:val="0"/>
          <w:marBottom w:val="0"/>
          <w:divBdr>
            <w:top w:val="none" w:sz="0" w:space="0" w:color="auto"/>
            <w:left w:val="none" w:sz="0" w:space="0" w:color="auto"/>
            <w:bottom w:val="none" w:sz="0" w:space="0" w:color="auto"/>
            <w:right w:val="none" w:sz="0" w:space="0" w:color="auto"/>
          </w:divBdr>
        </w:div>
        <w:div w:id="1126512214">
          <w:marLeft w:val="0"/>
          <w:marRight w:val="0"/>
          <w:marTop w:val="0"/>
          <w:marBottom w:val="0"/>
          <w:divBdr>
            <w:top w:val="none" w:sz="0" w:space="0" w:color="auto"/>
            <w:left w:val="none" w:sz="0" w:space="0" w:color="auto"/>
            <w:bottom w:val="none" w:sz="0" w:space="0" w:color="auto"/>
            <w:right w:val="none" w:sz="0" w:space="0" w:color="auto"/>
          </w:divBdr>
        </w:div>
        <w:div w:id="640308555">
          <w:marLeft w:val="0"/>
          <w:marRight w:val="0"/>
          <w:marTop w:val="0"/>
          <w:marBottom w:val="0"/>
          <w:divBdr>
            <w:top w:val="none" w:sz="0" w:space="0" w:color="auto"/>
            <w:left w:val="none" w:sz="0" w:space="0" w:color="auto"/>
            <w:bottom w:val="none" w:sz="0" w:space="0" w:color="auto"/>
            <w:right w:val="none" w:sz="0" w:space="0" w:color="auto"/>
          </w:divBdr>
        </w:div>
        <w:div w:id="986133445">
          <w:marLeft w:val="0"/>
          <w:marRight w:val="0"/>
          <w:marTop w:val="0"/>
          <w:marBottom w:val="0"/>
          <w:divBdr>
            <w:top w:val="none" w:sz="0" w:space="0" w:color="auto"/>
            <w:left w:val="none" w:sz="0" w:space="0" w:color="auto"/>
            <w:bottom w:val="none" w:sz="0" w:space="0" w:color="auto"/>
            <w:right w:val="none" w:sz="0" w:space="0" w:color="auto"/>
          </w:divBdr>
        </w:div>
        <w:div w:id="891119195">
          <w:marLeft w:val="0"/>
          <w:marRight w:val="0"/>
          <w:marTop w:val="0"/>
          <w:marBottom w:val="0"/>
          <w:divBdr>
            <w:top w:val="none" w:sz="0" w:space="0" w:color="auto"/>
            <w:left w:val="none" w:sz="0" w:space="0" w:color="auto"/>
            <w:bottom w:val="none" w:sz="0" w:space="0" w:color="auto"/>
            <w:right w:val="none" w:sz="0" w:space="0" w:color="auto"/>
          </w:divBdr>
        </w:div>
        <w:div w:id="1315377046">
          <w:marLeft w:val="0"/>
          <w:marRight w:val="0"/>
          <w:marTop w:val="0"/>
          <w:marBottom w:val="0"/>
          <w:divBdr>
            <w:top w:val="none" w:sz="0" w:space="0" w:color="auto"/>
            <w:left w:val="none" w:sz="0" w:space="0" w:color="auto"/>
            <w:bottom w:val="none" w:sz="0" w:space="0" w:color="auto"/>
            <w:right w:val="none" w:sz="0" w:space="0" w:color="auto"/>
          </w:divBdr>
        </w:div>
        <w:div w:id="197208121">
          <w:marLeft w:val="0"/>
          <w:marRight w:val="0"/>
          <w:marTop w:val="0"/>
          <w:marBottom w:val="0"/>
          <w:divBdr>
            <w:top w:val="none" w:sz="0" w:space="0" w:color="auto"/>
            <w:left w:val="none" w:sz="0" w:space="0" w:color="auto"/>
            <w:bottom w:val="none" w:sz="0" w:space="0" w:color="auto"/>
            <w:right w:val="none" w:sz="0" w:space="0" w:color="auto"/>
          </w:divBdr>
        </w:div>
        <w:div w:id="646906246">
          <w:marLeft w:val="0"/>
          <w:marRight w:val="0"/>
          <w:marTop w:val="0"/>
          <w:marBottom w:val="0"/>
          <w:divBdr>
            <w:top w:val="none" w:sz="0" w:space="0" w:color="auto"/>
            <w:left w:val="none" w:sz="0" w:space="0" w:color="auto"/>
            <w:bottom w:val="none" w:sz="0" w:space="0" w:color="auto"/>
            <w:right w:val="none" w:sz="0" w:space="0" w:color="auto"/>
          </w:divBdr>
        </w:div>
        <w:div w:id="187256134">
          <w:marLeft w:val="0"/>
          <w:marRight w:val="0"/>
          <w:marTop w:val="0"/>
          <w:marBottom w:val="0"/>
          <w:divBdr>
            <w:top w:val="none" w:sz="0" w:space="0" w:color="auto"/>
            <w:left w:val="none" w:sz="0" w:space="0" w:color="auto"/>
            <w:bottom w:val="none" w:sz="0" w:space="0" w:color="auto"/>
            <w:right w:val="none" w:sz="0" w:space="0" w:color="auto"/>
          </w:divBdr>
        </w:div>
        <w:div w:id="176387942">
          <w:marLeft w:val="0"/>
          <w:marRight w:val="0"/>
          <w:marTop w:val="0"/>
          <w:marBottom w:val="0"/>
          <w:divBdr>
            <w:top w:val="none" w:sz="0" w:space="0" w:color="auto"/>
            <w:left w:val="none" w:sz="0" w:space="0" w:color="auto"/>
            <w:bottom w:val="none" w:sz="0" w:space="0" w:color="auto"/>
            <w:right w:val="none" w:sz="0" w:space="0" w:color="auto"/>
          </w:divBdr>
        </w:div>
      </w:divsChild>
    </w:div>
    <w:div w:id="1036396738">
      <w:bodyDiv w:val="1"/>
      <w:marLeft w:val="0"/>
      <w:marRight w:val="0"/>
      <w:marTop w:val="0"/>
      <w:marBottom w:val="0"/>
      <w:divBdr>
        <w:top w:val="none" w:sz="0" w:space="0" w:color="auto"/>
        <w:left w:val="none" w:sz="0" w:space="0" w:color="auto"/>
        <w:bottom w:val="none" w:sz="0" w:space="0" w:color="auto"/>
        <w:right w:val="none" w:sz="0" w:space="0" w:color="auto"/>
      </w:divBdr>
      <w:divsChild>
        <w:div w:id="161746911">
          <w:marLeft w:val="0"/>
          <w:marRight w:val="0"/>
          <w:marTop w:val="0"/>
          <w:marBottom w:val="0"/>
          <w:divBdr>
            <w:top w:val="none" w:sz="0" w:space="0" w:color="auto"/>
            <w:left w:val="none" w:sz="0" w:space="0" w:color="auto"/>
            <w:bottom w:val="none" w:sz="0" w:space="0" w:color="auto"/>
            <w:right w:val="none" w:sz="0" w:space="0" w:color="auto"/>
          </w:divBdr>
        </w:div>
        <w:div w:id="1860771124">
          <w:marLeft w:val="0"/>
          <w:marRight w:val="0"/>
          <w:marTop w:val="0"/>
          <w:marBottom w:val="0"/>
          <w:divBdr>
            <w:top w:val="none" w:sz="0" w:space="0" w:color="auto"/>
            <w:left w:val="none" w:sz="0" w:space="0" w:color="auto"/>
            <w:bottom w:val="none" w:sz="0" w:space="0" w:color="auto"/>
            <w:right w:val="none" w:sz="0" w:space="0" w:color="auto"/>
          </w:divBdr>
        </w:div>
        <w:div w:id="1437873445">
          <w:marLeft w:val="0"/>
          <w:marRight w:val="0"/>
          <w:marTop w:val="0"/>
          <w:marBottom w:val="0"/>
          <w:divBdr>
            <w:top w:val="none" w:sz="0" w:space="0" w:color="auto"/>
            <w:left w:val="none" w:sz="0" w:space="0" w:color="auto"/>
            <w:bottom w:val="none" w:sz="0" w:space="0" w:color="auto"/>
            <w:right w:val="none" w:sz="0" w:space="0" w:color="auto"/>
          </w:divBdr>
        </w:div>
        <w:div w:id="1995328081">
          <w:marLeft w:val="0"/>
          <w:marRight w:val="0"/>
          <w:marTop w:val="0"/>
          <w:marBottom w:val="0"/>
          <w:divBdr>
            <w:top w:val="none" w:sz="0" w:space="0" w:color="auto"/>
            <w:left w:val="none" w:sz="0" w:space="0" w:color="auto"/>
            <w:bottom w:val="none" w:sz="0" w:space="0" w:color="auto"/>
            <w:right w:val="none" w:sz="0" w:space="0" w:color="auto"/>
          </w:divBdr>
        </w:div>
        <w:div w:id="855968942">
          <w:marLeft w:val="0"/>
          <w:marRight w:val="0"/>
          <w:marTop w:val="0"/>
          <w:marBottom w:val="0"/>
          <w:divBdr>
            <w:top w:val="none" w:sz="0" w:space="0" w:color="auto"/>
            <w:left w:val="none" w:sz="0" w:space="0" w:color="auto"/>
            <w:bottom w:val="none" w:sz="0" w:space="0" w:color="auto"/>
            <w:right w:val="none" w:sz="0" w:space="0" w:color="auto"/>
          </w:divBdr>
        </w:div>
        <w:div w:id="99381524">
          <w:marLeft w:val="0"/>
          <w:marRight w:val="0"/>
          <w:marTop w:val="0"/>
          <w:marBottom w:val="0"/>
          <w:divBdr>
            <w:top w:val="none" w:sz="0" w:space="0" w:color="auto"/>
            <w:left w:val="none" w:sz="0" w:space="0" w:color="auto"/>
            <w:bottom w:val="none" w:sz="0" w:space="0" w:color="auto"/>
            <w:right w:val="none" w:sz="0" w:space="0" w:color="auto"/>
          </w:divBdr>
        </w:div>
        <w:div w:id="1094545593">
          <w:marLeft w:val="0"/>
          <w:marRight w:val="0"/>
          <w:marTop w:val="0"/>
          <w:marBottom w:val="0"/>
          <w:divBdr>
            <w:top w:val="none" w:sz="0" w:space="0" w:color="auto"/>
            <w:left w:val="none" w:sz="0" w:space="0" w:color="auto"/>
            <w:bottom w:val="none" w:sz="0" w:space="0" w:color="auto"/>
            <w:right w:val="none" w:sz="0" w:space="0" w:color="auto"/>
          </w:divBdr>
        </w:div>
        <w:div w:id="61997734">
          <w:marLeft w:val="0"/>
          <w:marRight w:val="0"/>
          <w:marTop w:val="0"/>
          <w:marBottom w:val="0"/>
          <w:divBdr>
            <w:top w:val="none" w:sz="0" w:space="0" w:color="auto"/>
            <w:left w:val="none" w:sz="0" w:space="0" w:color="auto"/>
            <w:bottom w:val="none" w:sz="0" w:space="0" w:color="auto"/>
            <w:right w:val="none" w:sz="0" w:space="0" w:color="auto"/>
          </w:divBdr>
        </w:div>
        <w:div w:id="679623534">
          <w:marLeft w:val="0"/>
          <w:marRight w:val="0"/>
          <w:marTop w:val="0"/>
          <w:marBottom w:val="0"/>
          <w:divBdr>
            <w:top w:val="none" w:sz="0" w:space="0" w:color="auto"/>
            <w:left w:val="none" w:sz="0" w:space="0" w:color="auto"/>
            <w:bottom w:val="none" w:sz="0" w:space="0" w:color="auto"/>
            <w:right w:val="none" w:sz="0" w:space="0" w:color="auto"/>
          </w:divBdr>
        </w:div>
        <w:div w:id="2071228974">
          <w:marLeft w:val="0"/>
          <w:marRight w:val="0"/>
          <w:marTop w:val="0"/>
          <w:marBottom w:val="0"/>
          <w:divBdr>
            <w:top w:val="none" w:sz="0" w:space="0" w:color="auto"/>
            <w:left w:val="none" w:sz="0" w:space="0" w:color="auto"/>
            <w:bottom w:val="none" w:sz="0" w:space="0" w:color="auto"/>
            <w:right w:val="none" w:sz="0" w:space="0" w:color="auto"/>
          </w:divBdr>
        </w:div>
        <w:div w:id="160656684">
          <w:marLeft w:val="0"/>
          <w:marRight w:val="0"/>
          <w:marTop w:val="0"/>
          <w:marBottom w:val="0"/>
          <w:divBdr>
            <w:top w:val="none" w:sz="0" w:space="0" w:color="auto"/>
            <w:left w:val="none" w:sz="0" w:space="0" w:color="auto"/>
            <w:bottom w:val="none" w:sz="0" w:space="0" w:color="auto"/>
            <w:right w:val="none" w:sz="0" w:space="0" w:color="auto"/>
          </w:divBdr>
        </w:div>
        <w:div w:id="1500849341">
          <w:marLeft w:val="0"/>
          <w:marRight w:val="0"/>
          <w:marTop w:val="0"/>
          <w:marBottom w:val="0"/>
          <w:divBdr>
            <w:top w:val="none" w:sz="0" w:space="0" w:color="auto"/>
            <w:left w:val="none" w:sz="0" w:space="0" w:color="auto"/>
            <w:bottom w:val="none" w:sz="0" w:space="0" w:color="auto"/>
            <w:right w:val="none" w:sz="0" w:space="0" w:color="auto"/>
          </w:divBdr>
        </w:div>
        <w:div w:id="2002812848">
          <w:marLeft w:val="0"/>
          <w:marRight w:val="0"/>
          <w:marTop w:val="0"/>
          <w:marBottom w:val="0"/>
          <w:divBdr>
            <w:top w:val="none" w:sz="0" w:space="0" w:color="auto"/>
            <w:left w:val="none" w:sz="0" w:space="0" w:color="auto"/>
            <w:bottom w:val="none" w:sz="0" w:space="0" w:color="auto"/>
            <w:right w:val="none" w:sz="0" w:space="0" w:color="auto"/>
          </w:divBdr>
        </w:div>
        <w:div w:id="849217223">
          <w:marLeft w:val="0"/>
          <w:marRight w:val="0"/>
          <w:marTop w:val="0"/>
          <w:marBottom w:val="0"/>
          <w:divBdr>
            <w:top w:val="none" w:sz="0" w:space="0" w:color="auto"/>
            <w:left w:val="none" w:sz="0" w:space="0" w:color="auto"/>
            <w:bottom w:val="none" w:sz="0" w:space="0" w:color="auto"/>
            <w:right w:val="none" w:sz="0" w:space="0" w:color="auto"/>
          </w:divBdr>
        </w:div>
        <w:div w:id="115953317">
          <w:marLeft w:val="0"/>
          <w:marRight w:val="0"/>
          <w:marTop w:val="0"/>
          <w:marBottom w:val="0"/>
          <w:divBdr>
            <w:top w:val="none" w:sz="0" w:space="0" w:color="auto"/>
            <w:left w:val="none" w:sz="0" w:space="0" w:color="auto"/>
            <w:bottom w:val="none" w:sz="0" w:space="0" w:color="auto"/>
            <w:right w:val="none" w:sz="0" w:space="0" w:color="auto"/>
          </w:divBdr>
        </w:div>
        <w:div w:id="693504872">
          <w:marLeft w:val="0"/>
          <w:marRight w:val="0"/>
          <w:marTop w:val="0"/>
          <w:marBottom w:val="0"/>
          <w:divBdr>
            <w:top w:val="none" w:sz="0" w:space="0" w:color="auto"/>
            <w:left w:val="none" w:sz="0" w:space="0" w:color="auto"/>
            <w:bottom w:val="none" w:sz="0" w:space="0" w:color="auto"/>
            <w:right w:val="none" w:sz="0" w:space="0" w:color="auto"/>
          </w:divBdr>
        </w:div>
        <w:div w:id="323165140">
          <w:marLeft w:val="0"/>
          <w:marRight w:val="0"/>
          <w:marTop w:val="0"/>
          <w:marBottom w:val="0"/>
          <w:divBdr>
            <w:top w:val="none" w:sz="0" w:space="0" w:color="auto"/>
            <w:left w:val="none" w:sz="0" w:space="0" w:color="auto"/>
            <w:bottom w:val="none" w:sz="0" w:space="0" w:color="auto"/>
            <w:right w:val="none" w:sz="0" w:space="0" w:color="auto"/>
          </w:divBdr>
        </w:div>
        <w:div w:id="289670409">
          <w:marLeft w:val="0"/>
          <w:marRight w:val="0"/>
          <w:marTop w:val="0"/>
          <w:marBottom w:val="0"/>
          <w:divBdr>
            <w:top w:val="none" w:sz="0" w:space="0" w:color="auto"/>
            <w:left w:val="none" w:sz="0" w:space="0" w:color="auto"/>
            <w:bottom w:val="none" w:sz="0" w:space="0" w:color="auto"/>
            <w:right w:val="none" w:sz="0" w:space="0" w:color="auto"/>
          </w:divBdr>
        </w:div>
        <w:div w:id="1036614878">
          <w:marLeft w:val="0"/>
          <w:marRight w:val="0"/>
          <w:marTop w:val="0"/>
          <w:marBottom w:val="0"/>
          <w:divBdr>
            <w:top w:val="none" w:sz="0" w:space="0" w:color="auto"/>
            <w:left w:val="none" w:sz="0" w:space="0" w:color="auto"/>
            <w:bottom w:val="none" w:sz="0" w:space="0" w:color="auto"/>
            <w:right w:val="none" w:sz="0" w:space="0" w:color="auto"/>
          </w:divBdr>
        </w:div>
        <w:div w:id="156312178">
          <w:marLeft w:val="0"/>
          <w:marRight w:val="0"/>
          <w:marTop w:val="0"/>
          <w:marBottom w:val="0"/>
          <w:divBdr>
            <w:top w:val="none" w:sz="0" w:space="0" w:color="auto"/>
            <w:left w:val="none" w:sz="0" w:space="0" w:color="auto"/>
            <w:bottom w:val="none" w:sz="0" w:space="0" w:color="auto"/>
            <w:right w:val="none" w:sz="0" w:space="0" w:color="auto"/>
          </w:divBdr>
        </w:div>
        <w:div w:id="1903831982">
          <w:marLeft w:val="0"/>
          <w:marRight w:val="0"/>
          <w:marTop w:val="0"/>
          <w:marBottom w:val="0"/>
          <w:divBdr>
            <w:top w:val="none" w:sz="0" w:space="0" w:color="auto"/>
            <w:left w:val="none" w:sz="0" w:space="0" w:color="auto"/>
            <w:bottom w:val="none" w:sz="0" w:space="0" w:color="auto"/>
            <w:right w:val="none" w:sz="0" w:space="0" w:color="auto"/>
          </w:divBdr>
        </w:div>
        <w:div w:id="1464470341">
          <w:marLeft w:val="0"/>
          <w:marRight w:val="0"/>
          <w:marTop w:val="0"/>
          <w:marBottom w:val="0"/>
          <w:divBdr>
            <w:top w:val="none" w:sz="0" w:space="0" w:color="auto"/>
            <w:left w:val="none" w:sz="0" w:space="0" w:color="auto"/>
            <w:bottom w:val="none" w:sz="0" w:space="0" w:color="auto"/>
            <w:right w:val="none" w:sz="0" w:space="0" w:color="auto"/>
          </w:divBdr>
        </w:div>
        <w:div w:id="1851605304">
          <w:marLeft w:val="0"/>
          <w:marRight w:val="0"/>
          <w:marTop w:val="0"/>
          <w:marBottom w:val="0"/>
          <w:divBdr>
            <w:top w:val="none" w:sz="0" w:space="0" w:color="auto"/>
            <w:left w:val="none" w:sz="0" w:space="0" w:color="auto"/>
            <w:bottom w:val="none" w:sz="0" w:space="0" w:color="auto"/>
            <w:right w:val="none" w:sz="0" w:space="0" w:color="auto"/>
          </w:divBdr>
        </w:div>
        <w:div w:id="503979966">
          <w:marLeft w:val="0"/>
          <w:marRight w:val="0"/>
          <w:marTop w:val="0"/>
          <w:marBottom w:val="0"/>
          <w:divBdr>
            <w:top w:val="none" w:sz="0" w:space="0" w:color="auto"/>
            <w:left w:val="none" w:sz="0" w:space="0" w:color="auto"/>
            <w:bottom w:val="none" w:sz="0" w:space="0" w:color="auto"/>
            <w:right w:val="none" w:sz="0" w:space="0" w:color="auto"/>
          </w:divBdr>
        </w:div>
        <w:div w:id="1185090777">
          <w:marLeft w:val="0"/>
          <w:marRight w:val="0"/>
          <w:marTop w:val="0"/>
          <w:marBottom w:val="0"/>
          <w:divBdr>
            <w:top w:val="none" w:sz="0" w:space="0" w:color="auto"/>
            <w:left w:val="none" w:sz="0" w:space="0" w:color="auto"/>
            <w:bottom w:val="none" w:sz="0" w:space="0" w:color="auto"/>
            <w:right w:val="none" w:sz="0" w:space="0" w:color="auto"/>
          </w:divBdr>
        </w:div>
        <w:div w:id="1650551461">
          <w:marLeft w:val="0"/>
          <w:marRight w:val="0"/>
          <w:marTop w:val="0"/>
          <w:marBottom w:val="0"/>
          <w:divBdr>
            <w:top w:val="none" w:sz="0" w:space="0" w:color="auto"/>
            <w:left w:val="none" w:sz="0" w:space="0" w:color="auto"/>
            <w:bottom w:val="none" w:sz="0" w:space="0" w:color="auto"/>
            <w:right w:val="none" w:sz="0" w:space="0" w:color="auto"/>
          </w:divBdr>
        </w:div>
        <w:div w:id="1550023783">
          <w:marLeft w:val="0"/>
          <w:marRight w:val="0"/>
          <w:marTop w:val="0"/>
          <w:marBottom w:val="0"/>
          <w:divBdr>
            <w:top w:val="none" w:sz="0" w:space="0" w:color="auto"/>
            <w:left w:val="none" w:sz="0" w:space="0" w:color="auto"/>
            <w:bottom w:val="none" w:sz="0" w:space="0" w:color="auto"/>
            <w:right w:val="none" w:sz="0" w:space="0" w:color="auto"/>
          </w:divBdr>
        </w:div>
        <w:div w:id="924724673">
          <w:marLeft w:val="0"/>
          <w:marRight w:val="0"/>
          <w:marTop w:val="0"/>
          <w:marBottom w:val="0"/>
          <w:divBdr>
            <w:top w:val="none" w:sz="0" w:space="0" w:color="auto"/>
            <w:left w:val="none" w:sz="0" w:space="0" w:color="auto"/>
            <w:bottom w:val="none" w:sz="0" w:space="0" w:color="auto"/>
            <w:right w:val="none" w:sz="0" w:space="0" w:color="auto"/>
          </w:divBdr>
        </w:div>
        <w:div w:id="1374185106">
          <w:marLeft w:val="0"/>
          <w:marRight w:val="0"/>
          <w:marTop w:val="0"/>
          <w:marBottom w:val="0"/>
          <w:divBdr>
            <w:top w:val="none" w:sz="0" w:space="0" w:color="auto"/>
            <w:left w:val="none" w:sz="0" w:space="0" w:color="auto"/>
            <w:bottom w:val="none" w:sz="0" w:space="0" w:color="auto"/>
            <w:right w:val="none" w:sz="0" w:space="0" w:color="auto"/>
          </w:divBdr>
        </w:div>
        <w:div w:id="452598426">
          <w:marLeft w:val="0"/>
          <w:marRight w:val="0"/>
          <w:marTop w:val="0"/>
          <w:marBottom w:val="0"/>
          <w:divBdr>
            <w:top w:val="none" w:sz="0" w:space="0" w:color="auto"/>
            <w:left w:val="none" w:sz="0" w:space="0" w:color="auto"/>
            <w:bottom w:val="none" w:sz="0" w:space="0" w:color="auto"/>
            <w:right w:val="none" w:sz="0" w:space="0" w:color="auto"/>
          </w:divBdr>
        </w:div>
        <w:div w:id="545457563">
          <w:marLeft w:val="0"/>
          <w:marRight w:val="0"/>
          <w:marTop w:val="0"/>
          <w:marBottom w:val="0"/>
          <w:divBdr>
            <w:top w:val="none" w:sz="0" w:space="0" w:color="auto"/>
            <w:left w:val="none" w:sz="0" w:space="0" w:color="auto"/>
            <w:bottom w:val="none" w:sz="0" w:space="0" w:color="auto"/>
            <w:right w:val="none" w:sz="0" w:space="0" w:color="auto"/>
          </w:divBdr>
        </w:div>
        <w:div w:id="269169102">
          <w:marLeft w:val="0"/>
          <w:marRight w:val="0"/>
          <w:marTop w:val="0"/>
          <w:marBottom w:val="0"/>
          <w:divBdr>
            <w:top w:val="none" w:sz="0" w:space="0" w:color="auto"/>
            <w:left w:val="none" w:sz="0" w:space="0" w:color="auto"/>
            <w:bottom w:val="none" w:sz="0" w:space="0" w:color="auto"/>
            <w:right w:val="none" w:sz="0" w:space="0" w:color="auto"/>
          </w:divBdr>
        </w:div>
        <w:div w:id="1269922611">
          <w:marLeft w:val="0"/>
          <w:marRight w:val="0"/>
          <w:marTop w:val="0"/>
          <w:marBottom w:val="0"/>
          <w:divBdr>
            <w:top w:val="none" w:sz="0" w:space="0" w:color="auto"/>
            <w:left w:val="none" w:sz="0" w:space="0" w:color="auto"/>
            <w:bottom w:val="none" w:sz="0" w:space="0" w:color="auto"/>
            <w:right w:val="none" w:sz="0" w:space="0" w:color="auto"/>
          </w:divBdr>
        </w:div>
        <w:div w:id="65341578">
          <w:marLeft w:val="0"/>
          <w:marRight w:val="0"/>
          <w:marTop w:val="0"/>
          <w:marBottom w:val="0"/>
          <w:divBdr>
            <w:top w:val="none" w:sz="0" w:space="0" w:color="auto"/>
            <w:left w:val="none" w:sz="0" w:space="0" w:color="auto"/>
            <w:bottom w:val="none" w:sz="0" w:space="0" w:color="auto"/>
            <w:right w:val="none" w:sz="0" w:space="0" w:color="auto"/>
          </w:divBdr>
        </w:div>
        <w:div w:id="498933384">
          <w:marLeft w:val="0"/>
          <w:marRight w:val="0"/>
          <w:marTop w:val="0"/>
          <w:marBottom w:val="0"/>
          <w:divBdr>
            <w:top w:val="none" w:sz="0" w:space="0" w:color="auto"/>
            <w:left w:val="none" w:sz="0" w:space="0" w:color="auto"/>
            <w:bottom w:val="none" w:sz="0" w:space="0" w:color="auto"/>
            <w:right w:val="none" w:sz="0" w:space="0" w:color="auto"/>
          </w:divBdr>
        </w:div>
        <w:div w:id="1298493651">
          <w:marLeft w:val="0"/>
          <w:marRight w:val="0"/>
          <w:marTop w:val="0"/>
          <w:marBottom w:val="0"/>
          <w:divBdr>
            <w:top w:val="none" w:sz="0" w:space="0" w:color="auto"/>
            <w:left w:val="none" w:sz="0" w:space="0" w:color="auto"/>
            <w:bottom w:val="none" w:sz="0" w:space="0" w:color="auto"/>
            <w:right w:val="none" w:sz="0" w:space="0" w:color="auto"/>
          </w:divBdr>
        </w:div>
        <w:div w:id="1735662976">
          <w:marLeft w:val="0"/>
          <w:marRight w:val="0"/>
          <w:marTop w:val="0"/>
          <w:marBottom w:val="0"/>
          <w:divBdr>
            <w:top w:val="none" w:sz="0" w:space="0" w:color="auto"/>
            <w:left w:val="none" w:sz="0" w:space="0" w:color="auto"/>
            <w:bottom w:val="none" w:sz="0" w:space="0" w:color="auto"/>
            <w:right w:val="none" w:sz="0" w:space="0" w:color="auto"/>
          </w:divBdr>
        </w:div>
        <w:div w:id="1071807138">
          <w:marLeft w:val="0"/>
          <w:marRight w:val="0"/>
          <w:marTop w:val="0"/>
          <w:marBottom w:val="0"/>
          <w:divBdr>
            <w:top w:val="none" w:sz="0" w:space="0" w:color="auto"/>
            <w:left w:val="none" w:sz="0" w:space="0" w:color="auto"/>
            <w:bottom w:val="none" w:sz="0" w:space="0" w:color="auto"/>
            <w:right w:val="none" w:sz="0" w:space="0" w:color="auto"/>
          </w:divBdr>
        </w:div>
        <w:div w:id="1126966837">
          <w:marLeft w:val="0"/>
          <w:marRight w:val="0"/>
          <w:marTop w:val="0"/>
          <w:marBottom w:val="0"/>
          <w:divBdr>
            <w:top w:val="none" w:sz="0" w:space="0" w:color="auto"/>
            <w:left w:val="none" w:sz="0" w:space="0" w:color="auto"/>
            <w:bottom w:val="none" w:sz="0" w:space="0" w:color="auto"/>
            <w:right w:val="none" w:sz="0" w:space="0" w:color="auto"/>
          </w:divBdr>
        </w:div>
        <w:div w:id="1389307531">
          <w:marLeft w:val="0"/>
          <w:marRight w:val="0"/>
          <w:marTop w:val="0"/>
          <w:marBottom w:val="0"/>
          <w:divBdr>
            <w:top w:val="none" w:sz="0" w:space="0" w:color="auto"/>
            <w:left w:val="none" w:sz="0" w:space="0" w:color="auto"/>
            <w:bottom w:val="none" w:sz="0" w:space="0" w:color="auto"/>
            <w:right w:val="none" w:sz="0" w:space="0" w:color="auto"/>
          </w:divBdr>
        </w:div>
        <w:div w:id="1167862264">
          <w:marLeft w:val="0"/>
          <w:marRight w:val="0"/>
          <w:marTop w:val="0"/>
          <w:marBottom w:val="0"/>
          <w:divBdr>
            <w:top w:val="none" w:sz="0" w:space="0" w:color="auto"/>
            <w:left w:val="none" w:sz="0" w:space="0" w:color="auto"/>
            <w:bottom w:val="none" w:sz="0" w:space="0" w:color="auto"/>
            <w:right w:val="none" w:sz="0" w:space="0" w:color="auto"/>
          </w:divBdr>
        </w:div>
        <w:div w:id="525408118">
          <w:marLeft w:val="0"/>
          <w:marRight w:val="0"/>
          <w:marTop w:val="0"/>
          <w:marBottom w:val="0"/>
          <w:divBdr>
            <w:top w:val="none" w:sz="0" w:space="0" w:color="auto"/>
            <w:left w:val="none" w:sz="0" w:space="0" w:color="auto"/>
            <w:bottom w:val="none" w:sz="0" w:space="0" w:color="auto"/>
            <w:right w:val="none" w:sz="0" w:space="0" w:color="auto"/>
          </w:divBdr>
        </w:div>
        <w:div w:id="431322328">
          <w:marLeft w:val="0"/>
          <w:marRight w:val="0"/>
          <w:marTop w:val="0"/>
          <w:marBottom w:val="0"/>
          <w:divBdr>
            <w:top w:val="none" w:sz="0" w:space="0" w:color="auto"/>
            <w:left w:val="none" w:sz="0" w:space="0" w:color="auto"/>
            <w:bottom w:val="none" w:sz="0" w:space="0" w:color="auto"/>
            <w:right w:val="none" w:sz="0" w:space="0" w:color="auto"/>
          </w:divBdr>
        </w:div>
        <w:div w:id="448933104">
          <w:marLeft w:val="0"/>
          <w:marRight w:val="0"/>
          <w:marTop w:val="0"/>
          <w:marBottom w:val="0"/>
          <w:divBdr>
            <w:top w:val="none" w:sz="0" w:space="0" w:color="auto"/>
            <w:left w:val="none" w:sz="0" w:space="0" w:color="auto"/>
            <w:bottom w:val="none" w:sz="0" w:space="0" w:color="auto"/>
            <w:right w:val="none" w:sz="0" w:space="0" w:color="auto"/>
          </w:divBdr>
        </w:div>
        <w:div w:id="2009091328">
          <w:marLeft w:val="0"/>
          <w:marRight w:val="0"/>
          <w:marTop w:val="0"/>
          <w:marBottom w:val="0"/>
          <w:divBdr>
            <w:top w:val="none" w:sz="0" w:space="0" w:color="auto"/>
            <w:left w:val="none" w:sz="0" w:space="0" w:color="auto"/>
            <w:bottom w:val="none" w:sz="0" w:space="0" w:color="auto"/>
            <w:right w:val="none" w:sz="0" w:space="0" w:color="auto"/>
          </w:divBdr>
        </w:div>
        <w:div w:id="709258197">
          <w:marLeft w:val="0"/>
          <w:marRight w:val="0"/>
          <w:marTop w:val="0"/>
          <w:marBottom w:val="0"/>
          <w:divBdr>
            <w:top w:val="none" w:sz="0" w:space="0" w:color="auto"/>
            <w:left w:val="none" w:sz="0" w:space="0" w:color="auto"/>
            <w:bottom w:val="none" w:sz="0" w:space="0" w:color="auto"/>
            <w:right w:val="none" w:sz="0" w:space="0" w:color="auto"/>
          </w:divBdr>
        </w:div>
        <w:div w:id="1634015580">
          <w:marLeft w:val="0"/>
          <w:marRight w:val="0"/>
          <w:marTop w:val="0"/>
          <w:marBottom w:val="0"/>
          <w:divBdr>
            <w:top w:val="none" w:sz="0" w:space="0" w:color="auto"/>
            <w:left w:val="none" w:sz="0" w:space="0" w:color="auto"/>
            <w:bottom w:val="none" w:sz="0" w:space="0" w:color="auto"/>
            <w:right w:val="none" w:sz="0" w:space="0" w:color="auto"/>
          </w:divBdr>
        </w:div>
        <w:div w:id="11999295">
          <w:marLeft w:val="0"/>
          <w:marRight w:val="0"/>
          <w:marTop w:val="0"/>
          <w:marBottom w:val="0"/>
          <w:divBdr>
            <w:top w:val="none" w:sz="0" w:space="0" w:color="auto"/>
            <w:left w:val="none" w:sz="0" w:space="0" w:color="auto"/>
            <w:bottom w:val="none" w:sz="0" w:space="0" w:color="auto"/>
            <w:right w:val="none" w:sz="0" w:space="0" w:color="auto"/>
          </w:divBdr>
        </w:div>
        <w:div w:id="1133643443">
          <w:marLeft w:val="0"/>
          <w:marRight w:val="0"/>
          <w:marTop w:val="0"/>
          <w:marBottom w:val="0"/>
          <w:divBdr>
            <w:top w:val="none" w:sz="0" w:space="0" w:color="auto"/>
            <w:left w:val="none" w:sz="0" w:space="0" w:color="auto"/>
            <w:bottom w:val="none" w:sz="0" w:space="0" w:color="auto"/>
            <w:right w:val="none" w:sz="0" w:space="0" w:color="auto"/>
          </w:divBdr>
        </w:div>
        <w:div w:id="119963357">
          <w:marLeft w:val="0"/>
          <w:marRight w:val="0"/>
          <w:marTop w:val="0"/>
          <w:marBottom w:val="0"/>
          <w:divBdr>
            <w:top w:val="none" w:sz="0" w:space="0" w:color="auto"/>
            <w:left w:val="none" w:sz="0" w:space="0" w:color="auto"/>
            <w:bottom w:val="none" w:sz="0" w:space="0" w:color="auto"/>
            <w:right w:val="none" w:sz="0" w:space="0" w:color="auto"/>
          </w:divBdr>
        </w:div>
        <w:div w:id="545990088">
          <w:marLeft w:val="0"/>
          <w:marRight w:val="0"/>
          <w:marTop w:val="0"/>
          <w:marBottom w:val="0"/>
          <w:divBdr>
            <w:top w:val="none" w:sz="0" w:space="0" w:color="auto"/>
            <w:left w:val="none" w:sz="0" w:space="0" w:color="auto"/>
            <w:bottom w:val="none" w:sz="0" w:space="0" w:color="auto"/>
            <w:right w:val="none" w:sz="0" w:space="0" w:color="auto"/>
          </w:divBdr>
        </w:div>
        <w:div w:id="2098554544">
          <w:marLeft w:val="0"/>
          <w:marRight w:val="0"/>
          <w:marTop w:val="0"/>
          <w:marBottom w:val="0"/>
          <w:divBdr>
            <w:top w:val="none" w:sz="0" w:space="0" w:color="auto"/>
            <w:left w:val="none" w:sz="0" w:space="0" w:color="auto"/>
            <w:bottom w:val="none" w:sz="0" w:space="0" w:color="auto"/>
            <w:right w:val="none" w:sz="0" w:space="0" w:color="auto"/>
          </w:divBdr>
        </w:div>
        <w:div w:id="560020231">
          <w:marLeft w:val="0"/>
          <w:marRight w:val="0"/>
          <w:marTop w:val="0"/>
          <w:marBottom w:val="0"/>
          <w:divBdr>
            <w:top w:val="none" w:sz="0" w:space="0" w:color="auto"/>
            <w:left w:val="none" w:sz="0" w:space="0" w:color="auto"/>
            <w:bottom w:val="none" w:sz="0" w:space="0" w:color="auto"/>
            <w:right w:val="none" w:sz="0" w:space="0" w:color="auto"/>
          </w:divBdr>
        </w:div>
        <w:div w:id="115297163">
          <w:marLeft w:val="0"/>
          <w:marRight w:val="0"/>
          <w:marTop w:val="0"/>
          <w:marBottom w:val="0"/>
          <w:divBdr>
            <w:top w:val="none" w:sz="0" w:space="0" w:color="auto"/>
            <w:left w:val="none" w:sz="0" w:space="0" w:color="auto"/>
            <w:bottom w:val="none" w:sz="0" w:space="0" w:color="auto"/>
            <w:right w:val="none" w:sz="0" w:space="0" w:color="auto"/>
          </w:divBdr>
        </w:div>
        <w:div w:id="579872969">
          <w:marLeft w:val="0"/>
          <w:marRight w:val="0"/>
          <w:marTop w:val="0"/>
          <w:marBottom w:val="0"/>
          <w:divBdr>
            <w:top w:val="none" w:sz="0" w:space="0" w:color="auto"/>
            <w:left w:val="none" w:sz="0" w:space="0" w:color="auto"/>
            <w:bottom w:val="none" w:sz="0" w:space="0" w:color="auto"/>
            <w:right w:val="none" w:sz="0" w:space="0" w:color="auto"/>
          </w:divBdr>
        </w:div>
        <w:div w:id="1303274257">
          <w:marLeft w:val="0"/>
          <w:marRight w:val="0"/>
          <w:marTop w:val="0"/>
          <w:marBottom w:val="0"/>
          <w:divBdr>
            <w:top w:val="none" w:sz="0" w:space="0" w:color="auto"/>
            <w:left w:val="none" w:sz="0" w:space="0" w:color="auto"/>
            <w:bottom w:val="none" w:sz="0" w:space="0" w:color="auto"/>
            <w:right w:val="none" w:sz="0" w:space="0" w:color="auto"/>
          </w:divBdr>
        </w:div>
        <w:div w:id="998777434">
          <w:marLeft w:val="0"/>
          <w:marRight w:val="0"/>
          <w:marTop w:val="0"/>
          <w:marBottom w:val="0"/>
          <w:divBdr>
            <w:top w:val="none" w:sz="0" w:space="0" w:color="auto"/>
            <w:left w:val="none" w:sz="0" w:space="0" w:color="auto"/>
            <w:bottom w:val="none" w:sz="0" w:space="0" w:color="auto"/>
            <w:right w:val="none" w:sz="0" w:space="0" w:color="auto"/>
          </w:divBdr>
        </w:div>
        <w:div w:id="1893032260">
          <w:marLeft w:val="0"/>
          <w:marRight w:val="0"/>
          <w:marTop w:val="0"/>
          <w:marBottom w:val="0"/>
          <w:divBdr>
            <w:top w:val="none" w:sz="0" w:space="0" w:color="auto"/>
            <w:left w:val="none" w:sz="0" w:space="0" w:color="auto"/>
            <w:bottom w:val="none" w:sz="0" w:space="0" w:color="auto"/>
            <w:right w:val="none" w:sz="0" w:space="0" w:color="auto"/>
          </w:divBdr>
        </w:div>
        <w:div w:id="512693525">
          <w:marLeft w:val="0"/>
          <w:marRight w:val="0"/>
          <w:marTop w:val="0"/>
          <w:marBottom w:val="0"/>
          <w:divBdr>
            <w:top w:val="none" w:sz="0" w:space="0" w:color="auto"/>
            <w:left w:val="none" w:sz="0" w:space="0" w:color="auto"/>
            <w:bottom w:val="none" w:sz="0" w:space="0" w:color="auto"/>
            <w:right w:val="none" w:sz="0" w:space="0" w:color="auto"/>
          </w:divBdr>
        </w:div>
        <w:div w:id="1570340710">
          <w:marLeft w:val="0"/>
          <w:marRight w:val="0"/>
          <w:marTop w:val="0"/>
          <w:marBottom w:val="0"/>
          <w:divBdr>
            <w:top w:val="none" w:sz="0" w:space="0" w:color="auto"/>
            <w:left w:val="none" w:sz="0" w:space="0" w:color="auto"/>
            <w:bottom w:val="none" w:sz="0" w:space="0" w:color="auto"/>
            <w:right w:val="none" w:sz="0" w:space="0" w:color="auto"/>
          </w:divBdr>
        </w:div>
        <w:div w:id="420955547">
          <w:marLeft w:val="0"/>
          <w:marRight w:val="0"/>
          <w:marTop w:val="0"/>
          <w:marBottom w:val="0"/>
          <w:divBdr>
            <w:top w:val="none" w:sz="0" w:space="0" w:color="auto"/>
            <w:left w:val="none" w:sz="0" w:space="0" w:color="auto"/>
            <w:bottom w:val="none" w:sz="0" w:space="0" w:color="auto"/>
            <w:right w:val="none" w:sz="0" w:space="0" w:color="auto"/>
          </w:divBdr>
        </w:div>
        <w:div w:id="1425803026">
          <w:marLeft w:val="0"/>
          <w:marRight w:val="0"/>
          <w:marTop w:val="0"/>
          <w:marBottom w:val="0"/>
          <w:divBdr>
            <w:top w:val="none" w:sz="0" w:space="0" w:color="auto"/>
            <w:left w:val="none" w:sz="0" w:space="0" w:color="auto"/>
            <w:bottom w:val="none" w:sz="0" w:space="0" w:color="auto"/>
            <w:right w:val="none" w:sz="0" w:space="0" w:color="auto"/>
          </w:divBdr>
        </w:div>
        <w:div w:id="1051273875">
          <w:marLeft w:val="0"/>
          <w:marRight w:val="0"/>
          <w:marTop w:val="0"/>
          <w:marBottom w:val="0"/>
          <w:divBdr>
            <w:top w:val="none" w:sz="0" w:space="0" w:color="auto"/>
            <w:left w:val="none" w:sz="0" w:space="0" w:color="auto"/>
            <w:bottom w:val="none" w:sz="0" w:space="0" w:color="auto"/>
            <w:right w:val="none" w:sz="0" w:space="0" w:color="auto"/>
          </w:divBdr>
        </w:div>
        <w:div w:id="1820071837">
          <w:marLeft w:val="0"/>
          <w:marRight w:val="0"/>
          <w:marTop w:val="0"/>
          <w:marBottom w:val="0"/>
          <w:divBdr>
            <w:top w:val="none" w:sz="0" w:space="0" w:color="auto"/>
            <w:left w:val="none" w:sz="0" w:space="0" w:color="auto"/>
            <w:bottom w:val="none" w:sz="0" w:space="0" w:color="auto"/>
            <w:right w:val="none" w:sz="0" w:space="0" w:color="auto"/>
          </w:divBdr>
        </w:div>
        <w:div w:id="1862817523">
          <w:marLeft w:val="0"/>
          <w:marRight w:val="0"/>
          <w:marTop w:val="0"/>
          <w:marBottom w:val="0"/>
          <w:divBdr>
            <w:top w:val="none" w:sz="0" w:space="0" w:color="auto"/>
            <w:left w:val="none" w:sz="0" w:space="0" w:color="auto"/>
            <w:bottom w:val="none" w:sz="0" w:space="0" w:color="auto"/>
            <w:right w:val="none" w:sz="0" w:space="0" w:color="auto"/>
          </w:divBdr>
        </w:div>
        <w:div w:id="1493058109">
          <w:marLeft w:val="0"/>
          <w:marRight w:val="0"/>
          <w:marTop w:val="0"/>
          <w:marBottom w:val="0"/>
          <w:divBdr>
            <w:top w:val="none" w:sz="0" w:space="0" w:color="auto"/>
            <w:left w:val="none" w:sz="0" w:space="0" w:color="auto"/>
            <w:bottom w:val="none" w:sz="0" w:space="0" w:color="auto"/>
            <w:right w:val="none" w:sz="0" w:space="0" w:color="auto"/>
          </w:divBdr>
        </w:div>
        <w:div w:id="864561287">
          <w:marLeft w:val="0"/>
          <w:marRight w:val="0"/>
          <w:marTop w:val="0"/>
          <w:marBottom w:val="0"/>
          <w:divBdr>
            <w:top w:val="none" w:sz="0" w:space="0" w:color="auto"/>
            <w:left w:val="none" w:sz="0" w:space="0" w:color="auto"/>
            <w:bottom w:val="none" w:sz="0" w:space="0" w:color="auto"/>
            <w:right w:val="none" w:sz="0" w:space="0" w:color="auto"/>
          </w:divBdr>
        </w:div>
        <w:div w:id="1766615105">
          <w:marLeft w:val="0"/>
          <w:marRight w:val="0"/>
          <w:marTop w:val="0"/>
          <w:marBottom w:val="0"/>
          <w:divBdr>
            <w:top w:val="none" w:sz="0" w:space="0" w:color="auto"/>
            <w:left w:val="none" w:sz="0" w:space="0" w:color="auto"/>
            <w:bottom w:val="none" w:sz="0" w:space="0" w:color="auto"/>
            <w:right w:val="none" w:sz="0" w:space="0" w:color="auto"/>
          </w:divBdr>
        </w:div>
        <w:div w:id="465778004">
          <w:marLeft w:val="0"/>
          <w:marRight w:val="0"/>
          <w:marTop w:val="0"/>
          <w:marBottom w:val="0"/>
          <w:divBdr>
            <w:top w:val="none" w:sz="0" w:space="0" w:color="auto"/>
            <w:left w:val="none" w:sz="0" w:space="0" w:color="auto"/>
            <w:bottom w:val="none" w:sz="0" w:space="0" w:color="auto"/>
            <w:right w:val="none" w:sz="0" w:space="0" w:color="auto"/>
          </w:divBdr>
        </w:div>
        <w:div w:id="2023358782">
          <w:marLeft w:val="0"/>
          <w:marRight w:val="0"/>
          <w:marTop w:val="0"/>
          <w:marBottom w:val="0"/>
          <w:divBdr>
            <w:top w:val="none" w:sz="0" w:space="0" w:color="auto"/>
            <w:left w:val="none" w:sz="0" w:space="0" w:color="auto"/>
            <w:bottom w:val="none" w:sz="0" w:space="0" w:color="auto"/>
            <w:right w:val="none" w:sz="0" w:space="0" w:color="auto"/>
          </w:divBdr>
        </w:div>
        <w:div w:id="685448707">
          <w:marLeft w:val="0"/>
          <w:marRight w:val="0"/>
          <w:marTop w:val="0"/>
          <w:marBottom w:val="0"/>
          <w:divBdr>
            <w:top w:val="none" w:sz="0" w:space="0" w:color="auto"/>
            <w:left w:val="none" w:sz="0" w:space="0" w:color="auto"/>
            <w:bottom w:val="none" w:sz="0" w:space="0" w:color="auto"/>
            <w:right w:val="none" w:sz="0" w:space="0" w:color="auto"/>
          </w:divBdr>
        </w:div>
        <w:div w:id="2079283340">
          <w:marLeft w:val="0"/>
          <w:marRight w:val="0"/>
          <w:marTop w:val="0"/>
          <w:marBottom w:val="0"/>
          <w:divBdr>
            <w:top w:val="none" w:sz="0" w:space="0" w:color="auto"/>
            <w:left w:val="none" w:sz="0" w:space="0" w:color="auto"/>
            <w:bottom w:val="none" w:sz="0" w:space="0" w:color="auto"/>
            <w:right w:val="none" w:sz="0" w:space="0" w:color="auto"/>
          </w:divBdr>
        </w:div>
        <w:div w:id="259143013">
          <w:marLeft w:val="0"/>
          <w:marRight w:val="0"/>
          <w:marTop w:val="0"/>
          <w:marBottom w:val="0"/>
          <w:divBdr>
            <w:top w:val="none" w:sz="0" w:space="0" w:color="auto"/>
            <w:left w:val="none" w:sz="0" w:space="0" w:color="auto"/>
            <w:bottom w:val="none" w:sz="0" w:space="0" w:color="auto"/>
            <w:right w:val="none" w:sz="0" w:space="0" w:color="auto"/>
          </w:divBdr>
        </w:div>
        <w:div w:id="1959025747">
          <w:marLeft w:val="0"/>
          <w:marRight w:val="0"/>
          <w:marTop w:val="0"/>
          <w:marBottom w:val="0"/>
          <w:divBdr>
            <w:top w:val="none" w:sz="0" w:space="0" w:color="auto"/>
            <w:left w:val="none" w:sz="0" w:space="0" w:color="auto"/>
            <w:bottom w:val="none" w:sz="0" w:space="0" w:color="auto"/>
            <w:right w:val="none" w:sz="0" w:space="0" w:color="auto"/>
          </w:divBdr>
        </w:div>
        <w:div w:id="2007779511">
          <w:marLeft w:val="0"/>
          <w:marRight w:val="0"/>
          <w:marTop w:val="0"/>
          <w:marBottom w:val="0"/>
          <w:divBdr>
            <w:top w:val="none" w:sz="0" w:space="0" w:color="auto"/>
            <w:left w:val="none" w:sz="0" w:space="0" w:color="auto"/>
            <w:bottom w:val="none" w:sz="0" w:space="0" w:color="auto"/>
            <w:right w:val="none" w:sz="0" w:space="0" w:color="auto"/>
          </w:divBdr>
        </w:div>
        <w:div w:id="801116027">
          <w:marLeft w:val="0"/>
          <w:marRight w:val="0"/>
          <w:marTop w:val="0"/>
          <w:marBottom w:val="0"/>
          <w:divBdr>
            <w:top w:val="none" w:sz="0" w:space="0" w:color="auto"/>
            <w:left w:val="none" w:sz="0" w:space="0" w:color="auto"/>
            <w:bottom w:val="none" w:sz="0" w:space="0" w:color="auto"/>
            <w:right w:val="none" w:sz="0" w:space="0" w:color="auto"/>
          </w:divBdr>
        </w:div>
        <w:div w:id="1907181571">
          <w:marLeft w:val="0"/>
          <w:marRight w:val="0"/>
          <w:marTop w:val="0"/>
          <w:marBottom w:val="0"/>
          <w:divBdr>
            <w:top w:val="none" w:sz="0" w:space="0" w:color="auto"/>
            <w:left w:val="none" w:sz="0" w:space="0" w:color="auto"/>
            <w:bottom w:val="none" w:sz="0" w:space="0" w:color="auto"/>
            <w:right w:val="none" w:sz="0" w:space="0" w:color="auto"/>
          </w:divBdr>
        </w:div>
        <w:div w:id="1137408410">
          <w:marLeft w:val="0"/>
          <w:marRight w:val="0"/>
          <w:marTop w:val="0"/>
          <w:marBottom w:val="0"/>
          <w:divBdr>
            <w:top w:val="none" w:sz="0" w:space="0" w:color="auto"/>
            <w:left w:val="none" w:sz="0" w:space="0" w:color="auto"/>
            <w:bottom w:val="none" w:sz="0" w:space="0" w:color="auto"/>
            <w:right w:val="none" w:sz="0" w:space="0" w:color="auto"/>
          </w:divBdr>
        </w:div>
        <w:div w:id="930939008">
          <w:marLeft w:val="0"/>
          <w:marRight w:val="0"/>
          <w:marTop w:val="0"/>
          <w:marBottom w:val="0"/>
          <w:divBdr>
            <w:top w:val="none" w:sz="0" w:space="0" w:color="auto"/>
            <w:left w:val="none" w:sz="0" w:space="0" w:color="auto"/>
            <w:bottom w:val="none" w:sz="0" w:space="0" w:color="auto"/>
            <w:right w:val="none" w:sz="0" w:space="0" w:color="auto"/>
          </w:divBdr>
        </w:div>
        <w:div w:id="609895116">
          <w:marLeft w:val="0"/>
          <w:marRight w:val="0"/>
          <w:marTop w:val="0"/>
          <w:marBottom w:val="0"/>
          <w:divBdr>
            <w:top w:val="none" w:sz="0" w:space="0" w:color="auto"/>
            <w:left w:val="none" w:sz="0" w:space="0" w:color="auto"/>
            <w:bottom w:val="none" w:sz="0" w:space="0" w:color="auto"/>
            <w:right w:val="none" w:sz="0" w:space="0" w:color="auto"/>
          </w:divBdr>
        </w:div>
        <w:div w:id="402262363">
          <w:marLeft w:val="0"/>
          <w:marRight w:val="0"/>
          <w:marTop w:val="0"/>
          <w:marBottom w:val="0"/>
          <w:divBdr>
            <w:top w:val="none" w:sz="0" w:space="0" w:color="auto"/>
            <w:left w:val="none" w:sz="0" w:space="0" w:color="auto"/>
            <w:bottom w:val="none" w:sz="0" w:space="0" w:color="auto"/>
            <w:right w:val="none" w:sz="0" w:space="0" w:color="auto"/>
          </w:divBdr>
        </w:div>
        <w:div w:id="2014599599">
          <w:marLeft w:val="0"/>
          <w:marRight w:val="0"/>
          <w:marTop w:val="0"/>
          <w:marBottom w:val="0"/>
          <w:divBdr>
            <w:top w:val="none" w:sz="0" w:space="0" w:color="auto"/>
            <w:left w:val="none" w:sz="0" w:space="0" w:color="auto"/>
            <w:bottom w:val="none" w:sz="0" w:space="0" w:color="auto"/>
            <w:right w:val="none" w:sz="0" w:space="0" w:color="auto"/>
          </w:divBdr>
        </w:div>
        <w:div w:id="732118277">
          <w:marLeft w:val="0"/>
          <w:marRight w:val="0"/>
          <w:marTop w:val="0"/>
          <w:marBottom w:val="0"/>
          <w:divBdr>
            <w:top w:val="none" w:sz="0" w:space="0" w:color="auto"/>
            <w:left w:val="none" w:sz="0" w:space="0" w:color="auto"/>
            <w:bottom w:val="none" w:sz="0" w:space="0" w:color="auto"/>
            <w:right w:val="none" w:sz="0" w:space="0" w:color="auto"/>
          </w:divBdr>
        </w:div>
        <w:div w:id="223563157">
          <w:marLeft w:val="0"/>
          <w:marRight w:val="0"/>
          <w:marTop w:val="0"/>
          <w:marBottom w:val="0"/>
          <w:divBdr>
            <w:top w:val="none" w:sz="0" w:space="0" w:color="auto"/>
            <w:left w:val="none" w:sz="0" w:space="0" w:color="auto"/>
            <w:bottom w:val="none" w:sz="0" w:space="0" w:color="auto"/>
            <w:right w:val="none" w:sz="0" w:space="0" w:color="auto"/>
          </w:divBdr>
        </w:div>
        <w:div w:id="1623078292">
          <w:marLeft w:val="0"/>
          <w:marRight w:val="0"/>
          <w:marTop w:val="0"/>
          <w:marBottom w:val="0"/>
          <w:divBdr>
            <w:top w:val="none" w:sz="0" w:space="0" w:color="auto"/>
            <w:left w:val="none" w:sz="0" w:space="0" w:color="auto"/>
            <w:bottom w:val="none" w:sz="0" w:space="0" w:color="auto"/>
            <w:right w:val="none" w:sz="0" w:space="0" w:color="auto"/>
          </w:divBdr>
        </w:div>
        <w:div w:id="139536877">
          <w:marLeft w:val="0"/>
          <w:marRight w:val="0"/>
          <w:marTop w:val="0"/>
          <w:marBottom w:val="0"/>
          <w:divBdr>
            <w:top w:val="none" w:sz="0" w:space="0" w:color="auto"/>
            <w:left w:val="none" w:sz="0" w:space="0" w:color="auto"/>
            <w:bottom w:val="none" w:sz="0" w:space="0" w:color="auto"/>
            <w:right w:val="none" w:sz="0" w:space="0" w:color="auto"/>
          </w:divBdr>
        </w:div>
        <w:div w:id="63072519">
          <w:marLeft w:val="0"/>
          <w:marRight w:val="0"/>
          <w:marTop w:val="0"/>
          <w:marBottom w:val="0"/>
          <w:divBdr>
            <w:top w:val="none" w:sz="0" w:space="0" w:color="auto"/>
            <w:left w:val="none" w:sz="0" w:space="0" w:color="auto"/>
            <w:bottom w:val="none" w:sz="0" w:space="0" w:color="auto"/>
            <w:right w:val="none" w:sz="0" w:space="0" w:color="auto"/>
          </w:divBdr>
        </w:div>
        <w:div w:id="1330209210">
          <w:marLeft w:val="0"/>
          <w:marRight w:val="0"/>
          <w:marTop w:val="0"/>
          <w:marBottom w:val="0"/>
          <w:divBdr>
            <w:top w:val="none" w:sz="0" w:space="0" w:color="auto"/>
            <w:left w:val="none" w:sz="0" w:space="0" w:color="auto"/>
            <w:bottom w:val="none" w:sz="0" w:space="0" w:color="auto"/>
            <w:right w:val="none" w:sz="0" w:space="0" w:color="auto"/>
          </w:divBdr>
        </w:div>
        <w:div w:id="978388612">
          <w:marLeft w:val="0"/>
          <w:marRight w:val="0"/>
          <w:marTop w:val="0"/>
          <w:marBottom w:val="0"/>
          <w:divBdr>
            <w:top w:val="none" w:sz="0" w:space="0" w:color="auto"/>
            <w:left w:val="none" w:sz="0" w:space="0" w:color="auto"/>
            <w:bottom w:val="none" w:sz="0" w:space="0" w:color="auto"/>
            <w:right w:val="none" w:sz="0" w:space="0" w:color="auto"/>
          </w:divBdr>
        </w:div>
        <w:div w:id="1946764123">
          <w:marLeft w:val="0"/>
          <w:marRight w:val="0"/>
          <w:marTop w:val="0"/>
          <w:marBottom w:val="0"/>
          <w:divBdr>
            <w:top w:val="none" w:sz="0" w:space="0" w:color="auto"/>
            <w:left w:val="none" w:sz="0" w:space="0" w:color="auto"/>
            <w:bottom w:val="none" w:sz="0" w:space="0" w:color="auto"/>
            <w:right w:val="none" w:sz="0" w:space="0" w:color="auto"/>
          </w:divBdr>
        </w:div>
        <w:div w:id="616644935">
          <w:marLeft w:val="0"/>
          <w:marRight w:val="0"/>
          <w:marTop w:val="0"/>
          <w:marBottom w:val="0"/>
          <w:divBdr>
            <w:top w:val="none" w:sz="0" w:space="0" w:color="auto"/>
            <w:left w:val="none" w:sz="0" w:space="0" w:color="auto"/>
            <w:bottom w:val="none" w:sz="0" w:space="0" w:color="auto"/>
            <w:right w:val="none" w:sz="0" w:space="0" w:color="auto"/>
          </w:divBdr>
        </w:div>
        <w:div w:id="1403680771">
          <w:marLeft w:val="0"/>
          <w:marRight w:val="0"/>
          <w:marTop w:val="0"/>
          <w:marBottom w:val="0"/>
          <w:divBdr>
            <w:top w:val="none" w:sz="0" w:space="0" w:color="auto"/>
            <w:left w:val="none" w:sz="0" w:space="0" w:color="auto"/>
            <w:bottom w:val="none" w:sz="0" w:space="0" w:color="auto"/>
            <w:right w:val="none" w:sz="0" w:space="0" w:color="auto"/>
          </w:divBdr>
        </w:div>
        <w:div w:id="889878916">
          <w:marLeft w:val="0"/>
          <w:marRight w:val="0"/>
          <w:marTop w:val="0"/>
          <w:marBottom w:val="0"/>
          <w:divBdr>
            <w:top w:val="none" w:sz="0" w:space="0" w:color="auto"/>
            <w:left w:val="none" w:sz="0" w:space="0" w:color="auto"/>
            <w:bottom w:val="none" w:sz="0" w:space="0" w:color="auto"/>
            <w:right w:val="none" w:sz="0" w:space="0" w:color="auto"/>
          </w:divBdr>
        </w:div>
        <w:div w:id="1685473566">
          <w:marLeft w:val="0"/>
          <w:marRight w:val="0"/>
          <w:marTop w:val="0"/>
          <w:marBottom w:val="0"/>
          <w:divBdr>
            <w:top w:val="none" w:sz="0" w:space="0" w:color="auto"/>
            <w:left w:val="none" w:sz="0" w:space="0" w:color="auto"/>
            <w:bottom w:val="none" w:sz="0" w:space="0" w:color="auto"/>
            <w:right w:val="none" w:sz="0" w:space="0" w:color="auto"/>
          </w:divBdr>
        </w:div>
        <w:div w:id="259143610">
          <w:marLeft w:val="0"/>
          <w:marRight w:val="0"/>
          <w:marTop w:val="0"/>
          <w:marBottom w:val="0"/>
          <w:divBdr>
            <w:top w:val="none" w:sz="0" w:space="0" w:color="auto"/>
            <w:left w:val="none" w:sz="0" w:space="0" w:color="auto"/>
            <w:bottom w:val="none" w:sz="0" w:space="0" w:color="auto"/>
            <w:right w:val="none" w:sz="0" w:space="0" w:color="auto"/>
          </w:divBdr>
        </w:div>
        <w:div w:id="1845700929">
          <w:marLeft w:val="0"/>
          <w:marRight w:val="0"/>
          <w:marTop w:val="0"/>
          <w:marBottom w:val="0"/>
          <w:divBdr>
            <w:top w:val="none" w:sz="0" w:space="0" w:color="auto"/>
            <w:left w:val="none" w:sz="0" w:space="0" w:color="auto"/>
            <w:bottom w:val="none" w:sz="0" w:space="0" w:color="auto"/>
            <w:right w:val="none" w:sz="0" w:space="0" w:color="auto"/>
          </w:divBdr>
        </w:div>
        <w:div w:id="749430031">
          <w:marLeft w:val="0"/>
          <w:marRight w:val="0"/>
          <w:marTop w:val="0"/>
          <w:marBottom w:val="0"/>
          <w:divBdr>
            <w:top w:val="none" w:sz="0" w:space="0" w:color="auto"/>
            <w:left w:val="none" w:sz="0" w:space="0" w:color="auto"/>
            <w:bottom w:val="none" w:sz="0" w:space="0" w:color="auto"/>
            <w:right w:val="none" w:sz="0" w:space="0" w:color="auto"/>
          </w:divBdr>
        </w:div>
        <w:div w:id="420756768">
          <w:marLeft w:val="0"/>
          <w:marRight w:val="0"/>
          <w:marTop w:val="0"/>
          <w:marBottom w:val="0"/>
          <w:divBdr>
            <w:top w:val="none" w:sz="0" w:space="0" w:color="auto"/>
            <w:left w:val="none" w:sz="0" w:space="0" w:color="auto"/>
            <w:bottom w:val="none" w:sz="0" w:space="0" w:color="auto"/>
            <w:right w:val="none" w:sz="0" w:space="0" w:color="auto"/>
          </w:divBdr>
        </w:div>
        <w:div w:id="380054139">
          <w:marLeft w:val="0"/>
          <w:marRight w:val="0"/>
          <w:marTop w:val="0"/>
          <w:marBottom w:val="0"/>
          <w:divBdr>
            <w:top w:val="none" w:sz="0" w:space="0" w:color="auto"/>
            <w:left w:val="none" w:sz="0" w:space="0" w:color="auto"/>
            <w:bottom w:val="none" w:sz="0" w:space="0" w:color="auto"/>
            <w:right w:val="none" w:sz="0" w:space="0" w:color="auto"/>
          </w:divBdr>
        </w:div>
        <w:div w:id="1271274938">
          <w:marLeft w:val="0"/>
          <w:marRight w:val="0"/>
          <w:marTop w:val="0"/>
          <w:marBottom w:val="0"/>
          <w:divBdr>
            <w:top w:val="none" w:sz="0" w:space="0" w:color="auto"/>
            <w:left w:val="none" w:sz="0" w:space="0" w:color="auto"/>
            <w:bottom w:val="none" w:sz="0" w:space="0" w:color="auto"/>
            <w:right w:val="none" w:sz="0" w:space="0" w:color="auto"/>
          </w:divBdr>
        </w:div>
        <w:div w:id="1908681804">
          <w:marLeft w:val="0"/>
          <w:marRight w:val="0"/>
          <w:marTop w:val="0"/>
          <w:marBottom w:val="0"/>
          <w:divBdr>
            <w:top w:val="none" w:sz="0" w:space="0" w:color="auto"/>
            <w:left w:val="none" w:sz="0" w:space="0" w:color="auto"/>
            <w:bottom w:val="none" w:sz="0" w:space="0" w:color="auto"/>
            <w:right w:val="none" w:sz="0" w:space="0" w:color="auto"/>
          </w:divBdr>
        </w:div>
        <w:div w:id="1717316986">
          <w:marLeft w:val="0"/>
          <w:marRight w:val="0"/>
          <w:marTop w:val="0"/>
          <w:marBottom w:val="0"/>
          <w:divBdr>
            <w:top w:val="none" w:sz="0" w:space="0" w:color="auto"/>
            <w:left w:val="none" w:sz="0" w:space="0" w:color="auto"/>
            <w:bottom w:val="none" w:sz="0" w:space="0" w:color="auto"/>
            <w:right w:val="none" w:sz="0" w:space="0" w:color="auto"/>
          </w:divBdr>
        </w:div>
        <w:div w:id="662702184">
          <w:marLeft w:val="0"/>
          <w:marRight w:val="0"/>
          <w:marTop w:val="0"/>
          <w:marBottom w:val="0"/>
          <w:divBdr>
            <w:top w:val="none" w:sz="0" w:space="0" w:color="auto"/>
            <w:left w:val="none" w:sz="0" w:space="0" w:color="auto"/>
            <w:bottom w:val="none" w:sz="0" w:space="0" w:color="auto"/>
            <w:right w:val="none" w:sz="0" w:space="0" w:color="auto"/>
          </w:divBdr>
        </w:div>
        <w:div w:id="392504564">
          <w:marLeft w:val="0"/>
          <w:marRight w:val="0"/>
          <w:marTop w:val="0"/>
          <w:marBottom w:val="0"/>
          <w:divBdr>
            <w:top w:val="none" w:sz="0" w:space="0" w:color="auto"/>
            <w:left w:val="none" w:sz="0" w:space="0" w:color="auto"/>
            <w:bottom w:val="none" w:sz="0" w:space="0" w:color="auto"/>
            <w:right w:val="none" w:sz="0" w:space="0" w:color="auto"/>
          </w:divBdr>
        </w:div>
        <w:div w:id="1216358014">
          <w:marLeft w:val="0"/>
          <w:marRight w:val="0"/>
          <w:marTop w:val="0"/>
          <w:marBottom w:val="0"/>
          <w:divBdr>
            <w:top w:val="none" w:sz="0" w:space="0" w:color="auto"/>
            <w:left w:val="none" w:sz="0" w:space="0" w:color="auto"/>
            <w:bottom w:val="none" w:sz="0" w:space="0" w:color="auto"/>
            <w:right w:val="none" w:sz="0" w:space="0" w:color="auto"/>
          </w:divBdr>
        </w:div>
        <w:div w:id="1166240973">
          <w:marLeft w:val="0"/>
          <w:marRight w:val="0"/>
          <w:marTop w:val="0"/>
          <w:marBottom w:val="0"/>
          <w:divBdr>
            <w:top w:val="none" w:sz="0" w:space="0" w:color="auto"/>
            <w:left w:val="none" w:sz="0" w:space="0" w:color="auto"/>
            <w:bottom w:val="none" w:sz="0" w:space="0" w:color="auto"/>
            <w:right w:val="none" w:sz="0" w:space="0" w:color="auto"/>
          </w:divBdr>
        </w:div>
        <w:div w:id="302002926">
          <w:marLeft w:val="0"/>
          <w:marRight w:val="0"/>
          <w:marTop w:val="0"/>
          <w:marBottom w:val="0"/>
          <w:divBdr>
            <w:top w:val="none" w:sz="0" w:space="0" w:color="auto"/>
            <w:left w:val="none" w:sz="0" w:space="0" w:color="auto"/>
            <w:bottom w:val="none" w:sz="0" w:space="0" w:color="auto"/>
            <w:right w:val="none" w:sz="0" w:space="0" w:color="auto"/>
          </w:divBdr>
        </w:div>
        <w:div w:id="1843617254">
          <w:marLeft w:val="0"/>
          <w:marRight w:val="0"/>
          <w:marTop w:val="0"/>
          <w:marBottom w:val="0"/>
          <w:divBdr>
            <w:top w:val="none" w:sz="0" w:space="0" w:color="auto"/>
            <w:left w:val="none" w:sz="0" w:space="0" w:color="auto"/>
            <w:bottom w:val="none" w:sz="0" w:space="0" w:color="auto"/>
            <w:right w:val="none" w:sz="0" w:space="0" w:color="auto"/>
          </w:divBdr>
        </w:div>
        <w:div w:id="1742756846">
          <w:marLeft w:val="0"/>
          <w:marRight w:val="0"/>
          <w:marTop w:val="0"/>
          <w:marBottom w:val="0"/>
          <w:divBdr>
            <w:top w:val="none" w:sz="0" w:space="0" w:color="auto"/>
            <w:left w:val="none" w:sz="0" w:space="0" w:color="auto"/>
            <w:bottom w:val="none" w:sz="0" w:space="0" w:color="auto"/>
            <w:right w:val="none" w:sz="0" w:space="0" w:color="auto"/>
          </w:divBdr>
        </w:div>
        <w:div w:id="1533376714">
          <w:marLeft w:val="0"/>
          <w:marRight w:val="0"/>
          <w:marTop w:val="0"/>
          <w:marBottom w:val="0"/>
          <w:divBdr>
            <w:top w:val="none" w:sz="0" w:space="0" w:color="auto"/>
            <w:left w:val="none" w:sz="0" w:space="0" w:color="auto"/>
            <w:bottom w:val="none" w:sz="0" w:space="0" w:color="auto"/>
            <w:right w:val="none" w:sz="0" w:space="0" w:color="auto"/>
          </w:divBdr>
        </w:div>
        <w:div w:id="2134667254">
          <w:marLeft w:val="0"/>
          <w:marRight w:val="0"/>
          <w:marTop w:val="0"/>
          <w:marBottom w:val="0"/>
          <w:divBdr>
            <w:top w:val="none" w:sz="0" w:space="0" w:color="auto"/>
            <w:left w:val="none" w:sz="0" w:space="0" w:color="auto"/>
            <w:bottom w:val="none" w:sz="0" w:space="0" w:color="auto"/>
            <w:right w:val="none" w:sz="0" w:space="0" w:color="auto"/>
          </w:divBdr>
        </w:div>
        <w:div w:id="1786927591">
          <w:marLeft w:val="0"/>
          <w:marRight w:val="0"/>
          <w:marTop w:val="0"/>
          <w:marBottom w:val="0"/>
          <w:divBdr>
            <w:top w:val="none" w:sz="0" w:space="0" w:color="auto"/>
            <w:left w:val="none" w:sz="0" w:space="0" w:color="auto"/>
            <w:bottom w:val="none" w:sz="0" w:space="0" w:color="auto"/>
            <w:right w:val="none" w:sz="0" w:space="0" w:color="auto"/>
          </w:divBdr>
        </w:div>
        <w:div w:id="211120069">
          <w:marLeft w:val="0"/>
          <w:marRight w:val="0"/>
          <w:marTop w:val="0"/>
          <w:marBottom w:val="0"/>
          <w:divBdr>
            <w:top w:val="none" w:sz="0" w:space="0" w:color="auto"/>
            <w:left w:val="none" w:sz="0" w:space="0" w:color="auto"/>
            <w:bottom w:val="none" w:sz="0" w:space="0" w:color="auto"/>
            <w:right w:val="none" w:sz="0" w:space="0" w:color="auto"/>
          </w:divBdr>
        </w:div>
        <w:div w:id="2145614004">
          <w:marLeft w:val="0"/>
          <w:marRight w:val="0"/>
          <w:marTop w:val="0"/>
          <w:marBottom w:val="0"/>
          <w:divBdr>
            <w:top w:val="none" w:sz="0" w:space="0" w:color="auto"/>
            <w:left w:val="none" w:sz="0" w:space="0" w:color="auto"/>
            <w:bottom w:val="none" w:sz="0" w:space="0" w:color="auto"/>
            <w:right w:val="none" w:sz="0" w:space="0" w:color="auto"/>
          </w:divBdr>
        </w:div>
        <w:div w:id="873421768">
          <w:marLeft w:val="0"/>
          <w:marRight w:val="0"/>
          <w:marTop w:val="0"/>
          <w:marBottom w:val="0"/>
          <w:divBdr>
            <w:top w:val="none" w:sz="0" w:space="0" w:color="auto"/>
            <w:left w:val="none" w:sz="0" w:space="0" w:color="auto"/>
            <w:bottom w:val="none" w:sz="0" w:space="0" w:color="auto"/>
            <w:right w:val="none" w:sz="0" w:space="0" w:color="auto"/>
          </w:divBdr>
        </w:div>
        <w:div w:id="971520769">
          <w:marLeft w:val="0"/>
          <w:marRight w:val="0"/>
          <w:marTop w:val="0"/>
          <w:marBottom w:val="0"/>
          <w:divBdr>
            <w:top w:val="none" w:sz="0" w:space="0" w:color="auto"/>
            <w:left w:val="none" w:sz="0" w:space="0" w:color="auto"/>
            <w:bottom w:val="none" w:sz="0" w:space="0" w:color="auto"/>
            <w:right w:val="none" w:sz="0" w:space="0" w:color="auto"/>
          </w:divBdr>
        </w:div>
        <w:div w:id="1012877521">
          <w:marLeft w:val="0"/>
          <w:marRight w:val="0"/>
          <w:marTop w:val="0"/>
          <w:marBottom w:val="0"/>
          <w:divBdr>
            <w:top w:val="none" w:sz="0" w:space="0" w:color="auto"/>
            <w:left w:val="none" w:sz="0" w:space="0" w:color="auto"/>
            <w:bottom w:val="none" w:sz="0" w:space="0" w:color="auto"/>
            <w:right w:val="none" w:sz="0" w:space="0" w:color="auto"/>
          </w:divBdr>
        </w:div>
        <w:div w:id="699475834">
          <w:marLeft w:val="0"/>
          <w:marRight w:val="0"/>
          <w:marTop w:val="0"/>
          <w:marBottom w:val="0"/>
          <w:divBdr>
            <w:top w:val="none" w:sz="0" w:space="0" w:color="auto"/>
            <w:left w:val="none" w:sz="0" w:space="0" w:color="auto"/>
            <w:bottom w:val="none" w:sz="0" w:space="0" w:color="auto"/>
            <w:right w:val="none" w:sz="0" w:space="0" w:color="auto"/>
          </w:divBdr>
        </w:div>
        <w:div w:id="108816573">
          <w:marLeft w:val="0"/>
          <w:marRight w:val="0"/>
          <w:marTop w:val="0"/>
          <w:marBottom w:val="0"/>
          <w:divBdr>
            <w:top w:val="none" w:sz="0" w:space="0" w:color="auto"/>
            <w:left w:val="none" w:sz="0" w:space="0" w:color="auto"/>
            <w:bottom w:val="none" w:sz="0" w:space="0" w:color="auto"/>
            <w:right w:val="none" w:sz="0" w:space="0" w:color="auto"/>
          </w:divBdr>
        </w:div>
        <w:div w:id="1090081196">
          <w:marLeft w:val="0"/>
          <w:marRight w:val="0"/>
          <w:marTop w:val="0"/>
          <w:marBottom w:val="0"/>
          <w:divBdr>
            <w:top w:val="none" w:sz="0" w:space="0" w:color="auto"/>
            <w:left w:val="none" w:sz="0" w:space="0" w:color="auto"/>
            <w:bottom w:val="none" w:sz="0" w:space="0" w:color="auto"/>
            <w:right w:val="none" w:sz="0" w:space="0" w:color="auto"/>
          </w:divBdr>
        </w:div>
        <w:div w:id="1302344149">
          <w:marLeft w:val="0"/>
          <w:marRight w:val="0"/>
          <w:marTop w:val="0"/>
          <w:marBottom w:val="0"/>
          <w:divBdr>
            <w:top w:val="none" w:sz="0" w:space="0" w:color="auto"/>
            <w:left w:val="none" w:sz="0" w:space="0" w:color="auto"/>
            <w:bottom w:val="none" w:sz="0" w:space="0" w:color="auto"/>
            <w:right w:val="none" w:sz="0" w:space="0" w:color="auto"/>
          </w:divBdr>
        </w:div>
        <w:div w:id="1425767379">
          <w:marLeft w:val="0"/>
          <w:marRight w:val="0"/>
          <w:marTop w:val="0"/>
          <w:marBottom w:val="0"/>
          <w:divBdr>
            <w:top w:val="none" w:sz="0" w:space="0" w:color="auto"/>
            <w:left w:val="none" w:sz="0" w:space="0" w:color="auto"/>
            <w:bottom w:val="none" w:sz="0" w:space="0" w:color="auto"/>
            <w:right w:val="none" w:sz="0" w:space="0" w:color="auto"/>
          </w:divBdr>
        </w:div>
        <w:div w:id="1857426716">
          <w:marLeft w:val="0"/>
          <w:marRight w:val="0"/>
          <w:marTop w:val="0"/>
          <w:marBottom w:val="0"/>
          <w:divBdr>
            <w:top w:val="none" w:sz="0" w:space="0" w:color="auto"/>
            <w:left w:val="none" w:sz="0" w:space="0" w:color="auto"/>
            <w:bottom w:val="none" w:sz="0" w:space="0" w:color="auto"/>
            <w:right w:val="none" w:sz="0" w:space="0" w:color="auto"/>
          </w:divBdr>
        </w:div>
        <w:div w:id="1604805741">
          <w:marLeft w:val="0"/>
          <w:marRight w:val="0"/>
          <w:marTop w:val="0"/>
          <w:marBottom w:val="0"/>
          <w:divBdr>
            <w:top w:val="none" w:sz="0" w:space="0" w:color="auto"/>
            <w:left w:val="none" w:sz="0" w:space="0" w:color="auto"/>
            <w:bottom w:val="none" w:sz="0" w:space="0" w:color="auto"/>
            <w:right w:val="none" w:sz="0" w:space="0" w:color="auto"/>
          </w:divBdr>
        </w:div>
        <w:div w:id="1608073191">
          <w:marLeft w:val="0"/>
          <w:marRight w:val="0"/>
          <w:marTop w:val="0"/>
          <w:marBottom w:val="0"/>
          <w:divBdr>
            <w:top w:val="none" w:sz="0" w:space="0" w:color="auto"/>
            <w:left w:val="none" w:sz="0" w:space="0" w:color="auto"/>
            <w:bottom w:val="none" w:sz="0" w:space="0" w:color="auto"/>
            <w:right w:val="none" w:sz="0" w:space="0" w:color="auto"/>
          </w:divBdr>
        </w:div>
        <w:div w:id="438258512">
          <w:marLeft w:val="0"/>
          <w:marRight w:val="0"/>
          <w:marTop w:val="0"/>
          <w:marBottom w:val="0"/>
          <w:divBdr>
            <w:top w:val="none" w:sz="0" w:space="0" w:color="auto"/>
            <w:left w:val="none" w:sz="0" w:space="0" w:color="auto"/>
            <w:bottom w:val="none" w:sz="0" w:space="0" w:color="auto"/>
            <w:right w:val="none" w:sz="0" w:space="0" w:color="auto"/>
          </w:divBdr>
        </w:div>
        <w:div w:id="1708488922">
          <w:marLeft w:val="0"/>
          <w:marRight w:val="0"/>
          <w:marTop w:val="0"/>
          <w:marBottom w:val="0"/>
          <w:divBdr>
            <w:top w:val="none" w:sz="0" w:space="0" w:color="auto"/>
            <w:left w:val="none" w:sz="0" w:space="0" w:color="auto"/>
            <w:bottom w:val="none" w:sz="0" w:space="0" w:color="auto"/>
            <w:right w:val="none" w:sz="0" w:space="0" w:color="auto"/>
          </w:divBdr>
        </w:div>
        <w:div w:id="1818716231">
          <w:marLeft w:val="0"/>
          <w:marRight w:val="0"/>
          <w:marTop w:val="0"/>
          <w:marBottom w:val="0"/>
          <w:divBdr>
            <w:top w:val="none" w:sz="0" w:space="0" w:color="auto"/>
            <w:left w:val="none" w:sz="0" w:space="0" w:color="auto"/>
            <w:bottom w:val="none" w:sz="0" w:space="0" w:color="auto"/>
            <w:right w:val="none" w:sz="0" w:space="0" w:color="auto"/>
          </w:divBdr>
        </w:div>
        <w:div w:id="169564967">
          <w:marLeft w:val="0"/>
          <w:marRight w:val="0"/>
          <w:marTop w:val="0"/>
          <w:marBottom w:val="0"/>
          <w:divBdr>
            <w:top w:val="none" w:sz="0" w:space="0" w:color="auto"/>
            <w:left w:val="none" w:sz="0" w:space="0" w:color="auto"/>
            <w:bottom w:val="none" w:sz="0" w:space="0" w:color="auto"/>
            <w:right w:val="none" w:sz="0" w:space="0" w:color="auto"/>
          </w:divBdr>
        </w:div>
        <w:div w:id="412893914">
          <w:marLeft w:val="0"/>
          <w:marRight w:val="0"/>
          <w:marTop w:val="0"/>
          <w:marBottom w:val="0"/>
          <w:divBdr>
            <w:top w:val="none" w:sz="0" w:space="0" w:color="auto"/>
            <w:left w:val="none" w:sz="0" w:space="0" w:color="auto"/>
            <w:bottom w:val="none" w:sz="0" w:space="0" w:color="auto"/>
            <w:right w:val="none" w:sz="0" w:space="0" w:color="auto"/>
          </w:divBdr>
        </w:div>
        <w:div w:id="1256129553">
          <w:marLeft w:val="0"/>
          <w:marRight w:val="0"/>
          <w:marTop w:val="0"/>
          <w:marBottom w:val="0"/>
          <w:divBdr>
            <w:top w:val="none" w:sz="0" w:space="0" w:color="auto"/>
            <w:left w:val="none" w:sz="0" w:space="0" w:color="auto"/>
            <w:bottom w:val="none" w:sz="0" w:space="0" w:color="auto"/>
            <w:right w:val="none" w:sz="0" w:space="0" w:color="auto"/>
          </w:divBdr>
        </w:div>
        <w:div w:id="2054425273">
          <w:marLeft w:val="0"/>
          <w:marRight w:val="0"/>
          <w:marTop w:val="0"/>
          <w:marBottom w:val="0"/>
          <w:divBdr>
            <w:top w:val="none" w:sz="0" w:space="0" w:color="auto"/>
            <w:left w:val="none" w:sz="0" w:space="0" w:color="auto"/>
            <w:bottom w:val="none" w:sz="0" w:space="0" w:color="auto"/>
            <w:right w:val="none" w:sz="0" w:space="0" w:color="auto"/>
          </w:divBdr>
        </w:div>
        <w:div w:id="1523980893">
          <w:marLeft w:val="0"/>
          <w:marRight w:val="0"/>
          <w:marTop w:val="0"/>
          <w:marBottom w:val="0"/>
          <w:divBdr>
            <w:top w:val="none" w:sz="0" w:space="0" w:color="auto"/>
            <w:left w:val="none" w:sz="0" w:space="0" w:color="auto"/>
            <w:bottom w:val="none" w:sz="0" w:space="0" w:color="auto"/>
            <w:right w:val="none" w:sz="0" w:space="0" w:color="auto"/>
          </w:divBdr>
        </w:div>
        <w:div w:id="1721048133">
          <w:marLeft w:val="0"/>
          <w:marRight w:val="0"/>
          <w:marTop w:val="0"/>
          <w:marBottom w:val="0"/>
          <w:divBdr>
            <w:top w:val="none" w:sz="0" w:space="0" w:color="auto"/>
            <w:left w:val="none" w:sz="0" w:space="0" w:color="auto"/>
            <w:bottom w:val="none" w:sz="0" w:space="0" w:color="auto"/>
            <w:right w:val="none" w:sz="0" w:space="0" w:color="auto"/>
          </w:divBdr>
        </w:div>
        <w:div w:id="479155721">
          <w:marLeft w:val="0"/>
          <w:marRight w:val="0"/>
          <w:marTop w:val="0"/>
          <w:marBottom w:val="0"/>
          <w:divBdr>
            <w:top w:val="none" w:sz="0" w:space="0" w:color="auto"/>
            <w:left w:val="none" w:sz="0" w:space="0" w:color="auto"/>
            <w:bottom w:val="none" w:sz="0" w:space="0" w:color="auto"/>
            <w:right w:val="none" w:sz="0" w:space="0" w:color="auto"/>
          </w:divBdr>
        </w:div>
      </w:divsChild>
    </w:div>
    <w:div w:id="1267274508">
      <w:bodyDiv w:val="1"/>
      <w:marLeft w:val="0"/>
      <w:marRight w:val="0"/>
      <w:marTop w:val="0"/>
      <w:marBottom w:val="0"/>
      <w:divBdr>
        <w:top w:val="none" w:sz="0" w:space="0" w:color="auto"/>
        <w:left w:val="none" w:sz="0" w:space="0" w:color="auto"/>
        <w:bottom w:val="none" w:sz="0" w:space="0" w:color="auto"/>
        <w:right w:val="none" w:sz="0" w:space="0" w:color="auto"/>
      </w:divBdr>
      <w:divsChild>
        <w:div w:id="739325685">
          <w:marLeft w:val="0"/>
          <w:marRight w:val="0"/>
          <w:marTop w:val="0"/>
          <w:marBottom w:val="0"/>
          <w:divBdr>
            <w:top w:val="none" w:sz="0" w:space="0" w:color="auto"/>
            <w:left w:val="none" w:sz="0" w:space="0" w:color="auto"/>
            <w:bottom w:val="none" w:sz="0" w:space="0" w:color="auto"/>
            <w:right w:val="none" w:sz="0" w:space="0" w:color="auto"/>
          </w:divBdr>
        </w:div>
        <w:div w:id="1937401609">
          <w:marLeft w:val="0"/>
          <w:marRight w:val="0"/>
          <w:marTop w:val="0"/>
          <w:marBottom w:val="0"/>
          <w:divBdr>
            <w:top w:val="none" w:sz="0" w:space="0" w:color="auto"/>
            <w:left w:val="none" w:sz="0" w:space="0" w:color="auto"/>
            <w:bottom w:val="none" w:sz="0" w:space="0" w:color="auto"/>
            <w:right w:val="none" w:sz="0" w:space="0" w:color="auto"/>
          </w:divBdr>
        </w:div>
        <w:div w:id="1703169436">
          <w:marLeft w:val="0"/>
          <w:marRight w:val="0"/>
          <w:marTop w:val="0"/>
          <w:marBottom w:val="0"/>
          <w:divBdr>
            <w:top w:val="none" w:sz="0" w:space="0" w:color="auto"/>
            <w:left w:val="none" w:sz="0" w:space="0" w:color="auto"/>
            <w:bottom w:val="none" w:sz="0" w:space="0" w:color="auto"/>
            <w:right w:val="none" w:sz="0" w:space="0" w:color="auto"/>
          </w:divBdr>
        </w:div>
        <w:div w:id="192117438">
          <w:marLeft w:val="0"/>
          <w:marRight w:val="0"/>
          <w:marTop w:val="0"/>
          <w:marBottom w:val="0"/>
          <w:divBdr>
            <w:top w:val="none" w:sz="0" w:space="0" w:color="auto"/>
            <w:left w:val="none" w:sz="0" w:space="0" w:color="auto"/>
            <w:bottom w:val="none" w:sz="0" w:space="0" w:color="auto"/>
            <w:right w:val="none" w:sz="0" w:space="0" w:color="auto"/>
          </w:divBdr>
        </w:div>
        <w:div w:id="119306410">
          <w:marLeft w:val="0"/>
          <w:marRight w:val="0"/>
          <w:marTop w:val="0"/>
          <w:marBottom w:val="0"/>
          <w:divBdr>
            <w:top w:val="none" w:sz="0" w:space="0" w:color="auto"/>
            <w:left w:val="none" w:sz="0" w:space="0" w:color="auto"/>
            <w:bottom w:val="none" w:sz="0" w:space="0" w:color="auto"/>
            <w:right w:val="none" w:sz="0" w:space="0" w:color="auto"/>
          </w:divBdr>
        </w:div>
        <w:div w:id="1338145135">
          <w:marLeft w:val="0"/>
          <w:marRight w:val="0"/>
          <w:marTop w:val="0"/>
          <w:marBottom w:val="0"/>
          <w:divBdr>
            <w:top w:val="none" w:sz="0" w:space="0" w:color="auto"/>
            <w:left w:val="none" w:sz="0" w:space="0" w:color="auto"/>
            <w:bottom w:val="none" w:sz="0" w:space="0" w:color="auto"/>
            <w:right w:val="none" w:sz="0" w:space="0" w:color="auto"/>
          </w:divBdr>
        </w:div>
        <w:div w:id="1255552945">
          <w:marLeft w:val="0"/>
          <w:marRight w:val="0"/>
          <w:marTop w:val="0"/>
          <w:marBottom w:val="0"/>
          <w:divBdr>
            <w:top w:val="none" w:sz="0" w:space="0" w:color="auto"/>
            <w:left w:val="none" w:sz="0" w:space="0" w:color="auto"/>
            <w:bottom w:val="none" w:sz="0" w:space="0" w:color="auto"/>
            <w:right w:val="none" w:sz="0" w:space="0" w:color="auto"/>
          </w:divBdr>
        </w:div>
        <w:div w:id="292684093">
          <w:marLeft w:val="0"/>
          <w:marRight w:val="0"/>
          <w:marTop w:val="0"/>
          <w:marBottom w:val="0"/>
          <w:divBdr>
            <w:top w:val="none" w:sz="0" w:space="0" w:color="auto"/>
            <w:left w:val="none" w:sz="0" w:space="0" w:color="auto"/>
            <w:bottom w:val="none" w:sz="0" w:space="0" w:color="auto"/>
            <w:right w:val="none" w:sz="0" w:space="0" w:color="auto"/>
          </w:divBdr>
        </w:div>
        <w:div w:id="220599362">
          <w:marLeft w:val="0"/>
          <w:marRight w:val="0"/>
          <w:marTop w:val="0"/>
          <w:marBottom w:val="0"/>
          <w:divBdr>
            <w:top w:val="none" w:sz="0" w:space="0" w:color="auto"/>
            <w:left w:val="none" w:sz="0" w:space="0" w:color="auto"/>
            <w:bottom w:val="none" w:sz="0" w:space="0" w:color="auto"/>
            <w:right w:val="none" w:sz="0" w:space="0" w:color="auto"/>
          </w:divBdr>
        </w:div>
        <w:div w:id="981540984">
          <w:marLeft w:val="0"/>
          <w:marRight w:val="0"/>
          <w:marTop w:val="0"/>
          <w:marBottom w:val="0"/>
          <w:divBdr>
            <w:top w:val="none" w:sz="0" w:space="0" w:color="auto"/>
            <w:left w:val="none" w:sz="0" w:space="0" w:color="auto"/>
            <w:bottom w:val="none" w:sz="0" w:space="0" w:color="auto"/>
            <w:right w:val="none" w:sz="0" w:space="0" w:color="auto"/>
          </w:divBdr>
        </w:div>
        <w:div w:id="786462496">
          <w:marLeft w:val="0"/>
          <w:marRight w:val="0"/>
          <w:marTop w:val="0"/>
          <w:marBottom w:val="0"/>
          <w:divBdr>
            <w:top w:val="none" w:sz="0" w:space="0" w:color="auto"/>
            <w:left w:val="none" w:sz="0" w:space="0" w:color="auto"/>
            <w:bottom w:val="none" w:sz="0" w:space="0" w:color="auto"/>
            <w:right w:val="none" w:sz="0" w:space="0" w:color="auto"/>
          </w:divBdr>
        </w:div>
        <w:div w:id="1087002282">
          <w:marLeft w:val="0"/>
          <w:marRight w:val="0"/>
          <w:marTop w:val="0"/>
          <w:marBottom w:val="0"/>
          <w:divBdr>
            <w:top w:val="none" w:sz="0" w:space="0" w:color="auto"/>
            <w:left w:val="none" w:sz="0" w:space="0" w:color="auto"/>
            <w:bottom w:val="none" w:sz="0" w:space="0" w:color="auto"/>
            <w:right w:val="none" w:sz="0" w:space="0" w:color="auto"/>
          </w:divBdr>
        </w:div>
        <w:div w:id="1707952189">
          <w:marLeft w:val="0"/>
          <w:marRight w:val="0"/>
          <w:marTop w:val="0"/>
          <w:marBottom w:val="0"/>
          <w:divBdr>
            <w:top w:val="none" w:sz="0" w:space="0" w:color="auto"/>
            <w:left w:val="none" w:sz="0" w:space="0" w:color="auto"/>
            <w:bottom w:val="none" w:sz="0" w:space="0" w:color="auto"/>
            <w:right w:val="none" w:sz="0" w:space="0" w:color="auto"/>
          </w:divBdr>
        </w:div>
        <w:div w:id="1990284448">
          <w:marLeft w:val="0"/>
          <w:marRight w:val="0"/>
          <w:marTop w:val="0"/>
          <w:marBottom w:val="0"/>
          <w:divBdr>
            <w:top w:val="none" w:sz="0" w:space="0" w:color="auto"/>
            <w:left w:val="none" w:sz="0" w:space="0" w:color="auto"/>
            <w:bottom w:val="none" w:sz="0" w:space="0" w:color="auto"/>
            <w:right w:val="none" w:sz="0" w:space="0" w:color="auto"/>
          </w:divBdr>
        </w:div>
        <w:div w:id="310409786">
          <w:marLeft w:val="0"/>
          <w:marRight w:val="0"/>
          <w:marTop w:val="0"/>
          <w:marBottom w:val="0"/>
          <w:divBdr>
            <w:top w:val="none" w:sz="0" w:space="0" w:color="auto"/>
            <w:left w:val="none" w:sz="0" w:space="0" w:color="auto"/>
            <w:bottom w:val="none" w:sz="0" w:space="0" w:color="auto"/>
            <w:right w:val="none" w:sz="0" w:space="0" w:color="auto"/>
          </w:divBdr>
        </w:div>
        <w:div w:id="890655538">
          <w:marLeft w:val="0"/>
          <w:marRight w:val="0"/>
          <w:marTop w:val="0"/>
          <w:marBottom w:val="0"/>
          <w:divBdr>
            <w:top w:val="none" w:sz="0" w:space="0" w:color="auto"/>
            <w:left w:val="none" w:sz="0" w:space="0" w:color="auto"/>
            <w:bottom w:val="none" w:sz="0" w:space="0" w:color="auto"/>
            <w:right w:val="none" w:sz="0" w:space="0" w:color="auto"/>
          </w:divBdr>
        </w:div>
      </w:divsChild>
    </w:div>
    <w:div w:id="1298876816">
      <w:bodyDiv w:val="1"/>
      <w:marLeft w:val="0"/>
      <w:marRight w:val="0"/>
      <w:marTop w:val="0"/>
      <w:marBottom w:val="0"/>
      <w:divBdr>
        <w:top w:val="none" w:sz="0" w:space="0" w:color="auto"/>
        <w:left w:val="none" w:sz="0" w:space="0" w:color="auto"/>
        <w:bottom w:val="none" w:sz="0" w:space="0" w:color="auto"/>
        <w:right w:val="none" w:sz="0" w:space="0" w:color="auto"/>
      </w:divBdr>
      <w:divsChild>
        <w:div w:id="1551459650">
          <w:marLeft w:val="0"/>
          <w:marRight w:val="0"/>
          <w:marTop w:val="0"/>
          <w:marBottom w:val="0"/>
          <w:divBdr>
            <w:top w:val="none" w:sz="0" w:space="0" w:color="auto"/>
            <w:left w:val="none" w:sz="0" w:space="0" w:color="auto"/>
            <w:bottom w:val="none" w:sz="0" w:space="0" w:color="auto"/>
            <w:right w:val="none" w:sz="0" w:space="0" w:color="auto"/>
          </w:divBdr>
          <w:divsChild>
            <w:div w:id="272058589">
              <w:marLeft w:val="0"/>
              <w:marRight w:val="0"/>
              <w:marTop w:val="0"/>
              <w:marBottom w:val="0"/>
              <w:divBdr>
                <w:top w:val="none" w:sz="0" w:space="0" w:color="auto"/>
                <w:left w:val="none" w:sz="0" w:space="0" w:color="auto"/>
                <w:bottom w:val="none" w:sz="0" w:space="0" w:color="auto"/>
                <w:right w:val="none" w:sz="0" w:space="0" w:color="auto"/>
              </w:divBdr>
              <w:divsChild>
                <w:div w:id="6597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2320">
      <w:bodyDiv w:val="1"/>
      <w:marLeft w:val="0"/>
      <w:marRight w:val="0"/>
      <w:marTop w:val="0"/>
      <w:marBottom w:val="0"/>
      <w:divBdr>
        <w:top w:val="none" w:sz="0" w:space="0" w:color="auto"/>
        <w:left w:val="none" w:sz="0" w:space="0" w:color="auto"/>
        <w:bottom w:val="none" w:sz="0" w:space="0" w:color="auto"/>
        <w:right w:val="none" w:sz="0" w:space="0" w:color="auto"/>
      </w:divBdr>
    </w:div>
    <w:div w:id="1481726265">
      <w:bodyDiv w:val="1"/>
      <w:marLeft w:val="0"/>
      <w:marRight w:val="0"/>
      <w:marTop w:val="0"/>
      <w:marBottom w:val="0"/>
      <w:divBdr>
        <w:top w:val="none" w:sz="0" w:space="0" w:color="auto"/>
        <w:left w:val="none" w:sz="0" w:space="0" w:color="auto"/>
        <w:bottom w:val="none" w:sz="0" w:space="0" w:color="auto"/>
        <w:right w:val="none" w:sz="0" w:space="0" w:color="auto"/>
      </w:divBdr>
      <w:divsChild>
        <w:div w:id="767194476">
          <w:marLeft w:val="0"/>
          <w:marRight w:val="0"/>
          <w:marTop w:val="0"/>
          <w:marBottom w:val="0"/>
          <w:divBdr>
            <w:top w:val="none" w:sz="0" w:space="0" w:color="auto"/>
            <w:left w:val="none" w:sz="0" w:space="0" w:color="auto"/>
            <w:bottom w:val="none" w:sz="0" w:space="0" w:color="auto"/>
            <w:right w:val="none" w:sz="0" w:space="0" w:color="auto"/>
          </w:divBdr>
        </w:div>
        <w:div w:id="1232274292">
          <w:marLeft w:val="0"/>
          <w:marRight w:val="0"/>
          <w:marTop w:val="0"/>
          <w:marBottom w:val="0"/>
          <w:divBdr>
            <w:top w:val="none" w:sz="0" w:space="0" w:color="auto"/>
            <w:left w:val="none" w:sz="0" w:space="0" w:color="auto"/>
            <w:bottom w:val="none" w:sz="0" w:space="0" w:color="auto"/>
            <w:right w:val="none" w:sz="0" w:space="0" w:color="auto"/>
          </w:divBdr>
        </w:div>
        <w:div w:id="48000857">
          <w:marLeft w:val="0"/>
          <w:marRight w:val="0"/>
          <w:marTop w:val="0"/>
          <w:marBottom w:val="0"/>
          <w:divBdr>
            <w:top w:val="none" w:sz="0" w:space="0" w:color="auto"/>
            <w:left w:val="none" w:sz="0" w:space="0" w:color="auto"/>
            <w:bottom w:val="none" w:sz="0" w:space="0" w:color="auto"/>
            <w:right w:val="none" w:sz="0" w:space="0" w:color="auto"/>
          </w:divBdr>
        </w:div>
        <w:div w:id="1103839088">
          <w:marLeft w:val="0"/>
          <w:marRight w:val="0"/>
          <w:marTop w:val="0"/>
          <w:marBottom w:val="0"/>
          <w:divBdr>
            <w:top w:val="none" w:sz="0" w:space="0" w:color="auto"/>
            <w:left w:val="none" w:sz="0" w:space="0" w:color="auto"/>
            <w:bottom w:val="none" w:sz="0" w:space="0" w:color="auto"/>
            <w:right w:val="none" w:sz="0" w:space="0" w:color="auto"/>
          </w:divBdr>
        </w:div>
        <w:div w:id="1295718571">
          <w:marLeft w:val="0"/>
          <w:marRight w:val="0"/>
          <w:marTop w:val="0"/>
          <w:marBottom w:val="0"/>
          <w:divBdr>
            <w:top w:val="none" w:sz="0" w:space="0" w:color="auto"/>
            <w:left w:val="none" w:sz="0" w:space="0" w:color="auto"/>
            <w:bottom w:val="none" w:sz="0" w:space="0" w:color="auto"/>
            <w:right w:val="none" w:sz="0" w:space="0" w:color="auto"/>
          </w:divBdr>
        </w:div>
        <w:div w:id="1675303877">
          <w:marLeft w:val="0"/>
          <w:marRight w:val="0"/>
          <w:marTop w:val="0"/>
          <w:marBottom w:val="0"/>
          <w:divBdr>
            <w:top w:val="none" w:sz="0" w:space="0" w:color="auto"/>
            <w:left w:val="none" w:sz="0" w:space="0" w:color="auto"/>
            <w:bottom w:val="none" w:sz="0" w:space="0" w:color="auto"/>
            <w:right w:val="none" w:sz="0" w:space="0" w:color="auto"/>
          </w:divBdr>
        </w:div>
        <w:div w:id="1929729202">
          <w:marLeft w:val="0"/>
          <w:marRight w:val="0"/>
          <w:marTop w:val="0"/>
          <w:marBottom w:val="0"/>
          <w:divBdr>
            <w:top w:val="none" w:sz="0" w:space="0" w:color="auto"/>
            <w:left w:val="none" w:sz="0" w:space="0" w:color="auto"/>
            <w:bottom w:val="none" w:sz="0" w:space="0" w:color="auto"/>
            <w:right w:val="none" w:sz="0" w:space="0" w:color="auto"/>
          </w:divBdr>
        </w:div>
        <w:div w:id="1340501217">
          <w:marLeft w:val="0"/>
          <w:marRight w:val="0"/>
          <w:marTop w:val="0"/>
          <w:marBottom w:val="0"/>
          <w:divBdr>
            <w:top w:val="none" w:sz="0" w:space="0" w:color="auto"/>
            <w:left w:val="none" w:sz="0" w:space="0" w:color="auto"/>
            <w:bottom w:val="none" w:sz="0" w:space="0" w:color="auto"/>
            <w:right w:val="none" w:sz="0" w:space="0" w:color="auto"/>
          </w:divBdr>
        </w:div>
        <w:div w:id="283465851">
          <w:marLeft w:val="0"/>
          <w:marRight w:val="0"/>
          <w:marTop w:val="0"/>
          <w:marBottom w:val="0"/>
          <w:divBdr>
            <w:top w:val="none" w:sz="0" w:space="0" w:color="auto"/>
            <w:left w:val="none" w:sz="0" w:space="0" w:color="auto"/>
            <w:bottom w:val="none" w:sz="0" w:space="0" w:color="auto"/>
            <w:right w:val="none" w:sz="0" w:space="0" w:color="auto"/>
          </w:divBdr>
        </w:div>
        <w:div w:id="370957691">
          <w:marLeft w:val="0"/>
          <w:marRight w:val="0"/>
          <w:marTop w:val="0"/>
          <w:marBottom w:val="0"/>
          <w:divBdr>
            <w:top w:val="none" w:sz="0" w:space="0" w:color="auto"/>
            <w:left w:val="none" w:sz="0" w:space="0" w:color="auto"/>
            <w:bottom w:val="none" w:sz="0" w:space="0" w:color="auto"/>
            <w:right w:val="none" w:sz="0" w:space="0" w:color="auto"/>
          </w:divBdr>
        </w:div>
        <w:div w:id="1790121413">
          <w:marLeft w:val="0"/>
          <w:marRight w:val="0"/>
          <w:marTop w:val="0"/>
          <w:marBottom w:val="0"/>
          <w:divBdr>
            <w:top w:val="none" w:sz="0" w:space="0" w:color="auto"/>
            <w:left w:val="none" w:sz="0" w:space="0" w:color="auto"/>
            <w:bottom w:val="none" w:sz="0" w:space="0" w:color="auto"/>
            <w:right w:val="none" w:sz="0" w:space="0" w:color="auto"/>
          </w:divBdr>
        </w:div>
        <w:div w:id="657348550">
          <w:marLeft w:val="0"/>
          <w:marRight w:val="0"/>
          <w:marTop w:val="0"/>
          <w:marBottom w:val="0"/>
          <w:divBdr>
            <w:top w:val="none" w:sz="0" w:space="0" w:color="auto"/>
            <w:left w:val="none" w:sz="0" w:space="0" w:color="auto"/>
            <w:bottom w:val="none" w:sz="0" w:space="0" w:color="auto"/>
            <w:right w:val="none" w:sz="0" w:space="0" w:color="auto"/>
          </w:divBdr>
        </w:div>
        <w:div w:id="1804040634">
          <w:marLeft w:val="0"/>
          <w:marRight w:val="0"/>
          <w:marTop w:val="0"/>
          <w:marBottom w:val="0"/>
          <w:divBdr>
            <w:top w:val="none" w:sz="0" w:space="0" w:color="auto"/>
            <w:left w:val="none" w:sz="0" w:space="0" w:color="auto"/>
            <w:bottom w:val="none" w:sz="0" w:space="0" w:color="auto"/>
            <w:right w:val="none" w:sz="0" w:space="0" w:color="auto"/>
          </w:divBdr>
        </w:div>
        <w:div w:id="1916015469">
          <w:marLeft w:val="0"/>
          <w:marRight w:val="0"/>
          <w:marTop w:val="0"/>
          <w:marBottom w:val="0"/>
          <w:divBdr>
            <w:top w:val="none" w:sz="0" w:space="0" w:color="auto"/>
            <w:left w:val="none" w:sz="0" w:space="0" w:color="auto"/>
            <w:bottom w:val="none" w:sz="0" w:space="0" w:color="auto"/>
            <w:right w:val="none" w:sz="0" w:space="0" w:color="auto"/>
          </w:divBdr>
        </w:div>
        <w:div w:id="951859850">
          <w:marLeft w:val="0"/>
          <w:marRight w:val="0"/>
          <w:marTop w:val="0"/>
          <w:marBottom w:val="0"/>
          <w:divBdr>
            <w:top w:val="none" w:sz="0" w:space="0" w:color="auto"/>
            <w:left w:val="none" w:sz="0" w:space="0" w:color="auto"/>
            <w:bottom w:val="none" w:sz="0" w:space="0" w:color="auto"/>
            <w:right w:val="none" w:sz="0" w:space="0" w:color="auto"/>
          </w:divBdr>
        </w:div>
        <w:div w:id="1797719710">
          <w:marLeft w:val="0"/>
          <w:marRight w:val="0"/>
          <w:marTop w:val="0"/>
          <w:marBottom w:val="0"/>
          <w:divBdr>
            <w:top w:val="none" w:sz="0" w:space="0" w:color="auto"/>
            <w:left w:val="none" w:sz="0" w:space="0" w:color="auto"/>
            <w:bottom w:val="none" w:sz="0" w:space="0" w:color="auto"/>
            <w:right w:val="none" w:sz="0" w:space="0" w:color="auto"/>
          </w:divBdr>
        </w:div>
        <w:div w:id="1753314771">
          <w:marLeft w:val="0"/>
          <w:marRight w:val="0"/>
          <w:marTop w:val="0"/>
          <w:marBottom w:val="0"/>
          <w:divBdr>
            <w:top w:val="none" w:sz="0" w:space="0" w:color="auto"/>
            <w:left w:val="none" w:sz="0" w:space="0" w:color="auto"/>
            <w:bottom w:val="none" w:sz="0" w:space="0" w:color="auto"/>
            <w:right w:val="none" w:sz="0" w:space="0" w:color="auto"/>
          </w:divBdr>
        </w:div>
        <w:div w:id="1390761686">
          <w:marLeft w:val="0"/>
          <w:marRight w:val="0"/>
          <w:marTop w:val="0"/>
          <w:marBottom w:val="0"/>
          <w:divBdr>
            <w:top w:val="none" w:sz="0" w:space="0" w:color="auto"/>
            <w:left w:val="none" w:sz="0" w:space="0" w:color="auto"/>
            <w:bottom w:val="none" w:sz="0" w:space="0" w:color="auto"/>
            <w:right w:val="none" w:sz="0" w:space="0" w:color="auto"/>
          </w:divBdr>
        </w:div>
        <w:div w:id="1667902901">
          <w:marLeft w:val="0"/>
          <w:marRight w:val="0"/>
          <w:marTop w:val="0"/>
          <w:marBottom w:val="0"/>
          <w:divBdr>
            <w:top w:val="none" w:sz="0" w:space="0" w:color="auto"/>
            <w:left w:val="none" w:sz="0" w:space="0" w:color="auto"/>
            <w:bottom w:val="none" w:sz="0" w:space="0" w:color="auto"/>
            <w:right w:val="none" w:sz="0" w:space="0" w:color="auto"/>
          </w:divBdr>
        </w:div>
        <w:div w:id="539363705">
          <w:marLeft w:val="0"/>
          <w:marRight w:val="0"/>
          <w:marTop w:val="0"/>
          <w:marBottom w:val="0"/>
          <w:divBdr>
            <w:top w:val="none" w:sz="0" w:space="0" w:color="auto"/>
            <w:left w:val="none" w:sz="0" w:space="0" w:color="auto"/>
            <w:bottom w:val="none" w:sz="0" w:space="0" w:color="auto"/>
            <w:right w:val="none" w:sz="0" w:space="0" w:color="auto"/>
          </w:divBdr>
        </w:div>
        <w:div w:id="2055763717">
          <w:marLeft w:val="0"/>
          <w:marRight w:val="0"/>
          <w:marTop w:val="0"/>
          <w:marBottom w:val="0"/>
          <w:divBdr>
            <w:top w:val="none" w:sz="0" w:space="0" w:color="auto"/>
            <w:left w:val="none" w:sz="0" w:space="0" w:color="auto"/>
            <w:bottom w:val="none" w:sz="0" w:space="0" w:color="auto"/>
            <w:right w:val="none" w:sz="0" w:space="0" w:color="auto"/>
          </w:divBdr>
        </w:div>
        <w:div w:id="828834601">
          <w:marLeft w:val="0"/>
          <w:marRight w:val="0"/>
          <w:marTop w:val="0"/>
          <w:marBottom w:val="0"/>
          <w:divBdr>
            <w:top w:val="none" w:sz="0" w:space="0" w:color="auto"/>
            <w:left w:val="none" w:sz="0" w:space="0" w:color="auto"/>
            <w:bottom w:val="none" w:sz="0" w:space="0" w:color="auto"/>
            <w:right w:val="none" w:sz="0" w:space="0" w:color="auto"/>
          </w:divBdr>
        </w:div>
        <w:div w:id="883643590">
          <w:marLeft w:val="0"/>
          <w:marRight w:val="0"/>
          <w:marTop w:val="0"/>
          <w:marBottom w:val="0"/>
          <w:divBdr>
            <w:top w:val="none" w:sz="0" w:space="0" w:color="auto"/>
            <w:left w:val="none" w:sz="0" w:space="0" w:color="auto"/>
            <w:bottom w:val="none" w:sz="0" w:space="0" w:color="auto"/>
            <w:right w:val="none" w:sz="0" w:space="0" w:color="auto"/>
          </w:divBdr>
        </w:div>
        <w:div w:id="1216235912">
          <w:marLeft w:val="0"/>
          <w:marRight w:val="0"/>
          <w:marTop w:val="0"/>
          <w:marBottom w:val="0"/>
          <w:divBdr>
            <w:top w:val="none" w:sz="0" w:space="0" w:color="auto"/>
            <w:left w:val="none" w:sz="0" w:space="0" w:color="auto"/>
            <w:bottom w:val="none" w:sz="0" w:space="0" w:color="auto"/>
            <w:right w:val="none" w:sz="0" w:space="0" w:color="auto"/>
          </w:divBdr>
        </w:div>
        <w:div w:id="2120641335">
          <w:marLeft w:val="0"/>
          <w:marRight w:val="0"/>
          <w:marTop w:val="0"/>
          <w:marBottom w:val="0"/>
          <w:divBdr>
            <w:top w:val="none" w:sz="0" w:space="0" w:color="auto"/>
            <w:left w:val="none" w:sz="0" w:space="0" w:color="auto"/>
            <w:bottom w:val="none" w:sz="0" w:space="0" w:color="auto"/>
            <w:right w:val="none" w:sz="0" w:space="0" w:color="auto"/>
          </w:divBdr>
        </w:div>
        <w:div w:id="1189638388">
          <w:marLeft w:val="0"/>
          <w:marRight w:val="0"/>
          <w:marTop w:val="0"/>
          <w:marBottom w:val="0"/>
          <w:divBdr>
            <w:top w:val="none" w:sz="0" w:space="0" w:color="auto"/>
            <w:left w:val="none" w:sz="0" w:space="0" w:color="auto"/>
            <w:bottom w:val="none" w:sz="0" w:space="0" w:color="auto"/>
            <w:right w:val="none" w:sz="0" w:space="0" w:color="auto"/>
          </w:divBdr>
        </w:div>
        <w:div w:id="1808813405">
          <w:marLeft w:val="0"/>
          <w:marRight w:val="0"/>
          <w:marTop w:val="0"/>
          <w:marBottom w:val="0"/>
          <w:divBdr>
            <w:top w:val="none" w:sz="0" w:space="0" w:color="auto"/>
            <w:left w:val="none" w:sz="0" w:space="0" w:color="auto"/>
            <w:bottom w:val="none" w:sz="0" w:space="0" w:color="auto"/>
            <w:right w:val="none" w:sz="0" w:space="0" w:color="auto"/>
          </w:divBdr>
        </w:div>
        <w:div w:id="2062092554">
          <w:marLeft w:val="0"/>
          <w:marRight w:val="0"/>
          <w:marTop w:val="0"/>
          <w:marBottom w:val="0"/>
          <w:divBdr>
            <w:top w:val="none" w:sz="0" w:space="0" w:color="auto"/>
            <w:left w:val="none" w:sz="0" w:space="0" w:color="auto"/>
            <w:bottom w:val="none" w:sz="0" w:space="0" w:color="auto"/>
            <w:right w:val="none" w:sz="0" w:space="0" w:color="auto"/>
          </w:divBdr>
        </w:div>
        <w:div w:id="1471482012">
          <w:marLeft w:val="0"/>
          <w:marRight w:val="0"/>
          <w:marTop w:val="0"/>
          <w:marBottom w:val="0"/>
          <w:divBdr>
            <w:top w:val="none" w:sz="0" w:space="0" w:color="auto"/>
            <w:left w:val="none" w:sz="0" w:space="0" w:color="auto"/>
            <w:bottom w:val="none" w:sz="0" w:space="0" w:color="auto"/>
            <w:right w:val="none" w:sz="0" w:space="0" w:color="auto"/>
          </w:divBdr>
        </w:div>
        <w:div w:id="1550457430">
          <w:marLeft w:val="0"/>
          <w:marRight w:val="0"/>
          <w:marTop w:val="0"/>
          <w:marBottom w:val="0"/>
          <w:divBdr>
            <w:top w:val="none" w:sz="0" w:space="0" w:color="auto"/>
            <w:left w:val="none" w:sz="0" w:space="0" w:color="auto"/>
            <w:bottom w:val="none" w:sz="0" w:space="0" w:color="auto"/>
            <w:right w:val="none" w:sz="0" w:space="0" w:color="auto"/>
          </w:divBdr>
        </w:div>
        <w:div w:id="1565722501">
          <w:marLeft w:val="0"/>
          <w:marRight w:val="0"/>
          <w:marTop w:val="0"/>
          <w:marBottom w:val="0"/>
          <w:divBdr>
            <w:top w:val="none" w:sz="0" w:space="0" w:color="auto"/>
            <w:left w:val="none" w:sz="0" w:space="0" w:color="auto"/>
            <w:bottom w:val="none" w:sz="0" w:space="0" w:color="auto"/>
            <w:right w:val="none" w:sz="0" w:space="0" w:color="auto"/>
          </w:divBdr>
        </w:div>
        <w:div w:id="1998342056">
          <w:marLeft w:val="0"/>
          <w:marRight w:val="0"/>
          <w:marTop w:val="0"/>
          <w:marBottom w:val="0"/>
          <w:divBdr>
            <w:top w:val="none" w:sz="0" w:space="0" w:color="auto"/>
            <w:left w:val="none" w:sz="0" w:space="0" w:color="auto"/>
            <w:bottom w:val="none" w:sz="0" w:space="0" w:color="auto"/>
            <w:right w:val="none" w:sz="0" w:space="0" w:color="auto"/>
          </w:divBdr>
        </w:div>
        <w:div w:id="135996344">
          <w:marLeft w:val="0"/>
          <w:marRight w:val="0"/>
          <w:marTop w:val="0"/>
          <w:marBottom w:val="0"/>
          <w:divBdr>
            <w:top w:val="none" w:sz="0" w:space="0" w:color="auto"/>
            <w:left w:val="none" w:sz="0" w:space="0" w:color="auto"/>
            <w:bottom w:val="none" w:sz="0" w:space="0" w:color="auto"/>
            <w:right w:val="none" w:sz="0" w:space="0" w:color="auto"/>
          </w:divBdr>
        </w:div>
        <w:div w:id="1513296962">
          <w:marLeft w:val="0"/>
          <w:marRight w:val="0"/>
          <w:marTop w:val="0"/>
          <w:marBottom w:val="0"/>
          <w:divBdr>
            <w:top w:val="none" w:sz="0" w:space="0" w:color="auto"/>
            <w:left w:val="none" w:sz="0" w:space="0" w:color="auto"/>
            <w:bottom w:val="none" w:sz="0" w:space="0" w:color="auto"/>
            <w:right w:val="none" w:sz="0" w:space="0" w:color="auto"/>
          </w:divBdr>
        </w:div>
        <w:div w:id="852770072">
          <w:marLeft w:val="0"/>
          <w:marRight w:val="0"/>
          <w:marTop w:val="0"/>
          <w:marBottom w:val="0"/>
          <w:divBdr>
            <w:top w:val="none" w:sz="0" w:space="0" w:color="auto"/>
            <w:left w:val="none" w:sz="0" w:space="0" w:color="auto"/>
            <w:bottom w:val="none" w:sz="0" w:space="0" w:color="auto"/>
            <w:right w:val="none" w:sz="0" w:space="0" w:color="auto"/>
          </w:divBdr>
        </w:div>
        <w:div w:id="1247301417">
          <w:marLeft w:val="0"/>
          <w:marRight w:val="0"/>
          <w:marTop w:val="0"/>
          <w:marBottom w:val="0"/>
          <w:divBdr>
            <w:top w:val="none" w:sz="0" w:space="0" w:color="auto"/>
            <w:left w:val="none" w:sz="0" w:space="0" w:color="auto"/>
            <w:bottom w:val="none" w:sz="0" w:space="0" w:color="auto"/>
            <w:right w:val="none" w:sz="0" w:space="0" w:color="auto"/>
          </w:divBdr>
        </w:div>
        <w:div w:id="1829786995">
          <w:marLeft w:val="0"/>
          <w:marRight w:val="0"/>
          <w:marTop w:val="0"/>
          <w:marBottom w:val="0"/>
          <w:divBdr>
            <w:top w:val="none" w:sz="0" w:space="0" w:color="auto"/>
            <w:left w:val="none" w:sz="0" w:space="0" w:color="auto"/>
            <w:bottom w:val="none" w:sz="0" w:space="0" w:color="auto"/>
            <w:right w:val="none" w:sz="0" w:space="0" w:color="auto"/>
          </w:divBdr>
        </w:div>
        <w:div w:id="1117413250">
          <w:marLeft w:val="0"/>
          <w:marRight w:val="0"/>
          <w:marTop w:val="0"/>
          <w:marBottom w:val="0"/>
          <w:divBdr>
            <w:top w:val="none" w:sz="0" w:space="0" w:color="auto"/>
            <w:left w:val="none" w:sz="0" w:space="0" w:color="auto"/>
            <w:bottom w:val="none" w:sz="0" w:space="0" w:color="auto"/>
            <w:right w:val="none" w:sz="0" w:space="0" w:color="auto"/>
          </w:divBdr>
        </w:div>
        <w:div w:id="659117800">
          <w:marLeft w:val="0"/>
          <w:marRight w:val="0"/>
          <w:marTop w:val="0"/>
          <w:marBottom w:val="0"/>
          <w:divBdr>
            <w:top w:val="none" w:sz="0" w:space="0" w:color="auto"/>
            <w:left w:val="none" w:sz="0" w:space="0" w:color="auto"/>
            <w:bottom w:val="none" w:sz="0" w:space="0" w:color="auto"/>
            <w:right w:val="none" w:sz="0" w:space="0" w:color="auto"/>
          </w:divBdr>
        </w:div>
        <w:div w:id="484900995">
          <w:marLeft w:val="0"/>
          <w:marRight w:val="0"/>
          <w:marTop w:val="0"/>
          <w:marBottom w:val="0"/>
          <w:divBdr>
            <w:top w:val="none" w:sz="0" w:space="0" w:color="auto"/>
            <w:left w:val="none" w:sz="0" w:space="0" w:color="auto"/>
            <w:bottom w:val="none" w:sz="0" w:space="0" w:color="auto"/>
            <w:right w:val="none" w:sz="0" w:space="0" w:color="auto"/>
          </w:divBdr>
        </w:div>
        <w:div w:id="523904235">
          <w:marLeft w:val="0"/>
          <w:marRight w:val="0"/>
          <w:marTop w:val="0"/>
          <w:marBottom w:val="0"/>
          <w:divBdr>
            <w:top w:val="none" w:sz="0" w:space="0" w:color="auto"/>
            <w:left w:val="none" w:sz="0" w:space="0" w:color="auto"/>
            <w:bottom w:val="none" w:sz="0" w:space="0" w:color="auto"/>
            <w:right w:val="none" w:sz="0" w:space="0" w:color="auto"/>
          </w:divBdr>
        </w:div>
        <w:div w:id="1799958038">
          <w:marLeft w:val="0"/>
          <w:marRight w:val="0"/>
          <w:marTop w:val="0"/>
          <w:marBottom w:val="0"/>
          <w:divBdr>
            <w:top w:val="none" w:sz="0" w:space="0" w:color="auto"/>
            <w:left w:val="none" w:sz="0" w:space="0" w:color="auto"/>
            <w:bottom w:val="none" w:sz="0" w:space="0" w:color="auto"/>
            <w:right w:val="none" w:sz="0" w:space="0" w:color="auto"/>
          </w:divBdr>
        </w:div>
        <w:div w:id="180704908">
          <w:marLeft w:val="0"/>
          <w:marRight w:val="0"/>
          <w:marTop w:val="0"/>
          <w:marBottom w:val="0"/>
          <w:divBdr>
            <w:top w:val="none" w:sz="0" w:space="0" w:color="auto"/>
            <w:left w:val="none" w:sz="0" w:space="0" w:color="auto"/>
            <w:bottom w:val="none" w:sz="0" w:space="0" w:color="auto"/>
            <w:right w:val="none" w:sz="0" w:space="0" w:color="auto"/>
          </w:divBdr>
        </w:div>
        <w:div w:id="1679499390">
          <w:marLeft w:val="0"/>
          <w:marRight w:val="0"/>
          <w:marTop w:val="0"/>
          <w:marBottom w:val="0"/>
          <w:divBdr>
            <w:top w:val="none" w:sz="0" w:space="0" w:color="auto"/>
            <w:left w:val="none" w:sz="0" w:space="0" w:color="auto"/>
            <w:bottom w:val="none" w:sz="0" w:space="0" w:color="auto"/>
            <w:right w:val="none" w:sz="0" w:space="0" w:color="auto"/>
          </w:divBdr>
        </w:div>
        <w:div w:id="607857053">
          <w:marLeft w:val="0"/>
          <w:marRight w:val="0"/>
          <w:marTop w:val="0"/>
          <w:marBottom w:val="0"/>
          <w:divBdr>
            <w:top w:val="none" w:sz="0" w:space="0" w:color="auto"/>
            <w:left w:val="none" w:sz="0" w:space="0" w:color="auto"/>
            <w:bottom w:val="none" w:sz="0" w:space="0" w:color="auto"/>
            <w:right w:val="none" w:sz="0" w:space="0" w:color="auto"/>
          </w:divBdr>
        </w:div>
        <w:div w:id="1973705630">
          <w:marLeft w:val="0"/>
          <w:marRight w:val="0"/>
          <w:marTop w:val="0"/>
          <w:marBottom w:val="0"/>
          <w:divBdr>
            <w:top w:val="none" w:sz="0" w:space="0" w:color="auto"/>
            <w:left w:val="none" w:sz="0" w:space="0" w:color="auto"/>
            <w:bottom w:val="none" w:sz="0" w:space="0" w:color="auto"/>
            <w:right w:val="none" w:sz="0" w:space="0" w:color="auto"/>
          </w:divBdr>
        </w:div>
        <w:div w:id="1903981096">
          <w:marLeft w:val="0"/>
          <w:marRight w:val="0"/>
          <w:marTop w:val="0"/>
          <w:marBottom w:val="0"/>
          <w:divBdr>
            <w:top w:val="none" w:sz="0" w:space="0" w:color="auto"/>
            <w:left w:val="none" w:sz="0" w:space="0" w:color="auto"/>
            <w:bottom w:val="none" w:sz="0" w:space="0" w:color="auto"/>
            <w:right w:val="none" w:sz="0" w:space="0" w:color="auto"/>
          </w:divBdr>
        </w:div>
        <w:div w:id="38824236">
          <w:marLeft w:val="0"/>
          <w:marRight w:val="0"/>
          <w:marTop w:val="0"/>
          <w:marBottom w:val="0"/>
          <w:divBdr>
            <w:top w:val="none" w:sz="0" w:space="0" w:color="auto"/>
            <w:left w:val="none" w:sz="0" w:space="0" w:color="auto"/>
            <w:bottom w:val="none" w:sz="0" w:space="0" w:color="auto"/>
            <w:right w:val="none" w:sz="0" w:space="0" w:color="auto"/>
          </w:divBdr>
        </w:div>
        <w:div w:id="1814254942">
          <w:marLeft w:val="0"/>
          <w:marRight w:val="0"/>
          <w:marTop w:val="0"/>
          <w:marBottom w:val="0"/>
          <w:divBdr>
            <w:top w:val="none" w:sz="0" w:space="0" w:color="auto"/>
            <w:left w:val="none" w:sz="0" w:space="0" w:color="auto"/>
            <w:bottom w:val="none" w:sz="0" w:space="0" w:color="auto"/>
            <w:right w:val="none" w:sz="0" w:space="0" w:color="auto"/>
          </w:divBdr>
        </w:div>
        <w:div w:id="301663624">
          <w:marLeft w:val="0"/>
          <w:marRight w:val="0"/>
          <w:marTop w:val="0"/>
          <w:marBottom w:val="0"/>
          <w:divBdr>
            <w:top w:val="none" w:sz="0" w:space="0" w:color="auto"/>
            <w:left w:val="none" w:sz="0" w:space="0" w:color="auto"/>
            <w:bottom w:val="none" w:sz="0" w:space="0" w:color="auto"/>
            <w:right w:val="none" w:sz="0" w:space="0" w:color="auto"/>
          </w:divBdr>
        </w:div>
        <w:div w:id="1180776879">
          <w:marLeft w:val="0"/>
          <w:marRight w:val="0"/>
          <w:marTop w:val="0"/>
          <w:marBottom w:val="0"/>
          <w:divBdr>
            <w:top w:val="none" w:sz="0" w:space="0" w:color="auto"/>
            <w:left w:val="none" w:sz="0" w:space="0" w:color="auto"/>
            <w:bottom w:val="none" w:sz="0" w:space="0" w:color="auto"/>
            <w:right w:val="none" w:sz="0" w:space="0" w:color="auto"/>
          </w:divBdr>
        </w:div>
        <w:div w:id="221983164">
          <w:marLeft w:val="0"/>
          <w:marRight w:val="0"/>
          <w:marTop w:val="0"/>
          <w:marBottom w:val="0"/>
          <w:divBdr>
            <w:top w:val="none" w:sz="0" w:space="0" w:color="auto"/>
            <w:left w:val="none" w:sz="0" w:space="0" w:color="auto"/>
            <w:bottom w:val="none" w:sz="0" w:space="0" w:color="auto"/>
            <w:right w:val="none" w:sz="0" w:space="0" w:color="auto"/>
          </w:divBdr>
        </w:div>
        <w:div w:id="172767125">
          <w:marLeft w:val="0"/>
          <w:marRight w:val="0"/>
          <w:marTop w:val="0"/>
          <w:marBottom w:val="0"/>
          <w:divBdr>
            <w:top w:val="none" w:sz="0" w:space="0" w:color="auto"/>
            <w:left w:val="none" w:sz="0" w:space="0" w:color="auto"/>
            <w:bottom w:val="none" w:sz="0" w:space="0" w:color="auto"/>
            <w:right w:val="none" w:sz="0" w:space="0" w:color="auto"/>
          </w:divBdr>
        </w:div>
        <w:div w:id="1663897643">
          <w:marLeft w:val="0"/>
          <w:marRight w:val="0"/>
          <w:marTop w:val="0"/>
          <w:marBottom w:val="0"/>
          <w:divBdr>
            <w:top w:val="none" w:sz="0" w:space="0" w:color="auto"/>
            <w:left w:val="none" w:sz="0" w:space="0" w:color="auto"/>
            <w:bottom w:val="none" w:sz="0" w:space="0" w:color="auto"/>
            <w:right w:val="none" w:sz="0" w:space="0" w:color="auto"/>
          </w:divBdr>
        </w:div>
        <w:div w:id="1202983323">
          <w:marLeft w:val="0"/>
          <w:marRight w:val="0"/>
          <w:marTop w:val="0"/>
          <w:marBottom w:val="0"/>
          <w:divBdr>
            <w:top w:val="none" w:sz="0" w:space="0" w:color="auto"/>
            <w:left w:val="none" w:sz="0" w:space="0" w:color="auto"/>
            <w:bottom w:val="none" w:sz="0" w:space="0" w:color="auto"/>
            <w:right w:val="none" w:sz="0" w:space="0" w:color="auto"/>
          </w:divBdr>
        </w:div>
        <w:div w:id="1703626987">
          <w:marLeft w:val="0"/>
          <w:marRight w:val="0"/>
          <w:marTop w:val="0"/>
          <w:marBottom w:val="0"/>
          <w:divBdr>
            <w:top w:val="none" w:sz="0" w:space="0" w:color="auto"/>
            <w:left w:val="none" w:sz="0" w:space="0" w:color="auto"/>
            <w:bottom w:val="none" w:sz="0" w:space="0" w:color="auto"/>
            <w:right w:val="none" w:sz="0" w:space="0" w:color="auto"/>
          </w:divBdr>
        </w:div>
        <w:div w:id="2030643245">
          <w:marLeft w:val="0"/>
          <w:marRight w:val="0"/>
          <w:marTop w:val="0"/>
          <w:marBottom w:val="0"/>
          <w:divBdr>
            <w:top w:val="none" w:sz="0" w:space="0" w:color="auto"/>
            <w:left w:val="none" w:sz="0" w:space="0" w:color="auto"/>
            <w:bottom w:val="none" w:sz="0" w:space="0" w:color="auto"/>
            <w:right w:val="none" w:sz="0" w:space="0" w:color="auto"/>
          </w:divBdr>
        </w:div>
      </w:divsChild>
    </w:div>
    <w:div w:id="1516730750">
      <w:bodyDiv w:val="1"/>
      <w:marLeft w:val="0"/>
      <w:marRight w:val="0"/>
      <w:marTop w:val="0"/>
      <w:marBottom w:val="0"/>
      <w:divBdr>
        <w:top w:val="none" w:sz="0" w:space="0" w:color="auto"/>
        <w:left w:val="none" w:sz="0" w:space="0" w:color="auto"/>
        <w:bottom w:val="none" w:sz="0" w:space="0" w:color="auto"/>
        <w:right w:val="none" w:sz="0" w:space="0" w:color="auto"/>
      </w:divBdr>
      <w:divsChild>
        <w:div w:id="1932347404">
          <w:marLeft w:val="0"/>
          <w:marRight w:val="0"/>
          <w:marTop w:val="0"/>
          <w:marBottom w:val="0"/>
          <w:divBdr>
            <w:top w:val="none" w:sz="0" w:space="0" w:color="auto"/>
            <w:left w:val="none" w:sz="0" w:space="0" w:color="auto"/>
            <w:bottom w:val="none" w:sz="0" w:space="0" w:color="auto"/>
            <w:right w:val="none" w:sz="0" w:space="0" w:color="auto"/>
          </w:divBdr>
        </w:div>
        <w:div w:id="551113254">
          <w:marLeft w:val="0"/>
          <w:marRight w:val="0"/>
          <w:marTop w:val="0"/>
          <w:marBottom w:val="0"/>
          <w:divBdr>
            <w:top w:val="none" w:sz="0" w:space="0" w:color="auto"/>
            <w:left w:val="none" w:sz="0" w:space="0" w:color="auto"/>
            <w:bottom w:val="none" w:sz="0" w:space="0" w:color="auto"/>
            <w:right w:val="none" w:sz="0" w:space="0" w:color="auto"/>
          </w:divBdr>
        </w:div>
        <w:div w:id="349990137">
          <w:marLeft w:val="0"/>
          <w:marRight w:val="0"/>
          <w:marTop w:val="0"/>
          <w:marBottom w:val="0"/>
          <w:divBdr>
            <w:top w:val="none" w:sz="0" w:space="0" w:color="auto"/>
            <w:left w:val="none" w:sz="0" w:space="0" w:color="auto"/>
            <w:bottom w:val="none" w:sz="0" w:space="0" w:color="auto"/>
            <w:right w:val="none" w:sz="0" w:space="0" w:color="auto"/>
          </w:divBdr>
        </w:div>
        <w:div w:id="892347195">
          <w:marLeft w:val="0"/>
          <w:marRight w:val="0"/>
          <w:marTop w:val="0"/>
          <w:marBottom w:val="0"/>
          <w:divBdr>
            <w:top w:val="none" w:sz="0" w:space="0" w:color="auto"/>
            <w:left w:val="none" w:sz="0" w:space="0" w:color="auto"/>
            <w:bottom w:val="none" w:sz="0" w:space="0" w:color="auto"/>
            <w:right w:val="none" w:sz="0" w:space="0" w:color="auto"/>
          </w:divBdr>
        </w:div>
        <w:div w:id="502545911">
          <w:marLeft w:val="0"/>
          <w:marRight w:val="0"/>
          <w:marTop w:val="0"/>
          <w:marBottom w:val="0"/>
          <w:divBdr>
            <w:top w:val="none" w:sz="0" w:space="0" w:color="auto"/>
            <w:left w:val="none" w:sz="0" w:space="0" w:color="auto"/>
            <w:bottom w:val="none" w:sz="0" w:space="0" w:color="auto"/>
            <w:right w:val="none" w:sz="0" w:space="0" w:color="auto"/>
          </w:divBdr>
        </w:div>
        <w:div w:id="1177768169">
          <w:marLeft w:val="0"/>
          <w:marRight w:val="0"/>
          <w:marTop w:val="0"/>
          <w:marBottom w:val="0"/>
          <w:divBdr>
            <w:top w:val="none" w:sz="0" w:space="0" w:color="auto"/>
            <w:left w:val="none" w:sz="0" w:space="0" w:color="auto"/>
            <w:bottom w:val="none" w:sz="0" w:space="0" w:color="auto"/>
            <w:right w:val="none" w:sz="0" w:space="0" w:color="auto"/>
          </w:divBdr>
        </w:div>
        <w:div w:id="638341673">
          <w:marLeft w:val="0"/>
          <w:marRight w:val="0"/>
          <w:marTop w:val="0"/>
          <w:marBottom w:val="0"/>
          <w:divBdr>
            <w:top w:val="none" w:sz="0" w:space="0" w:color="auto"/>
            <w:left w:val="none" w:sz="0" w:space="0" w:color="auto"/>
            <w:bottom w:val="none" w:sz="0" w:space="0" w:color="auto"/>
            <w:right w:val="none" w:sz="0" w:space="0" w:color="auto"/>
          </w:divBdr>
        </w:div>
        <w:div w:id="442266909">
          <w:marLeft w:val="0"/>
          <w:marRight w:val="0"/>
          <w:marTop w:val="0"/>
          <w:marBottom w:val="0"/>
          <w:divBdr>
            <w:top w:val="none" w:sz="0" w:space="0" w:color="auto"/>
            <w:left w:val="none" w:sz="0" w:space="0" w:color="auto"/>
            <w:bottom w:val="none" w:sz="0" w:space="0" w:color="auto"/>
            <w:right w:val="none" w:sz="0" w:space="0" w:color="auto"/>
          </w:divBdr>
        </w:div>
        <w:div w:id="115485265">
          <w:marLeft w:val="0"/>
          <w:marRight w:val="0"/>
          <w:marTop w:val="0"/>
          <w:marBottom w:val="0"/>
          <w:divBdr>
            <w:top w:val="none" w:sz="0" w:space="0" w:color="auto"/>
            <w:left w:val="none" w:sz="0" w:space="0" w:color="auto"/>
            <w:bottom w:val="none" w:sz="0" w:space="0" w:color="auto"/>
            <w:right w:val="none" w:sz="0" w:space="0" w:color="auto"/>
          </w:divBdr>
        </w:div>
        <w:div w:id="1855538692">
          <w:marLeft w:val="0"/>
          <w:marRight w:val="0"/>
          <w:marTop w:val="0"/>
          <w:marBottom w:val="0"/>
          <w:divBdr>
            <w:top w:val="none" w:sz="0" w:space="0" w:color="auto"/>
            <w:left w:val="none" w:sz="0" w:space="0" w:color="auto"/>
            <w:bottom w:val="none" w:sz="0" w:space="0" w:color="auto"/>
            <w:right w:val="none" w:sz="0" w:space="0" w:color="auto"/>
          </w:divBdr>
        </w:div>
        <w:div w:id="840631194">
          <w:marLeft w:val="0"/>
          <w:marRight w:val="0"/>
          <w:marTop w:val="0"/>
          <w:marBottom w:val="0"/>
          <w:divBdr>
            <w:top w:val="none" w:sz="0" w:space="0" w:color="auto"/>
            <w:left w:val="none" w:sz="0" w:space="0" w:color="auto"/>
            <w:bottom w:val="none" w:sz="0" w:space="0" w:color="auto"/>
            <w:right w:val="none" w:sz="0" w:space="0" w:color="auto"/>
          </w:divBdr>
        </w:div>
        <w:div w:id="823357670">
          <w:marLeft w:val="0"/>
          <w:marRight w:val="0"/>
          <w:marTop w:val="0"/>
          <w:marBottom w:val="0"/>
          <w:divBdr>
            <w:top w:val="none" w:sz="0" w:space="0" w:color="auto"/>
            <w:left w:val="none" w:sz="0" w:space="0" w:color="auto"/>
            <w:bottom w:val="none" w:sz="0" w:space="0" w:color="auto"/>
            <w:right w:val="none" w:sz="0" w:space="0" w:color="auto"/>
          </w:divBdr>
        </w:div>
        <w:div w:id="1366251665">
          <w:marLeft w:val="0"/>
          <w:marRight w:val="0"/>
          <w:marTop w:val="0"/>
          <w:marBottom w:val="0"/>
          <w:divBdr>
            <w:top w:val="none" w:sz="0" w:space="0" w:color="auto"/>
            <w:left w:val="none" w:sz="0" w:space="0" w:color="auto"/>
            <w:bottom w:val="none" w:sz="0" w:space="0" w:color="auto"/>
            <w:right w:val="none" w:sz="0" w:space="0" w:color="auto"/>
          </w:divBdr>
        </w:div>
        <w:div w:id="1244022526">
          <w:marLeft w:val="0"/>
          <w:marRight w:val="0"/>
          <w:marTop w:val="0"/>
          <w:marBottom w:val="0"/>
          <w:divBdr>
            <w:top w:val="none" w:sz="0" w:space="0" w:color="auto"/>
            <w:left w:val="none" w:sz="0" w:space="0" w:color="auto"/>
            <w:bottom w:val="none" w:sz="0" w:space="0" w:color="auto"/>
            <w:right w:val="none" w:sz="0" w:space="0" w:color="auto"/>
          </w:divBdr>
        </w:div>
        <w:div w:id="369301776">
          <w:marLeft w:val="0"/>
          <w:marRight w:val="0"/>
          <w:marTop w:val="0"/>
          <w:marBottom w:val="0"/>
          <w:divBdr>
            <w:top w:val="none" w:sz="0" w:space="0" w:color="auto"/>
            <w:left w:val="none" w:sz="0" w:space="0" w:color="auto"/>
            <w:bottom w:val="none" w:sz="0" w:space="0" w:color="auto"/>
            <w:right w:val="none" w:sz="0" w:space="0" w:color="auto"/>
          </w:divBdr>
        </w:div>
        <w:div w:id="238444606">
          <w:marLeft w:val="0"/>
          <w:marRight w:val="0"/>
          <w:marTop w:val="0"/>
          <w:marBottom w:val="0"/>
          <w:divBdr>
            <w:top w:val="none" w:sz="0" w:space="0" w:color="auto"/>
            <w:left w:val="none" w:sz="0" w:space="0" w:color="auto"/>
            <w:bottom w:val="none" w:sz="0" w:space="0" w:color="auto"/>
            <w:right w:val="none" w:sz="0" w:space="0" w:color="auto"/>
          </w:divBdr>
        </w:div>
        <w:div w:id="1586839451">
          <w:marLeft w:val="0"/>
          <w:marRight w:val="0"/>
          <w:marTop w:val="0"/>
          <w:marBottom w:val="0"/>
          <w:divBdr>
            <w:top w:val="none" w:sz="0" w:space="0" w:color="auto"/>
            <w:left w:val="none" w:sz="0" w:space="0" w:color="auto"/>
            <w:bottom w:val="none" w:sz="0" w:space="0" w:color="auto"/>
            <w:right w:val="none" w:sz="0" w:space="0" w:color="auto"/>
          </w:divBdr>
        </w:div>
        <w:div w:id="628323592">
          <w:marLeft w:val="0"/>
          <w:marRight w:val="0"/>
          <w:marTop w:val="0"/>
          <w:marBottom w:val="0"/>
          <w:divBdr>
            <w:top w:val="none" w:sz="0" w:space="0" w:color="auto"/>
            <w:left w:val="none" w:sz="0" w:space="0" w:color="auto"/>
            <w:bottom w:val="none" w:sz="0" w:space="0" w:color="auto"/>
            <w:right w:val="none" w:sz="0" w:space="0" w:color="auto"/>
          </w:divBdr>
        </w:div>
        <w:div w:id="1644770838">
          <w:marLeft w:val="0"/>
          <w:marRight w:val="0"/>
          <w:marTop w:val="0"/>
          <w:marBottom w:val="0"/>
          <w:divBdr>
            <w:top w:val="none" w:sz="0" w:space="0" w:color="auto"/>
            <w:left w:val="none" w:sz="0" w:space="0" w:color="auto"/>
            <w:bottom w:val="none" w:sz="0" w:space="0" w:color="auto"/>
            <w:right w:val="none" w:sz="0" w:space="0" w:color="auto"/>
          </w:divBdr>
        </w:div>
        <w:div w:id="205724300">
          <w:marLeft w:val="0"/>
          <w:marRight w:val="0"/>
          <w:marTop w:val="0"/>
          <w:marBottom w:val="0"/>
          <w:divBdr>
            <w:top w:val="none" w:sz="0" w:space="0" w:color="auto"/>
            <w:left w:val="none" w:sz="0" w:space="0" w:color="auto"/>
            <w:bottom w:val="none" w:sz="0" w:space="0" w:color="auto"/>
            <w:right w:val="none" w:sz="0" w:space="0" w:color="auto"/>
          </w:divBdr>
        </w:div>
        <w:div w:id="1936942513">
          <w:marLeft w:val="0"/>
          <w:marRight w:val="0"/>
          <w:marTop w:val="0"/>
          <w:marBottom w:val="0"/>
          <w:divBdr>
            <w:top w:val="none" w:sz="0" w:space="0" w:color="auto"/>
            <w:left w:val="none" w:sz="0" w:space="0" w:color="auto"/>
            <w:bottom w:val="none" w:sz="0" w:space="0" w:color="auto"/>
            <w:right w:val="none" w:sz="0" w:space="0" w:color="auto"/>
          </w:divBdr>
        </w:div>
        <w:div w:id="1715035471">
          <w:marLeft w:val="0"/>
          <w:marRight w:val="0"/>
          <w:marTop w:val="0"/>
          <w:marBottom w:val="0"/>
          <w:divBdr>
            <w:top w:val="none" w:sz="0" w:space="0" w:color="auto"/>
            <w:left w:val="none" w:sz="0" w:space="0" w:color="auto"/>
            <w:bottom w:val="none" w:sz="0" w:space="0" w:color="auto"/>
            <w:right w:val="none" w:sz="0" w:space="0" w:color="auto"/>
          </w:divBdr>
        </w:div>
        <w:div w:id="1375152576">
          <w:marLeft w:val="0"/>
          <w:marRight w:val="0"/>
          <w:marTop w:val="0"/>
          <w:marBottom w:val="0"/>
          <w:divBdr>
            <w:top w:val="none" w:sz="0" w:space="0" w:color="auto"/>
            <w:left w:val="none" w:sz="0" w:space="0" w:color="auto"/>
            <w:bottom w:val="none" w:sz="0" w:space="0" w:color="auto"/>
            <w:right w:val="none" w:sz="0" w:space="0" w:color="auto"/>
          </w:divBdr>
        </w:div>
        <w:div w:id="800615635">
          <w:marLeft w:val="0"/>
          <w:marRight w:val="0"/>
          <w:marTop w:val="0"/>
          <w:marBottom w:val="0"/>
          <w:divBdr>
            <w:top w:val="none" w:sz="0" w:space="0" w:color="auto"/>
            <w:left w:val="none" w:sz="0" w:space="0" w:color="auto"/>
            <w:bottom w:val="none" w:sz="0" w:space="0" w:color="auto"/>
            <w:right w:val="none" w:sz="0" w:space="0" w:color="auto"/>
          </w:divBdr>
        </w:div>
        <w:div w:id="2095592212">
          <w:marLeft w:val="0"/>
          <w:marRight w:val="0"/>
          <w:marTop w:val="0"/>
          <w:marBottom w:val="0"/>
          <w:divBdr>
            <w:top w:val="none" w:sz="0" w:space="0" w:color="auto"/>
            <w:left w:val="none" w:sz="0" w:space="0" w:color="auto"/>
            <w:bottom w:val="none" w:sz="0" w:space="0" w:color="auto"/>
            <w:right w:val="none" w:sz="0" w:space="0" w:color="auto"/>
          </w:divBdr>
        </w:div>
        <w:div w:id="494498630">
          <w:marLeft w:val="0"/>
          <w:marRight w:val="0"/>
          <w:marTop w:val="0"/>
          <w:marBottom w:val="0"/>
          <w:divBdr>
            <w:top w:val="none" w:sz="0" w:space="0" w:color="auto"/>
            <w:left w:val="none" w:sz="0" w:space="0" w:color="auto"/>
            <w:bottom w:val="none" w:sz="0" w:space="0" w:color="auto"/>
            <w:right w:val="none" w:sz="0" w:space="0" w:color="auto"/>
          </w:divBdr>
        </w:div>
        <w:div w:id="1734233609">
          <w:marLeft w:val="0"/>
          <w:marRight w:val="0"/>
          <w:marTop w:val="0"/>
          <w:marBottom w:val="0"/>
          <w:divBdr>
            <w:top w:val="none" w:sz="0" w:space="0" w:color="auto"/>
            <w:left w:val="none" w:sz="0" w:space="0" w:color="auto"/>
            <w:bottom w:val="none" w:sz="0" w:space="0" w:color="auto"/>
            <w:right w:val="none" w:sz="0" w:space="0" w:color="auto"/>
          </w:divBdr>
        </w:div>
        <w:div w:id="1624262482">
          <w:marLeft w:val="0"/>
          <w:marRight w:val="0"/>
          <w:marTop w:val="0"/>
          <w:marBottom w:val="0"/>
          <w:divBdr>
            <w:top w:val="none" w:sz="0" w:space="0" w:color="auto"/>
            <w:left w:val="none" w:sz="0" w:space="0" w:color="auto"/>
            <w:bottom w:val="none" w:sz="0" w:space="0" w:color="auto"/>
            <w:right w:val="none" w:sz="0" w:space="0" w:color="auto"/>
          </w:divBdr>
        </w:div>
        <w:div w:id="793138895">
          <w:marLeft w:val="0"/>
          <w:marRight w:val="0"/>
          <w:marTop w:val="0"/>
          <w:marBottom w:val="0"/>
          <w:divBdr>
            <w:top w:val="none" w:sz="0" w:space="0" w:color="auto"/>
            <w:left w:val="none" w:sz="0" w:space="0" w:color="auto"/>
            <w:bottom w:val="none" w:sz="0" w:space="0" w:color="auto"/>
            <w:right w:val="none" w:sz="0" w:space="0" w:color="auto"/>
          </w:divBdr>
        </w:div>
        <w:div w:id="1457526946">
          <w:marLeft w:val="0"/>
          <w:marRight w:val="0"/>
          <w:marTop w:val="0"/>
          <w:marBottom w:val="0"/>
          <w:divBdr>
            <w:top w:val="none" w:sz="0" w:space="0" w:color="auto"/>
            <w:left w:val="none" w:sz="0" w:space="0" w:color="auto"/>
            <w:bottom w:val="none" w:sz="0" w:space="0" w:color="auto"/>
            <w:right w:val="none" w:sz="0" w:space="0" w:color="auto"/>
          </w:divBdr>
        </w:div>
        <w:div w:id="330377399">
          <w:marLeft w:val="0"/>
          <w:marRight w:val="0"/>
          <w:marTop w:val="0"/>
          <w:marBottom w:val="0"/>
          <w:divBdr>
            <w:top w:val="none" w:sz="0" w:space="0" w:color="auto"/>
            <w:left w:val="none" w:sz="0" w:space="0" w:color="auto"/>
            <w:bottom w:val="none" w:sz="0" w:space="0" w:color="auto"/>
            <w:right w:val="none" w:sz="0" w:space="0" w:color="auto"/>
          </w:divBdr>
        </w:div>
        <w:div w:id="173303249">
          <w:marLeft w:val="0"/>
          <w:marRight w:val="0"/>
          <w:marTop w:val="0"/>
          <w:marBottom w:val="0"/>
          <w:divBdr>
            <w:top w:val="none" w:sz="0" w:space="0" w:color="auto"/>
            <w:left w:val="none" w:sz="0" w:space="0" w:color="auto"/>
            <w:bottom w:val="none" w:sz="0" w:space="0" w:color="auto"/>
            <w:right w:val="none" w:sz="0" w:space="0" w:color="auto"/>
          </w:divBdr>
        </w:div>
        <w:div w:id="465902150">
          <w:marLeft w:val="0"/>
          <w:marRight w:val="0"/>
          <w:marTop w:val="0"/>
          <w:marBottom w:val="0"/>
          <w:divBdr>
            <w:top w:val="none" w:sz="0" w:space="0" w:color="auto"/>
            <w:left w:val="none" w:sz="0" w:space="0" w:color="auto"/>
            <w:bottom w:val="none" w:sz="0" w:space="0" w:color="auto"/>
            <w:right w:val="none" w:sz="0" w:space="0" w:color="auto"/>
          </w:divBdr>
        </w:div>
        <w:div w:id="18893313">
          <w:marLeft w:val="0"/>
          <w:marRight w:val="0"/>
          <w:marTop w:val="0"/>
          <w:marBottom w:val="0"/>
          <w:divBdr>
            <w:top w:val="none" w:sz="0" w:space="0" w:color="auto"/>
            <w:left w:val="none" w:sz="0" w:space="0" w:color="auto"/>
            <w:bottom w:val="none" w:sz="0" w:space="0" w:color="auto"/>
            <w:right w:val="none" w:sz="0" w:space="0" w:color="auto"/>
          </w:divBdr>
        </w:div>
        <w:div w:id="408772483">
          <w:marLeft w:val="0"/>
          <w:marRight w:val="0"/>
          <w:marTop w:val="0"/>
          <w:marBottom w:val="0"/>
          <w:divBdr>
            <w:top w:val="none" w:sz="0" w:space="0" w:color="auto"/>
            <w:left w:val="none" w:sz="0" w:space="0" w:color="auto"/>
            <w:bottom w:val="none" w:sz="0" w:space="0" w:color="auto"/>
            <w:right w:val="none" w:sz="0" w:space="0" w:color="auto"/>
          </w:divBdr>
        </w:div>
        <w:div w:id="1442995556">
          <w:marLeft w:val="0"/>
          <w:marRight w:val="0"/>
          <w:marTop w:val="0"/>
          <w:marBottom w:val="0"/>
          <w:divBdr>
            <w:top w:val="none" w:sz="0" w:space="0" w:color="auto"/>
            <w:left w:val="none" w:sz="0" w:space="0" w:color="auto"/>
            <w:bottom w:val="none" w:sz="0" w:space="0" w:color="auto"/>
            <w:right w:val="none" w:sz="0" w:space="0" w:color="auto"/>
          </w:divBdr>
        </w:div>
        <w:div w:id="1978298647">
          <w:marLeft w:val="0"/>
          <w:marRight w:val="0"/>
          <w:marTop w:val="0"/>
          <w:marBottom w:val="0"/>
          <w:divBdr>
            <w:top w:val="none" w:sz="0" w:space="0" w:color="auto"/>
            <w:left w:val="none" w:sz="0" w:space="0" w:color="auto"/>
            <w:bottom w:val="none" w:sz="0" w:space="0" w:color="auto"/>
            <w:right w:val="none" w:sz="0" w:space="0" w:color="auto"/>
          </w:divBdr>
        </w:div>
        <w:div w:id="693922625">
          <w:marLeft w:val="0"/>
          <w:marRight w:val="0"/>
          <w:marTop w:val="0"/>
          <w:marBottom w:val="0"/>
          <w:divBdr>
            <w:top w:val="none" w:sz="0" w:space="0" w:color="auto"/>
            <w:left w:val="none" w:sz="0" w:space="0" w:color="auto"/>
            <w:bottom w:val="none" w:sz="0" w:space="0" w:color="auto"/>
            <w:right w:val="none" w:sz="0" w:space="0" w:color="auto"/>
          </w:divBdr>
        </w:div>
        <w:div w:id="923103753">
          <w:marLeft w:val="0"/>
          <w:marRight w:val="0"/>
          <w:marTop w:val="0"/>
          <w:marBottom w:val="0"/>
          <w:divBdr>
            <w:top w:val="none" w:sz="0" w:space="0" w:color="auto"/>
            <w:left w:val="none" w:sz="0" w:space="0" w:color="auto"/>
            <w:bottom w:val="none" w:sz="0" w:space="0" w:color="auto"/>
            <w:right w:val="none" w:sz="0" w:space="0" w:color="auto"/>
          </w:divBdr>
        </w:div>
        <w:div w:id="1749957167">
          <w:marLeft w:val="0"/>
          <w:marRight w:val="0"/>
          <w:marTop w:val="0"/>
          <w:marBottom w:val="0"/>
          <w:divBdr>
            <w:top w:val="none" w:sz="0" w:space="0" w:color="auto"/>
            <w:left w:val="none" w:sz="0" w:space="0" w:color="auto"/>
            <w:bottom w:val="none" w:sz="0" w:space="0" w:color="auto"/>
            <w:right w:val="none" w:sz="0" w:space="0" w:color="auto"/>
          </w:divBdr>
        </w:div>
        <w:div w:id="844397004">
          <w:marLeft w:val="0"/>
          <w:marRight w:val="0"/>
          <w:marTop w:val="0"/>
          <w:marBottom w:val="0"/>
          <w:divBdr>
            <w:top w:val="none" w:sz="0" w:space="0" w:color="auto"/>
            <w:left w:val="none" w:sz="0" w:space="0" w:color="auto"/>
            <w:bottom w:val="none" w:sz="0" w:space="0" w:color="auto"/>
            <w:right w:val="none" w:sz="0" w:space="0" w:color="auto"/>
          </w:divBdr>
        </w:div>
        <w:div w:id="1058822592">
          <w:marLeft w:val="0"/>
          <w:marRight w:val="0"/>
          <w:marTop w:val="0"/>
          <w:marBottom w:val="0"/>
          <w:divBdr>
            <w:top w:val="none" w:sz="0" w:space="0" w:color="auto"/>
            <w:left w:val="none" w:sz="0" w:space="0" w:color="auto"/>
            <w:bottom w:val="none" w:sz="0" w:space="0" w:color="auto"/>
            <w:right w:val="none" w:sz="0" w:space="0" w:color="auto"/>
          </w:divBdr>
        </w:div>
        <w:div w:id="1075204353">
          <w:marLeft w:val="0"/>
          <w:marRight w:val="0"/>
          <w:marTop w:val="0"/>
          <w:marBottom w:val="0"/>
          <w:divBdr>
            <w:top w:val="none" w:sz="0" w:space="0" w:color="auto"/>
            <w:left w:val="none" w:sz="0" w:space="0" w:color="auto"/>
            <w:bottom w:val="none" w:sz="0" w:space="0" w:color="auto"/>
            <w:right w:val="none" w:sz="0" w:space="0" w:color="auto"/>
          </w:divBdr>
        </w:div>
        <w:div w:id="652760563">
          <w:marLeft w:val="0"/>
          <w:marRight w:val="0"/>
          <w:marTop w:val="0"/>
          <w:marBottom w:val="0"/>
          <w:divBdr>
            <w:top w:val="none" w:sz="0" w:space="0" w:color="auto"/>
            <w:left w:val="none" w:sz="0" w:space="0" w:color="auto"/>
            <w:bottom w:val="none" w:sz="0" w:space="0" w:color="auto"/>
            <w:right w:val="none" w:sz="0" w:space="0" w:color="auto"/>
          </w:divBdr>
        </w:div>
        <w:div w:id="2053574332">
          <w:marLeft w:val="0"/>
          <w:marRight w:val="0"/>
          <w:marTop w:val="0"/>
          <w:marBottom w:val="0"/>
          <w:divBdr>
            <w:top w:val="none" w:sz="0" w:space="0" w:color="auto"/>
            <w:left w:val="none" w:sz="0" w:space="0" w:color="auto"/>
            <w:bottom w:val="none" w:sz="0" w:space="0" w:color="auto"/>
            <w:right w:val="none" w:sz="0" w:space="0" w:color="auto"/>
          </w:divBdr>
        </w:div>
        <w:div w:id="1299921688">
          <w:marLeft w:val="0"/>
          <w:marRight w:val="0"/>
          <w:marTop w:val="0"/>
          <w:marBottom w:val="0"/>
          <w:divBdr>
            <w:top w:val="none" w:sz="0" w:space="0" w:color="auto"/>
            <w:left w:val="none" w:sz="0" w:space="0" w:color="auto"/>
            <w:bottom w:val="none" w:sz="0" w:space="0" w:color="auto"/>
            <w:right w:val="none" w:sz="0" w:space="0" w:color="auto"/>
          </w:divBdr>
        </w:div>
        <w:div w:id="467627399">
          <w:marLeft w:val="0"/>
          <w:marRight w:val="0"/>
          <w:marTop w:val="0"/>
          <w:marBottom w:val="0"/>
          <w:divBdr>
            <w:top w:val="none" w:sz="0" w:space="0" w:color="auto"/>
            <w:left w:val="none" w:sz="0" w:space="0" w:color="auto"/>
            <w:bottom w:val="none" w:sz="0" w:space="0" w:color="auto"/>
            <w:right w:val="none" w:sz="0" w:space="0" w:color="auto"/>
          </w:divBdr>
        </w:div>
        <w:div w:id="1940914234">
          <w:marLeft w:val="0"/>
          <w:marRight w:val="0"/>
          <w:marTop w:val="0"/>
          <w:marBottom w:val="0"/>
          <w:divBdr>
            <w:top w:val="none" w:sz="0" w:space="0" w:color="auto"/>
            <w:left w:val="none" w:sz="0" w:space="0" w:color="auto"/>
            <w:bottom w:val="none" w:sz="0" w:space="0" w:color="auto"/>
            <w:right w:val="none" w:sz="0" w:space="0" w:color="auto"/>
          </w:divBdr>
        </w:div>
        <w:div w:id="821778978">
          <w:marLeft w:val="0"/>
          <w:marRight w:val="0"/>
          <w:marTop w:val="0"/>
          <w:marBottom w:val="0"/>
          <w:divBdr>
            <w:top w:val="none" w:sz="0" w:space="0" w:color="auto"/>
            <w:left w:val="none" w:sz="0" w:space="0" w:color="auto"/>
            <w:bottom w:val="none" w:sz="0" w:space="0" w:color="auto"/>
            <w:right w:val="none" w:sz="0" w:space="0" w:color="auto"/>
          </w:divBdr>
        </w:div>
        <w:div w:id="1593970661">
          <w:marLeft w:val="0"/>
          <w:marRight w:val="0"/>
          <w:marTop w:val="0"/>
          <w:marBottom w:val="0"/>
          <w:divBdr>
            <w:top w:val="none" w:sz="0" w:space="0" w:color="auto"/>
            <w:left w:val="none" w:sz="0" w:space="0" w:color="auto"/>
            <w:bottom w:val="none" w:sz="0" w:space="0" w:color="auto"/>
            <w:right w:val="none" w:sz="0" w:space="0" w:color="auto"/>
          </w:divBdr>
        </w:div>
        <w:div w:id="1209993653">
          <w:marLeft w:val="0"/>
          <w:marRight w:val="0"/>
          <w:marTop w:val="0"/>
          <w:marBottom w:val="0"/>
          <w:divBdr>
            <w:top w:val="none" w:sz="0" w:space="0" w:color="auto"/>
            <w:left w:val="none" w:sz="0" w:space="0" w:color="auto"/>
            <w:bottom w:val="none" w:sz="0" w:space="0" w:color="auto"/>
            <w:right w:val="none" w:sz="0" w:space="0" w:color="auto"/>
          </w:divBdr>
        </w:div>
        <w:div w:id="13922230">
          <w:marLeft w:val="0"/>
          <w:marRight w:val="0"/>
          <w:marTop w:val="0"/>
          <w:marBottom w:val="0"/>
          <w:divBdr>
            <w:top w:val="none" w:sz="0" w:space="0" w:color="auto"/>
            <w:left w:val="none" w:sz="0" w:space="0" w:color="auto"/>
            <w:bottom w:val="none" w:sz="0" w:space="0" w:color="auto"/>
            <w:right w:val="none" w:sz="0" w:space="0" w:color="auto"/>
          </w:divBdr>
        </w:div>
        <w:div w:id="1002778039">
          <w:marLeft w:val="0"/>
          <w:marRight w:val="0"/>
          <w:marTop w:val="0"/>
          <w:marBottom w:val="0"/>
          <w:divBdr>
            <w:top w:val="none" w:sz="0" w:space="0" w:color="auto"/>
            <w:left w:val="none" w:sz="0" w:space="0" w:color="auto"/>
            <w:bottom w:val="none" w:sz="0" w:space="0" w:color="auto"/>
            <w:right w:val="none" w:sz="0" w:space="0" w:color="auto"/>
          </w:divBdr>
        </w:div>
        <w:div w:id="1469736356">
          <w:marLeft w:val="0"/>
          <w:marRight w:val="0"/>
          <w:marTop w:val="0"/>
          <w:marBottom w:val="0"/>
          <w:divBdr>
            <w:top w:val="none" w:sz="0" w:space="0" w:color="auto"/>
            <w:left w:val="none" w:sz="0" w:space="0" w:color="auto"/>
            <w:bottom w:val="none" w:sz="0" w:space="0" w:color="auto"/>
            <w:right w:val="none" w:sz="0" w:space="0" w:color="auto"/>
          </w:divBdr>
        </w:div>
        <w:div w:id="1681227400">
          <w:marLeft w:val="0"/>
          <w:marRight w:val="0"/>
          <w:marTop w:val="0"/>
          <w:marBottom w:val="0"/>
          <w:divBdr>
            <w:top w:val="none" w:sz="0" w:space="0" w:color="auto"/>
            <w:left w:val="none" w:sz="0" w:space="0" w:color="auto"/>
            <w:bottom w:val="none" w:sz="0" w:space="0" w:color="auto"/>
            <w:right w:val="none" w:sz="0" w:space="0" w:color="auto"/>
          </w:divBdr>
        </w:div>
        <w:div w:id="1283152851">
          <w:marLeft w:val="0"/>
          <w:marRight w:val="0"/>
          <w:marTop w:val="0"/>
          <w:marBottom w:val="0"/>
          <w:divBdr>
            <w:top w:val="none" w:sz="0" w:space="0" w:color="auto"/>
            <w:left w:val="none" w:sz="0" w:space="0" w:color="auto"/>
            <w:bottom w:val="none" w:sz="0" w:space="0" w:color="auto"/>
            <w:right w:val="none" w:sz="0" w:space="0" w:color="auto"/>
          </w:divBdr>
        </w:div>
        <w:div w:id="1155956054">
          <w:marLeft w:val="0"/>
          <w:marRight w:val="0"/>
          <w:marTop w:val="0"/>
          <w:marBottom w:val="0"/>
          <w:divBdr>
            <w:top w:val="none" w:sz="0" w:space="0" w:color="auto"/>
            <w:left w:val="none" w:sz="0" w:space="0" w:color="auto"/>
            <w:bottom w:val="none" w:sz="0" w:space="0" w:color="auto"/>
            <w:right w:val="none" w:sz="0" w:space="0" w:color="auto"/>
          </w:divBdr>
        </w:div>
        <w:div w:id="1987080732">
          <w:marLeft w:val="0"/>
          <w:marRight w:val="0"/>
          <w:marTop w:val="0"/>
          <w:marBottom w:val="0"/>
          <w:divBdr>
            <w:top w:val="none" w:sz="0" w:space="0" w:color="auto"/>
            <w:left w:val="none" w:sz="0" w:space="0" w:color="auto"/>
            <w:bottom w:val="none" w:sz="0" w:space="0" w:color="auto"/>
            <w:right w:val="none" w:sz="0" w:space="0" w:color="auto"/>
          </w:divBdr>
        </w:div>
        <w:div w:id="1330408537">
          <w:marLeft w:val="0"/>
          <w:marRight w:val="0"/>
          <w:marTop w:val="0"/>
          <w:marBottom w:val="0"/>
          <w:divBdr>
            <w:top w:val="none" w:sz="0" w:space="0" w:color="auto"/>
            <w:left w:val="none" w:sz="0" w:space="0" w:color="auto"/>
            <w:bottom w:val="none" w:sz="0" w:space="0" w:color="auto"/>
            <w:right w:val="none" w:sz="0" w:space="0" w:color="auto"/>
          </w:divBdr>
        </w:div>
        <w:div w:id="866677902">
          <w:marLeft w:val="0"/>
          <w:marRight w:val="0"/>
          <w:marTop w:val="0"/>
          <w:marBottom w:val="0"/>
          <w:divBdr>
            <w:top w:val="none" w:sz="0" w:space="0" w:color="auto"/>
            <w:left w:val="none" w:sz="0" w:space="0" w:color="auto"/>
            <w:bottom w:val="none" w:sz="0" w:space="0" w:color="auto"/>
            <w:right w:val="none" w:sz="0" w:space="0" w:color="auto"/>
          </w:divBdr>
        </w:div>
        <w:div w:id="500046286">
          <w:marLeft w:val="0"/>
          <w:marRight w:val="0"/>
          <w:marTop w:val="0"/>
          <w:marBottom w:val="0"/>
          <w:divBdr>
            <w:top w:val="none" w:sz="0" w:space="0" w:color="auto"/>
            <w:left w:val="none" w:sz="0" w:space="0" w:color="auto"/>
            <w:bottom w:val="none" w:sz="0" w:space="0" w:color="auto"/>
            <w:right w:val="none" w:sz="0" w:space="0" w:color="auto"/>
          </w:divBdr>
        </w:div>
        <w:div w:id="139809497">
          <w:marLeft w:val="0"/>
          <w:marRight w:val="0"/>
          <w:marTop w:val="0"/>
          <w:marBottom w:val="0"/>
          <w:divBdr>
            <w:top w:val="none" w:sz="0" w:space="0" w:color="auto"/>
            <w:left w:val="none" w:sz="0" w:space="0" w:color="auto"/>
            <w:bottom w:val="none" w:sz="0" w:space="0" w:color="auto"/>
            <w:right w:val="none" w:sz="0" w:space="0" w:color="auto"/>
          </w:divBdr>
        </w:div>
        <w:div w:id="19474747">
          <w:marLeft w:val="0"/>
          <w:marRight w:val="0"/>
          <w:marTop w:val="0"/>
          <w:marBottom w:val="0"/>
          <w:divBdr>
            <w:top w:val="none" w:sz="0" w:space="0" w:color="auto"/>
            <w:left w:val="none" w:sz="0" w:space="0" w:color="auto"/>
            <w:bottom w:val="none" w:sz="0" w:space="0" w:color="auto"/>
            <w:right w:val="none" w:sz="0" w:space="0" w:color="auto"/>
          </w:divBdr>
        </w:div>
        <w:div w:id="1615094746">
          <w:marLeft w:val="0"/>
          <w:marRight w:val="0"/>
          <w:marTop w:val="0"/>
          <w:marBottom w:val="0"/>
          <w:divBdr>
            <w:top w:val="none" w:sz="0" w:space="0" w:color="auto"/>
            <w:left w:val="none" w:sz="0" w:space="0" w:color="auto"/>
            <w:bottom w:val="none" w:sz="0" w:space="0" w:color="auto"/>
            <w:right w:val="none" w:sz="0" w:space="0" w:color="auto"/>
          </w:divBdr>
        </w:div>
        <w:div w:id="1170021486">
          <w:marLeft w:val="0"/>
          <w:marRight w:val="0"/>
          <w:marTop w:val="0"/>
          <w:marBottom w:val="0"/>
          <w:divBdr>
            <w:top w:val="none" w:sz="0" w:space="0" w:color="auto"/>
            <w:left w:val="none" w:sz="0" w:space="0" w:color="auto"/>
            <w:bottom w:val="none" w:sz="0" w:space="0" w:color="auto"/>
            <w:right w:val="none" w:sz="0" w:space="0" w:color="auto"/>
          </w:divBdr>
        </w:div>
        <w:div w:id="697585601">
          <w:marLeft w:val="0"/>
          <w:marRight w:val="0"/>
          <w:marTop w:val="0"/>
          <w:marBottom w:val="0"/>
          <w:divBdr>
            <w:top w:val="none" w:sz="0" w:space="0" w:color="auto"/>
            <w:left w:val="none" w:sz="0" w:space="0" w:color="auto"/>
            <w:bottom w:val="none" w:sz="0" w:space="0" w:color="auto"/>
            <w:right w:val="none" w:sz="0" w:space="0" w:color="auto"/>
          </w:divBdr>
        </w:div>
        <w:div w:id="1082917170">
          <w:marLeft w:val="0"/>
          <w:marRight w:val="0"/>
          <w:marTop w:val="0"/>
          <w:marBottom w:val="0"/>
          <w:divBdr>
            <w:top w:val="none" w:sz="0" w:space="0" w:color="auto"/>
            <w:left w:val="none" w:sz="0" w:space="0" w:color="auto"/>
            <w:bottom w:val="none" w:sz="0" w:space="0" w:color="auto"/>
            <w:right w:val="none" w:sz="0" w:space="0" w:color="auto"/>
          </w:divBdr>
        </w:div>
        <w:div w:id="1509711590">
          <w:marLeft w:val="0"/>
          <w:marRight w:val="0"/>
          <w:marTop w:val="0"/>
          <w:marBottom w:val="0"/>
          <w:divBdr>
            <w:top w:val="none" w:sz="0" w:space="0" w:color="auto"/>
            <w:left w:val="none" w:sz="0" w:space="0" w:color="auto"/>
            <w:bottom w:val="none" w:sz="0" w:space="0" w:color="auto"/>
            <w:right w:val="none" w:sz="0" w:space="0" w:color="auto"/>
          </w:divBdr>
        </w:div>
        <w:div w:id="986932384">
          <w:marLeft w:val="0"/>
          <w:marRight w:val="0"/>
          <w:marTop w:val="0"/>
          <w:marBottom w:val="0"/>
          <w:divBdr>
            <w:top w:val="none" w:sz="0" w:space="0" w:color="auto"/>
            <w:left w:val="none" w:sz="0" w:space="0" w:color="auto"/>
            <w:bottom w:val="none" w:sz="0" w:space="0" w:color="auto"/>
            <w:right w:val="none" w:sz="0" w:space="0" w:color="auto"/>
          </w:divBdr>
        </w:div>
        <w:div w:id="2006660679">
          <w:marLeft w:val="0"/>
          <w:marRight w:val="0"/>
          <w:marTop w:val="0"/>
          <w:marBottom w:val="0"/>
          <w:divBdr>
            <w:top w:val="none" w:sz="0" w:space="0" w:color="auto"/>
            <w:left w:val="none" w:sz="0" w:space="0" w:color="auto"/>
            <w:bottom w:val="none" w:sz="0" w:space="0" w:color="auto"/>
            <w:right w:val="none" w:sz="0" w:space="0" w:color="auto"/>
          </w:divBdr>
        </w:div>
        <w:div w:id="1609266828">
          <w:marLeft w:val="0"/>
          <w:marRight w:val="0"/>
          <w:marTop w:val="0"/>
          <w:marBottom w:val="0"/>
          <w:divBdr>
            <w:top w:val="none" w:sz="0" w:space="0" w:color="auto"/>
            <w:left w:val="none" w:sz="0" w:space="0" w:color="auto"/>
            <w:bottom w:val="none" w:sz="0" w:space="0" w:color="auto"/>
            <w:right w:val="none" w:sz="0" w:space="0" w:color="auto"/>
          </w:divBdr>
        </w:div>
        <w:div w:id="2114594645">
          <w:marLeft w:val="0"/>
          <w:marRight w:val="0"/>
          <w:marTop w:val="0"/>
          <w:marBottom w:val="0"/>
          <w:divBdr>
            <w:top w:val="none" w:sz="0" w:space="0" w:color="auto"/>
            <w:left w:val="none" w:sz="0" w:space="0" w:color="auto"/>
            <w:bottom w:val="none" w:sz="0" w:space="0" w:color="auto"/>
            <w:right w:val="none" w:sz="0" w:space="0" w:color="auto"/>
          </w:divBdr>
        </w:div>
        <w:div w:id="164174350">
          <w:marLeft w:val="0"/>
          <w:marRight w:val="0"/>
          <w:marTop w:val="0"/>
          <w:marBottom w:val="0"/>
          <w:divBdr>
            <w:top w:val="none" w:sz="0" w:space="0" w:color="auto"/>
            <w:left w:val="none" w:sz="0" w:space="0" w:color="auto"/>
            <w:bottom w:val="none" w:sz="0" w:space="0" w:color="auto"/>
            <w:right w:val="none" w:sz="0" w:space="0" w:color="auto"/>
          </w:divBdr>
        </w:div>
        <w:div w:id="335429021">
          <w:marLeft w:val="0"/>
          <w:marRight w:val="0"/>
          <w:marTop w:val="0"/>
          <w:marBottom w:val="0"/>
          <w:divBdr>
            <w:top w:val="none" w:sz="0" w:space="0" w:color="auto"/>
            <w:left w:val="none" w:sz="0" w:space="0" w:color="auto"/>
            <w:bottom w:val="none" w:sz="0" w:space="0" w:color="auto"/>
            <w:right w:val="none" w:sz="0" w:space="0" w:color="auto"/>
          </w:divBdr>
        </w:div>
        <w:div w:id="1204054029">
          <w:marLeft w:val="0"/>
          <w:marRight w:val="0"/>
          <w:marTop w:val="0"/>
          <w:marBottom w:val="0"/>
          <w:divBdr>
            <w:top w:val="none" w:sz="0" w:space="0" w:color="auto"/>
            <w:left w:val="none" w:sz="0" w:space="0" w:color="auto"/>
            <w:bottom w:val="none" w:sz="0" w:space="0" w:color="auto"/>
            <w:right w:val="none" w:sz="0" w:space="0" w:color="auto"/>
          </w:divBdr>
        </w:div>
        <w:div w:id="1370374615">
          <w:marLeft w:val="0"/>
          <w:marRight w:val="0"/>
          <w:marTop w:val="0"/>
          <w:marBottom w:val="0"/>
          <w:divBdr>
            <w:top w:val="none" w:sz="0" w:space="0" w:color="auto"/>
            <w:left w:val="none" w:sz="0" w:space="0" w:color="auto"/>
            <w:bottom w:val="none" w:sz="0" w:space="0" w:color="auto"/>
            <w:right w:val="none" w:sz="0" w:space="0" w:color="auto"/>
          </w:divBdr>
        </w:div>
        <w:div w:id="2023390662">
          <w:marLeft w:val="0"/>
          <w:marRight w:val="0"/>
          <w:marTop w:val="0"/>
          <w:marBottom w:val="0"/>
          <w:divBdr>
            <w:top w:val="none" w:sz="0" w:space="0" w:color="auto"/>
            <w:left w:val="none" w:sz="0" w:space="0" w:color="auto"/>
            <w:bottom w:val="none" w:sz="0" w:space="0" w:color="auto"/>
            <w:right w:val="none" w:sz="0" w:space="0" w:color="auto"/>
          </w:divBdr>
        </w:div>
        <w:div w:id="1317496040">
          <w:marLeft w:val="0"/>
          <w:marRight w:val="0"/>
          <w:marTop w:val="0"/>
          <w:marBottom w:val="0"/>
          <w:divBdr>
            <w:top w:val="none" w:sz="0" w:space="0" w:color="auto"/>
            <w:left w:val="none" w:sz="0" w:space="0" w:color="auto"/>
            <w:bottom w:val="none" w:sz="0" w:space="0" w:color="auto"/>
            <w:right w:val="none" w:sz="0" w:space="0" w:color="auto"/>
          </w:divBdr>
        </w:div>
        <w:div w:id="1359116126">
          <w:marLeft w:val="0"/>
          <w:marRight w:val="0"/>
          <w:marTop w:val="0"/>
          <w:marBottom w:val="0"/>
          <w:divBdr>
            <w:top w:val="none" w:sz="0" w:space="0" w:color="auto"/>
            <w:left w:val="none" w:sz="0" w:space="0" w:color="auto"/>
            <w:bottom w:val="none" w:sz="0" w:space="0" w:color="auto"/>
            <w:right w:val="none" w:sz="0" w:space="0" w:color="auto"/>
          </w:divBdr>
        </w:div>
        <w:div w:id="179515097">
          <w:marLeft w:val="0"/>
          <w:marRight w:val="0"/>
          <w:marTop w:val="0"/>
          <w:marBottom w:val="0"/>
          <w:divBdr>
            <w:top w:val="none" w:sz="0" w:space="0" w:color="auto"/>
            <w:left w:val="none" w:sz="0" w:space="0" w:color="auto"/>
            <w:bottom w:val="none" w:sz="0" w:space="0" w:color="auto"/>
            <w:right w:val="none" w:sz="0" w:space="0" w:color="auto"/>
          </w:divBdr>
        </w:div>
        <w:div w:id="1139761113">
          <w:marLeft w:val="0"/>
          <w:marRight w:val="0"/>
          <w:marTop w:val="0"/>
          <w:marBottom w:val="0"/>
          <w:divBdr>
            <w:top w:val="none" w:sz="0" w:space="0" w:color="auto"/>
            <w:left w:val="none" w:sz="0" w:space="0" w:color="auto"/>
            <w:bottom w:val="none" w:sz="0" w:space="0" w:color="auto"/>
            <w:right w:val="none" w:sz="0" w:space="0" w:color="auto"/>
          </w:divBdr>
        </w:div>
        <w:div w:id="509835244">
          <w:marLeft w:val="0"/>
          <w:marRight w:val="0"/>
          <w:marTop w:val="0"/>
          <w:marBottom w:val="0"/>
          <w:divBdr>
            <w:top w:val="none" w:sz="0" w:space="0" w:color="auto"/>
            <w:left w:val="none" w:sz="0" w:space="0" w:color="auto"/>
            <w:bottom w:val="none" w:sz="0" w:space="0" w:color="auto"/>
            <w:right w:val="none" w:sz="0" w:space="0" w:color="auto"/>
          </w:divBdr>
        </w:div>
        <w:div w:id="951133142">
          <w:marLeft w:val="0"/>
          <w:marRight w:val="0"/>
          <w:marTop w:val="0"/>
          <w:marBottom w:val="0"/>
          <w:divBdr>
            <w:top w:val="none" w:sz="0" w:space="0" w:color="auto"/>
            <w:left w:val="none" w:sz="0" w:space="0" w:color="auto"/>
            <w:bottom w:val="none" w:sz="0" w:space="0" w:color="auto"/>
            <w:right w:val="none" w:sz="0" w:space="0" w:color="auto"/>
          </w:divBdr>
        </w:div>
        <w:div w:id="1659311423">
          <w:marLeft w:val="0"/>
          <w:marRight w:val="0"/>
          <w:marTop w:val="0"/>
          <w:marBottom w:val="0"/>
          <w:divBdr>
            <w:top w:val="none" w:sz="0" w:space="0" w:color="auto"/>
            <w:left w:val="none" w:sz="0" w:space="0" w:color="auto"/>
            <w:bottom w:val="none" w:sz="0" w:space="0" w:color="auto"/>
            <w:right w:val="none" w:sz="0" w:space="0" w:color="auto"/>
          </w:divBdr>
        </w:div>
        <w:div w:id="614215028">
          <w:marLeft w:val="0"/>
          <w:marRight w:val="0"/>
          <w:marTop w:val="0"/>
          <w:marBottom w:val="0"/>
          <w:divBdr>
            <w:top w:val="none" w:sz="0" w:space="0" w:color="auto"/>
            <w:left w:val="none" w:sz="0" w:space="0" w:color="auto"/>
            <w:bottom w:val="none" w:sz="0" w:space="0" w:color="auto"/>
            <w:right w:val="none" w:sz="0" w:space="0" w:color="auto"/>
          </w:divBdr>
        </w:div>
        <w:div w:id="1106392187">
          <w:marLeft w:val="0"/>
          <w:marRight w:val="0"/>
          <w:marTop w:val="0"/>
          <w:marBottom w:val="0"/>
          <w:divBdr>
            <w:top w:val="none" w:sz="0" w:space="0" w:color="auto"/>
            <w:left w:val="none" w:sz="0" w:space="0" w:color="auto"/>
            <w:bottom w:val="none" w:sz="0" w:space="0" w:color="auto"/>
            <w:right w:val="none" w:sz="0" w:space="0" w:color="auto"/>
          </w:divBdr>
        </w:div>
        <w:div w:id="1859613656">
          <w:marLeft w:val="0"/>
          <w:marRight w:val="0"/>
          <w:marTop w:val="0"/>
          <w:marBottom w:val="0"/>
          <w:divBdr>
            <w:top w:val="none" w:sz="0" w:space="0" w:color="auto"/>
            <w:left w:val="none" w:sz="0" w:space="0" w:color="auto"/>
            <w:bottom w:val="none" w:sz="0" w:space="0" w:color="auto"/>
            <w:right w:val="none" w:sz="0" w:space="0" w:color="auto"/>
          </w:divBdr>
        </w:div>
        <w:div w:id="1153639549">
          <w:marLeft w:val="0"/>
          <w:marRight w:val="0"/>
          <w:marTop w:val="0"/>
          <w:marBottom w:val="0"/>
          <w:divBdr>
            <w:top w:val="none" w:sz="0" w:space="0" w:color="auto"/>
            <w:left w:val="none" w:sz="0" w:space="0" w:color="auto"/>
            <w:bottom w:val="none" w:sz="0" w:space="0" w:color="auto"/>
            <w:right w:val="none" w:sz="0" w:space="0" w:color="auto"/>
          </w:divBdr>
        </w:div>
        <w:div w:id="1397128845">
          <w:marLeft w:val="0"/>
          <w:marRight w:val="0"/>
          <w:marTop w:val="0"/>
          <w:marBottom w:val="0"/>
          <w:divBdr>
            <w:top w:val="none" w:sz="0" w:space="0" w:color="auto"/>
            <w:left w:val="none" w:sz="0" w:space="0" w:color="auto"/>
            <w:bottom w:val="none" w:sz="0" w:space="0" w:color="auto"/>
            <w:right w:val="none" w:sz="0" w:space="0" w:color="auto"/>
          </w:divBdr>
        </w:div>
        <w:div w:id="622734466">
          <w:marLeft w:val="0"/>
          <w:marRight w:val="0"/>
          <w:marTop w:val="0"/>
          <w:marBottom w:val="0"/>
          <w:divBdr>
            <w:top w:val="none" w:sz="0" w:space="0" w:color="auto"/>
            <w:left w:val="none" w:sz="0" w:space="0" w:color="auto"/>
            <w:bottom w:val="none" w:sz="0" w:space="0" w:color="auto"/>
            <w:right w:val="none" w:sz="0" w:space="0" w:color="auto"/>
          </w:divBdr>
        </w:div>
        <w:div w:id="49116923">
          <w:marLeft w:val="0"/>
          <w:marRight w:val="0"/>
          <w:marTop w:val="0"/>
          <w:marBottom w:val="0"/>
          <w:divBdr>
            <w:top w:val="none" w:sz="0" w:space="0" w:color="auto"/>
            <w:left w:val="none" w:sz="0" w:space="0" w:color="auto"/>
            <w:bottom w:val="none" w:sz="0" w:space="0" w:color="auto"/>
            <w:right w:val="none" w:sz="0" w:space="0" w:color="auto"/>
          </w:divBdr>
        </w:div>
        <w:div w:id="731655409">
          <w:marLeft w:val="0"/>
          <w:marRight w:val="0"/>
          <w:marTop w:val="0"/>
          <w:marBottom w:val="0"/>
          <w:divBdr>
            <w:top w:val="none" w:sz="0" w:space="0" w:color="auto"/>
            <w:left w:val="none" w:sz="0" w:space="0" w:color="auto"/>
            <w:bottom w:val="none" w:sz="0" w:space="0" w:color="auto"/>
            <w:right w:val="none" w:sz="0" w:space="0" w:color="auto"/>
          </w:divBdr>
        </w:div>
        <w:div w:id="954557927">
          <w:marLeft w:val="0"/>
          <w:marRight w:val="0"/>
          <w:marTop w:val="0"/>
          <w:marBottom w:val="0"/>
          <w:divBdr>
            <w:top w:val="none" w:sz="0" w:space="0" w:color="auto"/>
            <w:left w:val="none" w:sz="0" w:space="0" w:color="auto"/>
            <w:bottom w:val="none" w:sz="0" w:space="0" w:color="auto"/>
            <w:right w:val="none" w:sz="0" w:space="0" w:color="auto"/>
          </w:divBdr>
        </w:div>
        <w:div w:id="2006008957">
          <w:marLeft w:val="0"/>
          <w:marRight w:val="0"/>
          <w:marTop w:val="0"/>
          <w:marBottom w:val="0"/>
          <w:divBdr>
            <w:top w:val="none" w:sz="0" w:space="0" w:color="auto"/>
            <w:left w:val="none" w:sz="0" w:space="0" w:color="auto"/>
            <w:bottom w:val="none" w:sz="0" w:space="0" w:color="auto"/>
            <w:right w:val="none" w:sz="0" w:space="0" w:color="auto"/>
          </w:divBdr>
        </w:div>
        <w:div w:id="155804628">
          <w:marLeft w:val="0"/>
          <w:marRight w:val="0"/>
          <w:marTop w:val="0"/>
          <w:marBottom w:val="0"/>
          <w:divBdr>
            <w:top w:val="none" w:sz="0" w:space="0" w:color="auto"/>
            <w:left w:val="none" w:sz="0" w:space="0" w:color="auto"/>
            <w:bottom w:val="none" w:sz="0" w:space="0" w:color="auto"/>
            <w:right w:val="none" w:sz="0" w:space="0" w:color="auto"/>
          </w:divBdr>
        </w:div>
        <w:div w:id="1956863036">
          <w:marLeft w:val="0"/>
          <w:marRight w:val="0"/>
          <w:marTop w:val="0"/>
          <w:marBottom w:val="0"/>
          <w:divBdr>
            <w:top w:val="none" w:sz="0" w:space="0" w:color="auto"/>
            <w:left w:val="none" w:sz="0" w:space="0" w:color="auto"/>
            <w:bottom w:val="none" w:sz="0" w:space="0" w:color="auto"/>
            <w:right w:val="none" w:sz="0" w:space="0" w:color="auto"/>
          </w:divBdr>
        </w:div>
        <w:div w:id="29959817">
          <w:marLeft w:val="0"/>
          <w:marRight w:val="0"/>
          <w:marTop w:val="0"/>
          <w:marBottom w:val="0"/>
          <w:divBdr>
            <w:top w:val="none" w:sz="0" w:space="0" w:color="auto"/>
            <w:left w:val="none" w:sz="0" w:space="0" w:color="auto"/>
            <w:bottom w:val="none" w:sz="0" w:space="0" w:color="auto"/>
            <w:right w:val="none" w:sz="0" w:space="0" w:color="auto"/>
          </w:divBdr>
        </w:div>
        <w:div w:id="1955407721">
          <w:marLeft w:val="0"/>
          <w:marRight w:val="0"/>
          <w:marTop w:val="0"/>
          <w:marBottom w:val="0"/>
          <w:divBdr>
            <w:top w:val="none" w:sz="0" w:space="0" w:color="auto"/>
            <w:left w:val="none" w:sz="0" w:space="0" w:color="auto"/>
            <w:bottom w:val="none" w:sz="0" w:space="0" w:color="auto"/>
            <w:right w:val="none" w:sz="0" w:space="0" w:color="auto"/>
          </w:divBdr>
        </w:div>
        <w:div w:id="2137065002">
          <w:marLeft w:val="0"/>
          <w:marRight w:val="0"/>
          <w:marTop w:val="0"/>
          <w:marBottom w:val="0"/>
          <w:divBdr>
            <w:top w:val="none" w:sz="0" w:space="0" w:color="auto"/>
            <w:left w:val="none" w:sz="0" w:space="0" w:color="auto"/>
            <w:bottom w:val="none" w:sz="0" w:space="0" w:color="auto"/>
            <w:right w:val="none" w:sz="0" w:space="0" w:color="auto"/>
          </w:divBdr>
        </w:div>
        <w:div w:id="164828498">
          <w:marLeft w:val="0"/>
          <w:marRight w:val="0"/>
          <w:marTop w:val="0"/>
          <w:marBottom w:val="0"/>
          <w:divBdr>
            <w:top w:val="none" w:sz="0" w:space="0" w:color="auto"/>
            <w:left w:val="none" w:sz="0" w:space="0" w:color="auto"/>
            <w:bottom w:val="none" w:sz="0" w:space="0" w:color="auto"/>
            <w:right w:val="none" w:sz="0" w:space="0" w:color="auto"/>
          </w:divBdr>
        </w:div>
        <w:div w:id="1709181451">
          <w:marLeft w:val="0"/>
          <w:marRight w:val="0"/>
          <w:marTop w:val="0"/>
          <w:marBottom w:val="0"/>
          <w:divBdr>
            <w:top w:val="none" w:sz="0" w:space="0" w:color="auto"/>
            <w:left w:val="none" w:sz="0" w:space="0" w:color="auto"/>
            <w:bottom w:val="none" w:sz="0" w:space="0" w:color="auto"/>
            <w:right w:val="none" w:sz="0" w:space="0" w:color="auto"/>
          </w:divBdr>
        </w:div>
        <w:div w:id="1130901953">
          <w:marLeft w:val="0"/>
          <w:marRight w:val="0"/>
          <w:marTop w:val="0"/>
          <w:marBottom w:val="0"/>
          <w:divBdr>
            <w:top w:val="none" w:sz="0" w:space="0" w:color="auto"/>
            <w:left w:val="none" w:sz="0" w:space="0" w:color="auto"/>
            <w:bottom w:val="none" w:sz="0" w:space="0" w:color="auto"/>
            <w:right w:val="none" w:sz="0" w:space="0" w:color="auto"/>
          </w:divBdr>
        </w:div>
        <w:div w:id="1276131457">
          <w:marLeft w:val="0"/>
          <w:marRight w:val="0"/>
          <w:marTop w:val="0"/>
          <w:marBottom w:val="0"/>
          <w:divBdr>
            <w:top w:val="none" w:sz="0" w:space="0" w:color="auto"/>
            <w:left w:val="none" w:sz="0" w:space="0" w:color="auto"/>
            <w:bottom w:val="none" w:sz="0" w:space="0" w:color="auto"/>
            <w:right w:val="none" w:sz="0" w:space="0" w:color="auto"/>
          </w:divBdr>
        </w:div>
        <w:div w:id="1421171793">
          <w:marLeft w:val="0"/>
          <w:marRight w:val="0"/>
          <w:marTop w:val="0"/>
          <w:marBottom w:val="0"/>
          <w:divBdr>
            <w:top w:val="none" w:sz="0" w:space="0" w:color="auto"/>
            <w:left w:val="none" w:sz="0" w:space="0" w:color="auto"/>
            <w:bottom w:val="none" w:sz="0" w:space="0" w:color="auto"/>
            <w:right w:val="none" w:sz="0" w:space="0" w:color="auto"/>
          </w:divBdr>
        </w:div>
        <w:div w:id="1131171870">
          <w:marLeft w:val="0"/>
          <w:marRight w:val="0"/>
          <w:marTop w:val="0"/>
          <w:marBottom w:val="0"/>
          <w:divBdr>
            <w:top w:val="none" w:sz="0" w:space="0" w:color="auto"/>
            <w:left w:val="none" w:sz="0" w:space="0" w:color="auto"/>
            <w:bottom w:val="none" w:sz="0" w:space="0" w:color="auto"/>
            <w:right w:val="none" w:sz="0" w:space="0" w:color="auto"/>
          </w:divBdr>
        </w:div>
        <w:div w:id="735784916">
          <w:marLeft w:val="0"/>
          <w:marRight w:val="0"/>
          <w:marTop w:val="0"/>
          <w:marBottom w:val="0"/>
          <w:divBdr>
            <w:top w:val="none" w:sz="0" w:space="0" w:color="auto"/>
            <w:left w:val="none" w:sz="0" w:space="0" w:color="auto"/>
            <w:bottom w:val="none" w:sz="0" w:space="0" w:color="auto"/>
            <w:right w:val="none" w:sz="0" w:space="0" w:color="auto"/>
          </w:divBdr>
        </w:div>
        <w:div w:id="2057653283">
          <w:marLeft w:val="0"/>
          <w:marRight w:val="0"/>
          <w:marTop w:val="0"/>
          <w:marBottom w:val="0"/>
          <w:divBdr>
            <w:top w:val="none" w:sz="0" w:space="0" w:color="auto"/>
            <w:left w:val="none" w:sz="0" w:space="0" w:color="auto"/>
            <w:bottom w:val="none" w:sz="0" w:space="0" w:color="auto"/>
            <w:right w:val="none" w:sz="0" w:space="0" w:color="auto"/>
          </w:divBdr>
        </w:div>
        <w:div w:id="1821771695">
          <w:marLeft w:val="0"/>
          <w:marRight w:val="0"/>
          <w:marTop w:val="0"/>
          <w:marBottom w:val="0"/>
          <w:divBdr>
            <w:top w:val="none" w:sz="0" w:space="0" w:color="auto"/>
            <w:left w:val="none" w:sz="0" w:space="0" w:color="auto"/>
            <w:bottom w:val="none" w:sz="0" w:space="0" w:color="auto"/>
            <w:right w:val="none" w:sz="0" w:space="0" w:color="auto"/>
          </w:divBdr>
        </w:div>
        <w:div w:id="1131944976">
          <w:marLeft w:val="0"/>
          <w:marRight w:val="0"/>
          <w:marTop w:val="0"/>
          <w:marBottom w:val="0"/>
          <w:divBdr>
            <w:top w:val="none" w:sz="0" w:space="0" w:color="auto"/>
            <w:left w:val="none" w:sz="0" w:space="0" w:color="auto"/>
            <w:bottom w:val="none" w:sz="0" w:space="0" w:color="auto"/>
            <w:right w:val="none" w:sz="0" w:space="0" w:color="auto"/>
          </w:divBdr>
        </w:div>
        <w:div w:id="751853290">
          <w:marLeft w:val="0"/>
          <w:marRight w:val="0"/>
          <w:marTop w:val="0"/>
          <w:marBottom w:val="0"/>
          <w:divBdr>
            <w:top w:val="none" w:sz="0" w:space="0" w:color="auto"/>
            <w:left w:val="none" w:sz="0" w:space="0" w:color="auto"/>
            <w:bottom w:val="none" w:sz="0" w:space="0" w:color="auto"/>
            <w:right w:val="none" w:sz="0" w:space="0" w:color="auto"/>
          </w:divBdr>
        </w:div>
        <w:div w:id="1394356677">
          <w:marLeft w:val="0"/>
          <w:marRight w:val="0"/>
          <w:marTop w:val="0"/>
          <w:marBottom w:val="0"/>
          <w:divBdr>
            <w:top w:val="none" w:sz="0" w:space="0" w:color="auto"/>
            <w:left w:val="none" w:sz="0" w:space="0" w:color="auto"/>
            <w:bottom w:val="none" w:sz="0" w:space="0" w:color="auto"/>
            <w:right w:val="none" w:sz="0" w:space="0" w:color="auto"/>
          </w:divBdr>
        </w:div>
        <w:div w:id="1550145777">
          <w:marLeft w:val="0"/>
          <w:marRight w:val="0"/>
          <w:marTop w:val="0"/>
          <w:marBottom w:val="0"/>
          <w:divBdr>
            <w:top w:val="none" w:sz="0" w:space="0" w:color="auto"/>
            <w:left w:val="none" w:sz="0" w:space="0" w:color="auto"/>
            <w:bottom w:val="none" w:sz="0" w:space="0" w:color="auto"/>
            <w:right w:val="none" w:sz="0" w:space="0" w:color="auto"/>
          </w:divBdr>
        </w:div>
        <w:div w:id="913659294">
          <w:marLeft w:val="0"/>
          <w:marRight w:val="0"/>
          <w:marTop w:val="0"/>
          <w:marBottom w:val="0"/>
          <w:divBdr>
            <w:top w:val="none" w:sz="0" w:space="0" w:color="auto"/>
            <w:left w:val="none" w:sz="0" w:space="0" w:color="auto"/>
            <w:bottom w:val="none" w:sz="0" w:space="0" w:color="auto"/>
            <w:right w:val="none" w:sz="0" w:space="0" w:color="auto"/>
          </w:divBdr>
        </w:div>
        <w:div w:id="658851899">
          <w:marLeft w:val="0"/>
          <w:marRight w:val="0"/>
          <w:marTop w:val="0"/>
          <w:marBottom w:val="0"/>
          <w:divBdr>
            <w:top w:val="none" w:sz="0" w:space="0" w:color="auto"/>
            <w:left w:val="none" w:sz="0" w:space="0" w:color="auto"/>
            <w:bottom w:val="none" w:sz="0" w:space="0" w:color="auto"/>
            <w:right w:val="none" w:sz="0" w:space="0" w:color="auto"/>
          </w:divBdr>
        </w:div>
        <w:div w:id="462696427">
          <w:marLeft w:val="0"/>
          <w:marRight w:val="0"/>
          <w:marTop w:val="0"/>
          <w:marBottom w:val="0"/>
          <w:divBdr>
            <w:top w:val="none" w:sz="0" w:space="0" w:color="auto"/>
            <w:left w:val="none" w:sz="0" w:space="0" w:color="auto"/>
            <w:bottom w:val="none" w:sz="0" w:space="0" w:color="auto"/>
            <w:right w:val="none" w:sz="0" w:space="0" w:color="auto"/>
          </w:divBdr>
        </w:div>
        <w:div w:id="1862280284">
          <w:marLeft w:val="0"/>
          <w:marRight w:val="0"/>
          <w:marTop w:val="0"/>
          <w:marBottom w:val="0"/>
          <w:divBdr>
            <w:top w:val="none" w:sz="0" w:space="0" w:color="auto"/>
            <w:left w:val="none" w:sz="0" w:space="0" w:color="auto"/>
            <w:bottom w:val="none" w:sz="0" w:space="0" w:color="auto"/>
            <w:right w:val="none" w:sz="0" w:space="0" w:color="auto"/>
          </w:divBdr>
        </w:div>
        <w:div w:id="1878859566">
          <w:marLeft w:val="0"/>
          <w:marRight w:val="0"/>
          <w:marTop w:val="0"/>
          <w:marBottom w:val="0"/>
          <w:divBdr>
            <w:top w:val="none" w:sz="0" w:space="0" w:color="auto"/>
            <w:left w:val="none" w:sz="0" w:space="0" w:color="auto"/>
            <w:bottom w:val="none" w:sz="0" w:space="0" w:color="auto"/>
            <w:right w:val="none" w:sz="0" w:space="0" w:color="auto"/>
          </w:divBdr>
        </w:div>
        <w:div w:id="972367176">
          <w:marLeft w:val="0"/>
          <w:marRight w:val="0"/>
          <w:marTop w:val="0"/>
          <w:marBottom w:val="0"/>
          <w:divBdr>
            <w:top w:val="none" w:sz="0" w:space="0" w:color="auto"/>
            <w:left w:val="none" w:sz="0" w:space="0" w:color="auto"/>
            <w:bottom w:val="none" w:sz="0" w:space="0" w:color="auto"/>
            <w:right w:val="none" w:sz="0" w:space="0" w:color="auto"/>
          </w:divBdr>
        </w:div>
        <w:div w:id="1218707632">
          <w:marLeft w:val="0"/>
          <w:marRight w:val="0"/>
          <w:marTop w:val="0"/>
          <w:marBottom w:val="0"/>
          <w:divBdr>
            <w:top w:val="none" w:sz="0" w:space="0" w:color="auto"/>
            <w:left w:val="none" w:sz="0" w:space="0" w:color="auto"/>
            <w:bottom w:val="none" w:sz="0" w:space="0" w:color="auto"/>
            <w:right w:val="none" w:sz="0" w:space="0" w:color="auto"/>
          </w:divBdr>
        </w:div>
        <w:div w:id="1968315778">
          <w:marLeft w:val="0"/>
          <w:marRight w:val="0"/>
          <w:marTop w:val="0"/>
          <w:marBottom w:val="0"/>
          <w:divBdr>
            <w:top w:val="none" w:sz="0" w:space="0" w:color="auto"/>
            <w:left w:val="none" w:sz="0" w:space="0" w:color="auto"/>
            <w:bottom w:val="none" w:sz="0" w:space="0" w:color="auto"/>
            <w:right w:val="none" w:sz="0" w:space="0" w:color="auto"/>
          </w:divBdr>
        </w:div>
        <w:div w:id="542445065">
          <w:marLeft w:val="0"/>
          <w:marRight w:val="0"/>
          <w:marTop w:val="0"/>
          <w:marBottom w:val="0"/>
          <w:divBdr>
            <w:top w:val="none" w:sz="0" w:space="0" w:color="auto"/>
            <w:left w:val="none" w:sz="0" w:space="0" w:color="auto"/>
            <w:bottom w:val="none" w:sz="0" w:space="0" w:color="auto"/>
            <w:right w:val="none" w:sz="0" w:space="0" w:color="auto"/>
          </w:divBdr>
        </w:div>
        <w:div w:id="2062900843">
          <w:marLeft w:val="0"/>
          <w:marRight w:val="0"/>
          <w:marTop w:val="0"/>
          <w:marBottom w:val="0"/>
          <w:divBdr>
            <w:top w:val="none" w:sz="0" w:space="0" w:color="auto"/>
            <w:left w:val="none" w:sz="0" w:space="0" w:color="auto"/>
            <w:bottom w:val="none" w:sz="0" w:space="0" w:color="auto"/>
            <w:right w:val="none" w:sz="0" w:space="0" w:color="auto"/>
          </w:divBdr>
        </w:div>
        <w:div w:id="1289505821">
          <w:marLeft w:val="0"/>
          <w:marRight w:val="0"/>
          <w:marTop w:val="0"/>
          <w:marBottom w:val="0"/>
          <w:divBdr>
            <w:top w:val="none" w:sz="0" w:space="0" w:color="auto"/>
            <w:left w:val="none" w:sz="0" w:space="0" w:color="auto"/>
            <w:bottom w:val="none" w:sz="0" w:space="0" w:color="auto"/>
            <w:right w:val="none" w:sz="0" w:space="0" w:color="auto"/>
          </w:divBdr>
        </w:div>
        <w:div w:id="167067634">
          <w:marLeft w:val="0"/>
          <w:marRight w:val="0"/>
          <w:marTop w:val="0"/>
          <w:marBottom w:val="0"/>
          <w:divBdr>
            <w:top w:val="none" w:sz="0" w:space="0" w:color="auto"/>
            <w:left w:val="none" w:sz="0" w:space="0" w:color="auto"/>
            <w:bottom w:val="none" w:sz="0" w:space="0" w:color="auto"/>
            <w:right w:val="none" w:sz="0" w:space="0" w:color="auto"/>
          </w:divBdr>
        </w:div>
        <w:div w:id="1224028631">
          <w:marLeft w:val="0"/>
          <w:marRight w:val="0"/>
          <w:marTop w:val="0"/>
          <w:marBottom w:val="0"/>
          <w:divBdr>
            <w:top w:val="none" w:sz="0" w:space="0" w:color="auto"/>
            <w:left w:val="none" w:sz="0" w:space="0" w:color="auto"/>
            <w:bottom w:val="none" w:sz="0" w:space="0" w:color="auto"/>
            <w:right w:val="none" w:sz="0" w:space="0" w:color="auto"/>
          </w:divBdr>
        </w:div>
        <w:div w:id="263660126">
          <w:marLeft w:val="0"/>
          <w:marRight w:val="0"/>
          <w:marTop w:val="0"/>
          <w:marBottom w:val="0"/>
          <w:divBdr>
            <w:top w:val="none" w:sz="0" w:space="0" w:color="auto"/>
            <w:left w:val="none" w:sz="0" w:space="0" w:color="auto"/>
            <w:bottom w:val="none" w:sz="0" w:space="0" w:color="auto"/>
            <w:right w:val="none" w:sz="0" w:space="0" w:color="auto"/>
          </w:divBdr>
        </w:div>
        <w:div w:id="1875117986">
          <w:marLeft w:val="0"/>
          <w:marRight w:val="0"/>
          <w:marTop w:val="0"/>
          <w:marBottom w:val="0"/>
          <w:divBdr>
            <w:top w:val="none" w:sz="0" w:space="0" w:color="auto"/>
            <w:left w:val="none" w:sz="0" w:space="0" w:color="auto"/>
            <w:bottom w:val="none" w:sz="0" w:space="0" w:color="auto"/>
            <w:right w:val="none" w:sz="0" w:space="0" w:color="auto"/>
          </w:divBdr>
        </w:div>
        <w:div w:id="1280991715">
          <w:marLeft w:val="0"/>
          <w:marRight w:val="0"/>
          <w:marTop w:val="0"/>
          <w:marBottom w:val="0"/>
          <w:divBdr>
            <w:top w:val="none" w:sz="0" w:space="0" w:color="auto"/>
            <w:left w:val="none" w:sz="0" w:space="0" w:color="auto"/>
            <w:bottom w:val="none" w:sz="0" w:space="0" w:color="auto"/>
            <w:right w:val="none" w:sz="0" w:space="0" w:color="auto"/>
          </w:divBdr>
        </w:div>
        <w:div w:id="1716810484">
          <w:marLeft w:val="0"/>
          <w:marRight w:val="0"/>
          <w:marTop w:val="0"/>
          <w:marBottom w:val="0"/>
          <w:divBdr>
            <w:top w:val="none" w:sz="0" w:space="0" w:color="auto"/>
            <w:left w:val="none" w:sz="0" w:space="0" w:color="auto"/>
            <w:bottom w:val="none" w:sz="0" w:space="0" w:color="auto"/>
            <w:right w:val="none" w:sz="0" w:space="0" w:color="auto"/>
          </w:divBdr>
        </w:div>
        <w:div w:id="589584948">
          <w:marLeft w:val="0"/>
          <w:marRight w:val="0"/>
          <w:marTop w:val="0"/>
          <w:marBottom w:val="0"/>
          <w:divBdr>
            <w:top w:val="none" w:sz="0" w:space="0" w:color="auto"/>
            <w:left w:val="none" w:sz="0" w:space="0" w:color="auto"/>
            <w:bottom w:val="none" w:sz="0" w:space="0" w:color="auto"/>
            <w:right w:val="none" w:sz="0" w:space="0" w:color="auto"/>
          </w:divBdr>
        </w:div>
        <w:div w:id="358706244">
          <w:marLeft w:val="0"/>
          <w:marRight w:val="0"/>
          <w:marTop w:val="0"/>
          <w:marBottom w:val="0"/>
          <w:divBdr>
            <w:top w:val="none" w:sz="0" w:space="0" w:color="auto"/>
            <w:left w:val="none" w:sz="0" w:space="0" w:color="auto"/>
            <w:bottom w:val="none" w:sz="0" w:space="0" w:color="auto"/>
            <w:right w:val="none" w:sz="0" w:space="0" w:color="auto"/>
          </w:divBdr>
        </w:div>
        <w:div w:id="604464679">
          <w:marLeft w:val="0"/>
          <w:marRight w:val="0"/>
          <w:marTop w:val="0"/>
          <w:marBottom w:val="0"/>
          <w:divBdr>
            <w:top w:val="none" w:sz="0" w:space="0" w:color="auto"/>
            <w:left w:val="none" w:sz="0" w:space="0" w:color="auto"/>
            <w:bottom w:val="none" w:sz="0" w:space="0" w:color="auto"/>
            <w:right w:val="none" w:sz="0" w:space="0" w:color="auto"/>
          </w:divBdr>
        </w:div>
        <w:div w:id="225728139">
          <w:marLeft w:val="0"/>
          <w:marRight w:val="0"/>
          <w:marTop w:val="0"/>
          <w:marBottom w:val="0"/>
          <w:divBdr>
            <w:top w:val="none" w:sz="0" w:space="0" w:color="auto"/>
            <w:left w:val="none" w:sz="0" w:space="0" w:color="auto"/>
            <w:bottom w:val="none" w:sz="0" w:space="0" w:color="auto"/>
            <w:right w:val="none" w:sz="0" w:space="0" w:color="auto"/>
          </w:divBdr>
        </w:div>
        <w:div w:id="1063336893">
          <w:marLeft w:val="0"/>
          <w:marRight w:val="0"/>
          <w:marTop w:val="0"/>
          <w:marBottom w:val="0"/>
          <w:divBdr>
            <w:top w:val="none" w:sz="0" w:space="0" w:color="auto"/>
            <w:left w:val="none" w:sz="0" w:space="0" w:color="auto"/>
            <w:bottom w:val="none" w:sz="0" w:space="0" w:color="auto"/>
            <w:right w:val="none" w:sz="0" w:space="0" w:color="auto"/>
          </w:divBdr>
        </w:div>
        <w:div w:id="1529365788">
          <w:marLeft w:val="0"/>
          <w:marRight w:val="0"/>
          <w:marTop w:val="0"/>
          <w:marBottom w:val="0"/>
          <w:divBdr>
            <w:top w:val="none" w:sz="0" w:space="0" w:color="auto"/>
            <w:left w:val="none" w:sz="0" w:space="0" w:color="auto"/>
            <w:bottom w:val="none" w:sz="0" w:space="0" w:color="auto"/>
            <w:right w:val="none" w:sz="0" w:space="0" w:color="auto"/>
          </w:divBdr>
        </w:div>
      </w:divsChild>
    </w:div>
    <w:div w:id="1587760247">
      <w:bodyDiv w:val="1"/>
      <w:marLeft w:val="0"/>
      <w:marRight w:val="0"/>
      <w:marTop w:val="0"/>
      <w:marBottom w:val="0"/>
      <w:divBdr>
        <w:top w:val="none" w:sz="0" w:space="0" w:color="auto"/>
        <w:left w:val="none" w:sz="0" w:space="0" w:color="auto"/>
        <w:bottom w:val="none" w:sz="0" w:space="0" w:color="auto"/>
        <w:right w:val="none" w:sz="0" w:space="0" w:color="auto"/>
      </w:divBdr>
    </w:div>
    <w:div w:id="1625424119">
      <w:bodyDiv w:val="1"/>
      <w:marLeft w:val="0"/>
      <w:marRight w:val="0"/>
      <w:marTop w:val="0"/>
      <w:marBottom w:val="0"/>
      <w:divBdr>
        <w:top w:val="none" w:sz="0" w:space="0" w:color="auto"/>
        <w:left w:val="none" w:sz="0" w:space="0" w:color="auto"/>
        <w:bottom w:val="none" w:sz="0" w:space="0" w:color="auto"/>
        <w:right w:val="none" w:sz="0" w:space="0" w:color="auto"/>
      </w:divBdr>
    </w:div>
    <w:div w:id="1770345916">
      <w:bodyDiv w:val="1"/>
      <w:marLeft w:val="0"/>
      <w:marRight w:val="0"/>
      <w:marTop w:val="0"/>
      <w:marBottom w:val="0"/>
      <w:divBdr>
        <w:top w:val="none" w:sz="0" w:space="0" w:color="auto"/>
        <w:left w:val="none" w:sz="0" w:space="0" w:color="auto"/>
        <w:bottom w:val="none" w:sz="0" w:space="0" w:color="auto"/>
        <w:right w:val="none" w:sz="0" w:space="0" w:color="auto"/>
      </w:divBdr>
      <w:divsChild>
        <w:div w:id="112293117">
          <w:marLeft w:val="0"/>
          <w:marRight w:val="0"/>
          <w:marTop w:val="0"/>
          <w:marBottom w:val="0"/>
          <w:divBdr>
            <w:top w:val="none" w:sz="0" w:space="0" w:color="auto"/>
            <w:left w:val="none" w:sz="0" w:space="0" w:color="auto"/>
            <w:bottom w:val="none" w:sz="0" w:space="0" w:color="auto"/>
            <w:right w:val="none" w:sz="0" w:space="0" w:color="auto"/>
          </w:divBdr>
        </w:div>
        <w:div w:id="1045300158">
          <w:marLeft w:val="0"/>
          <w:marRight w:val="0"/>
          <w:marTop w:val="0"/>
          <w:marBottom w:val="0"/>
          <w:divBdr>
            <w:top w:val="none" w:sz="0" w:space="0" w:color="auto"/>
            <w:left w:val="none" w:sz="0" w:space="0" w:color="auto"/>
            <w:bottom w:val="none" w:sz="0" w:space="0" w:color="auto"/>
            <w:right w:val="none" w:sz="0" w:space="0" w:color="auto"/>
          </w:divBdr>
        </w:div>
        <w:div w:id="245961042">
          <w:marLeft w:val="0"/>
          <w:marRight w:val="0"/>
          <w:marTop w:val="0"/>
          <w:marBottom w:val="0"/>
          <w:divBdr>
            <w:top w:val="none" w:sz="0" w:space="0" w:color="auto"/>
            <w:left w:val="none" w:sz="0" w:space="0" w:color="auto"/>
            <w:bottom w:val="none" w:sz="0" w:space="0" w:color="auto"/>
            <w:right w:val="none" w:sz="0" w:space="0" w:color="auto"/>
          </w:divBdr>
        </w:div>
        <w:div w:id="169679015">
          <w:marLeft w:val="0"/>
          <w:marRight w:val="0"/>
          <w:marTop w:val="0"/>
          <w:marBottom w:val="0"/>
          <w:divBdr>
            <w:top w:val="none" w:sz="0" w:space="0" w:color="auto"/>
            <w:left w:val="none" w:sz="0" w:space="0" w:color="auto"/>
            <w:bottom w:val="none" w:sz="0" w:space="0" w:color="auto"/>
            <w:right w:val="none" w:sz="0" w:space="0" w:color="auto"/>
          </w:divBdr>
        </w:div>
        <w:div w:id="1581523399">
          <w:marLeft w:val="0"/>
          <w:marRight w:val="0"/>
          <w:marTop w:val="0"/>
          <w:marBottom w:val="0"/>
          <w:divBdr>
            <w:top w:val="none" w:sz="0" w:space="0" w:color="auto"/>
            <w:left w:val="none" w:sz="0" w:space="0" w:color="auto"/>
            <w:bottom w:val="none" w:sz="0" w:space="0" w:color="auto"/>
            <w:right w:val="none" w:sz="0" w:space="0" w:color="auto"/>
          </w:divBdr>
        </w:div>
        <w:div w:id="1635286739">
          <w:marLeft w:val="0"/>
          <w:marRight w:val="0"/>
          <w:marTop w:val="0"/>
          <w:marBottom w:val="0"/>
          <w:divBdr>
            <w:top w:val="none" w:sz="0" w:space="0" w:color="auto"/>
            <w:left w:val="none" w:sz="0" w:space="0" w:color="auto"/>
            <w:bottom w:val="none" w:sz="0" w:space="0" w:color="auto"/>
            <w:right w:val="none" w:sz="0" w:space="0" w:color="auto"/>
          </w:divBdr>
        </w:div>
        <w:div w:id="160120531">
          <w:marLeft w:val="0"/>
          <w:marRight w:val="0"/>
          <w:marTop w:val="0"/>
          <w:marBottom w:val="0"/>
          <w:divBdr>
            <w:top w:val="none" w:sz="0" w:space="0" w:color="auto"/>
            <w:left w:val="none" w:sz="0" w:space="0" w:color="auto"/>
            <w:bottom w:val="none" w:sz="0" w:space="0" w:color="auto"/>
            <w:right w:val="none" w:sz="0" w:space="0" w:color="auto"/>
          </w:divBdr>
        </w:div>
        <w:div w:id="1225293089">
          <w:marLeft w:val="0"/>
          <w:marRight w:val="0"/>
          <w:marTop w:val="0"/>
          <w:marBottom w:val="0"/>
          <w:divBdr>
            <w:top w:val="none" w:sz="0" w:space="0" w:color="auto"/>
            <w:left w:val="none" w:sz="0" w:space="0" w:color="auto"/>
            <w:bottom w:val="none" w:sz="0" w:space="0" w:color="auto"/>
            <w:right w:val="none" w:sz="0" w:space="0" w:color="auto"/>
          </w:divBdr>
        </w:div>
        <w:div w:id="259990646">
          <w:marLeft w:val="0"/>
          <w:marRight w:val="0"/>
          <w:marTop w:val="0"/>
          <w:marBottom w:val="0"/>
          <w:divBdr>
            <w:top w:val="none" w:sz="0" w:space="0" w:color="auto"/>
            <w:left w:val="none" w:sz="0" w:space="0" w:color="auto"/>
            <w:bottom w:val="none" w:sz="0" w:space="0" w:color="auto"/>
            <w:right w:val="none" w:sz="0" w:space="0" w:color="auto"/>
          </w:divBdr>
        </w:div>
        <w:div w:id="1597669305">
          <w:marLeft w:val="0"/>
          <w:marRight w:val="0"/>
          <w:marTop w:val="0"/>
          <w:marBottom w:val="0"/>
          <w:divBdr>
            <w:top w:val="none" w:sz="0" w:space="0" w:color="auto"/>
            <w:left w:val="none" w:sz="0" w:space="0" w:color="auto"/>
            <w:bottom w:val="none" w:sz="0" w:space="0" w:color="auto"/>
            <w:right w:val="none" w:sz="0" w:space="0" w:color="auto"/>
          </w:divBdr>
        </w:div>
        <w:div w:id="73938334">
          <w:marLeft w:val="0"/>
          <w:marRight w:val="0"/>
          <w:marTop w:val="0"/>
          <w:marBottom w:val="0"/>
          <w:divBdr>
            <w:top w:val="none" w:sz="0" w:space="0" w:color="auto"/>
            <w:left w:val="none" w:sz="0" w:space="0" w:color="auto"/>
            <w:bottom w:val="none" w:sz="0" w:space="0" w:color="auto"/>
            <w:right w:val="none" w:sz="0" w:space="0" w:color="auto"/>
          </w:divBdr>
        </w:div>
        <w:div w:id="179398652">
          <w:marLeft w:val="0"/>
          <w:marRight w:val="0"/>
          <w:marTop w:val="0"/>
          <w:marBottom w:val="0"/>
          <w:divBdr>
            <w:top w:val="none" w:sz="0" w:space="0" w:color="auto"/>
            <w:left w:val="none" w:sz="0" w:space="0" w:color="auto"/>
            <w:bottom w:val="none" w:sz="0" w:space="0" w:color="auto"/>
            <w:right w:val="none" w:sz="0" w:space="0" w:color="auto"/>
          </w:divBdr>
        </w:div>
        <w:div w:id="1700088659">
          <w:marLeft w:val="0"/>
          <w:marRight w:val="0"/>
          <w:marTop w:val="0"/>
          <w:marBottom w:val="0"/>
          <w:divBdr>
            <w:top w:val="none" w:sz="0" w:space="0" w:color="auto"/>
            <w:left w:val="none" w:sz="0" w:space="0" w:color="auto"/>
            <w:bottom w:val="none" w:sz="0" w:space="0" w:color="auto"/>
            <w:right w:val="none" w:sz="0" w:space="0" w:color="auto"/>
          </w:divBdr>
        </w:div>
        <w:div w:id="1524132282">
          <w:marLeft w:val="0"/>
          <w:marRight w:val="0"/>
          <w:marTop w:val="0"/>
          <w:marBottom w:val="0"/>
          <w:divBdr>
            <w:top w:val="none" w:sz="0" w:space="0" w:color="auto"/>
            <w:left w:val="none" w:sz="0" w:space="0" w:color="auto"/>
            <w:bottom w:val="none" w:sz="0" w:space="0" w:color="auto"/>
            <w:right w:val="none" w:sz="0" w:space="0" w:color="auto"/>
          </w:divBdr>
        </w:div>
        <w:div w:id="658582454">
          <w:marLeft w:val="0"/>
          <w:marRight w:val="0"/>
          <w:marTop w:val="0"/>
          <w:marBottom w:val="0"/>
          <w:divBdr>
            <w:top w:val="none" w:sz="0" w:space="0" w:color="auto"/>
            <w:left w:val="none" w:sz="0" w:space="0" w:color="auto"/>
            <w:bottom w:val="none" w:sz="0" w:space="0" w:color="auto"/>
            <w:right w:val="none" w:sz="0" w:space="0" w:color="auto"/>
          </w:divBdr>
        </w:div>
        <w:div w:id="61564754">
          <w:marLeft w:val="0"/>
          <w:marRight w:val="0"/>
          <w:marTop w:val="0"/>
          <w:marBottom w:val="0"/>
          <w:divBdr>
            <w:top w:val="none" w:sz="0" w:space="0" w:color="auto"/>
            <w:left w:val="none" w:sz="0" w:space="0" w:color="auto"/>
            <w:bottom w:val="none" w:sz="0" w:space="0" w:color="auto"/>
            <w:right w:val="none" w:sz="0" w:space="0" w:color="auto"/>
          </w:divBdr>
        </w:div>
        <w:div w:id="1850754523">
          <w:marLeft w:val="0"/>
          <w:marRight w:val="0"/>
          <w:marTop w:val="0"/>
          <w:marBottom w:val="0"/>
          <w:divBdr>
            <w:top w:val="none" w:sz="0" w:space="0" w:color="auto"/>
            <w:left w:val="none" w:sz="0" w:space="0" w:color="auto"/>
            <w:bottom w:val="none" w:sz="0" w:space="0" w:color="auto"/>
            <w:right w:val="none" w:sz="0" w:space="0" w:color="auto"/>
          </w:divBdr>
        </w:div>
        <w:div w:id="2101246899">
          <w:marLeft w:val="0"/>
          <w:marRight w:val="0"/>
          <w:marTop w:val="0"/>
          <w:marBottom w:val="0"/>
          <w:divBdr>
            <w:top w:val="none" w:sz="0" w:space="0" w:color="auto"/>
            <w:left w:val="none" w:sz="0" w:space="0" w:color="auto"/>
            <w:bottom w:val="none" w:sz="0" w:space="0" w:color="auto"/>
            <w:right w:val="none" w:sz="0" w:space="0" w:color="auto"/>
          </w:divBdr>
        </w:div>
        <w:div w:id="1019506949">
          <w:marLeft w:val="0"/>
          <w:marRight w:val="0"/>
          <w:marTop w:val="0"/>
          <w:marBottom w:val="0"/>
          <w:divBdr>
            <w:top w:val="none" w:sz="0" w:space="0" w:color="auto"/>
            <w:left w:val="none" w:sz="0" w:space="0" w:color="auto"/>
            <w:bottom w:val="none" w:sz="0" w:space="0" w:color="auto"/>
            <w:right w:val="none" w:sz="0" w:space="0" w:color="auto"/>
          </w:divBdr>
        </w:div>
        <w:div w:id="1687905614">
          <w:marLeft w:val="0"/>
          <w:marRight w:val="0"/>
          <w:marTop w:val="0"/>
          <w:marBottom w:val="0"/>
          <w:divBdr>
            <w:top w:val="none" w:sz="0" w:space="0" w:color="auto"/>
            <w:left w:val="none" w:sz="0" w:space="0" w:color="auto"/>
            <w:bottom w:val="none" w:sz="0" w:space="0" w:color="auto"/>
            <w:right w:val="none" w:sz="0" w:space="0" w:color="auto"/>
          </w:divBdr>
        </w:div>
        <w:div w:id="420416078">
          <w:marLeft w:val="0"/>
          <w:marRight w:val="0"/>
          <w:marTop w:val="0"/>
          <w:marBottom w:val="0"/>
          <w:divBdr>
            <w:top w:val="none" w:sz="0" w:space="0" w:color="auto"/>
            <w:left w:val="none" w:sz="0" w:space="0" w:color="auto"/>
            <w:bottom w:val="none" w:sz="0" w:space="0" w:color="auto"/>
            <w:right w:val="none" w:sz="0" w:space="0" w:color="auto"/>
          </w:divBdr>
        </w:div>
        <w:div w:id="1658998482">
          <w:marLeft w:val="0"/>
          <w:marRight w:val="0"/>
          <w:marTop w:val="0"/>
          <w:marBottom w:val="0"/>
          <w:divBdr>
            <w:top w:val="none" w:sz="0" w:space="0" w:color="auto"/>
            <w:left w:val="none" w:sz="0" w:space="0" w:color="auto"/>
            <w:bottom w:val="none" w:sz="0" w:space="0" w:color="auto"/>
            <w:right w:val="none" w:sz="0" w:space="0" w:color="auto"/>
          </w:divBdr>
        </w:div>
      </w:divsChild>
    </w:div>
    <w:div w:id="1840583809">
      <w:bodyDiv w:val="1"/>
      <w:marLeft w:val="0"/>
      <w:marRight w:val="0"/>
      <w:marTop w:val="0"/>
      <w:marBottom w:val="0"/>
      <w:divBdr>
        <w:top w:val="none" w:sz="0" w:space="0" w:color="auto"/>
        <w:left w:val="none" w:sz="0" w:space="0" w:color="auto"/>
        <w:bottom w:val="none" w:sz="0" w:space="0" w:color="auto"/>
        <w:right w:val="none" w:sz="0" w:space="0" w:color="auto"/>
      </w:divBdr>
      <w:divsChild>
        <w:div w:id="1227255999">
          <w:marLeft w:val="0"/>
          <w:marRight w:val="0"/>
          <w:marTop w:val="0"/>
          <w:marBottom w:val="0"/>
          <w:divBdr>
            <w:top w:val="none" w:sz="0" w:space="0" w:color="auto"/>
            <w:left w:val="none" w:sz="0" w:space="0" w:color="auto"/>
            <w:bottom w:val="none" w:sz="0" w:space="0" w:color="auto"/>
            <w:right w:val="none" w:sz="0" w:space="0" w:color="auto"/>
          </w:divBdr>
        </w:div>
        <w:div w:id="187375021">
          <w:marLeft w:val="0"/>
          <w:marRight w:val="0"/>
          <w:marTop w:val="0"/>
          <w:marBottom w:val="0"/>
          <w:divBdr>
            <w:top w:val="none" w:sz="0" w:space="0" w:color="auto"/>
            <w:left w:val="none" w:sz="0" w:space="0" w:color="auto"/>
            <w:bottom w:val="none" w:sz="0" w:space="0" w:color="auto"/>
            <w:right w:val="none" w:sz="0" w:space="0" w:color="auto"/>
          </w:divBdr>
        </w:div>
        <w:div w:id="163595605">
          <w:marLeft w:val="0"/>
          <w:marRight w:val="0"/>
          <w:marTop w:val="0"/>
          <w:marBottom w:val="0"/>
          <w:divBdr>
            <w:top w:val="none" w:sz="0" w:space="0" w:color="auto"/>
            <w:left w:val="none" w:sz="0" w:space="0" w:color="auto"/>
            <w:bottom w:val="none" w:sz="0" w:space="0" w:color="auto"/>
            <w:right w:val="none" w:sz="0" w:space="0" w:color="auto"/>
          </w:divBdr>
        </w:div>
        <w:div w:id="2011789438">
          <w:marLeft w:val="0"/>
          <w:marRight w:val="0"/>
          <w:marTop w:val="0"/>
          <w:marBottom w:val="0"/>
          <w:divBdr>
            <w:top w:val="none" w:sz="0" w:space="0" w:color="auto"/>
            <w:left w:val="none" w:sz="0" w:space="0" w:color="auto"/>
            <w:bottom w:val="none" w:sz="0" w:space="0" w:color="auto"/>
            <w:right w:val="none" w:sz="0" w:space="0" w:color="auto"/>
          </w:divBdr>
        </w:div>
        <w:div w:id="533077323">
          <w:marLeft w:val="0"/>
          <w:marRight w:val="0"/>
          <w:marTop w:val="0"/>
          <w:marBottom w:val="0"/>
          <w:divBdr>
            <w:top w:val="none" w:sz="0" w:space="0" w:color="auto"/>
            <w:left w:val="none" w:sz="0" w:space="0" w:color="auto"/>
            <w:bottom w:val="none" w:sz="0" w:space="0" w:color="auto"/>
            <w:right w:val="none" w:sz="0" w:space="0" w:color="auto"/>
          </w:divBdr>
        </w:div>
        <w:div w:id="1490365291">
          <w:marLeft w:val="0"/>
          <w:marRight w:val="0"/>
          <w:marTop w:val="0"/>
          <w:marBottom w:val="0"/>
          <w:divBdr>
            <w:top w:val="none" w:sz="0" w:space="0" w:color="auto"/>
            <w:left w:val="none" w:sz="0" w:space="0" w:color="auto"/>
            <w:bottom w:val="none" w:sz="0" w:space="0" w:color="auto"/>
            <w:right w:val="none" w:sz="0" w:space="0" w:color="auto"/>
          </w:divBdr>
        </w:div>
        <w:div w:id="1087768177">
          <w:marLeft w:val="0"/>
          <w:marRight w:val="0"/>
          <w:marTop w:val="0"/>
          <w:marBottom w:val="0"/>
          <w:divBdr>
            <w:top w:val="none" w:sz="0" w:space="0" w:color="auto"/>
            <w:left w:val="none" w:sz="0" w:space="0" w:color="auto"/>
            <w:bottom w:val="none" w:sz="0" w:space="0" w:color="auto"/>
            <w:right w:val="none" w:sz="0" w:space="0" w:color="auto"/>
          </w:divBdr>
        </w:div>
        <w:div w:id="951129151">
          <w:marLeft w:val="0"/>
          <w:marRight w:val="0"/>
          <w:marTop w:val="0"/>
          <w:marBottom w:val="0"/>
          <w:divBdr>
            <w:top w:val="none" w:sz="0" w:space="0" w:color="auto"/>
            <w:left w:val="none" w:sz="0" w:space="0" w:color="auto"/>
            <w:bottom w:val="none" w:sz="0" w:space="0" w:color="auto"/>
            <w:right w:val="none" w:sz="0" w:space="0" w:color="auto"/>
          </w:divBdr>
        </w:div>
        <w:div w:id="956642051">
          <w:marLeft w:val="0"/>
          <w:marRight w:val="0"/>
          <w:marTop w:val="0"/>
          <w:marBottom w:val="0"/>
          <w:divBdr>
            <w:top w:val="none" w:sz="0" w:space="0" w:color="auto"/>
            <w:left w:val="none" w:sz="0" w:space="0" w:color="auto"/>
            <w:bottom w:val="none" w:sz="0" w:space="0" w:color="auto"/>
            <w:right w:val="none" w:sz="0" w:space="0" w:color="auto"/>
          </w:divBdr>
        </w:div>
        <w:div w:id="239604690">
          <w:marLeft w:val="0"/>
          <w:marRight w:val="0"/>
          <w:marTop w:val="0"/>
          <w:marBottom w:val="0"/>
          <w:divBdr>
            <w:top w:val="none" w:sz="0" w:space="0" w:color="auto"/>
            <w:left w:val="none" w:sz="0" w:space="0" w:color="auto"/>
            <w:bottom w:val="none" w:sz="0" w:space="0" w:color="auto"/>
            <w:right w:val="none" w:sz="0" w:space="0" w:color="auto"/>
          </w:divBdr>
        </w:div>
        <w:div w:id="1716734412">
          <w:marLeft w:val="0"/>
          <w:marRight w:val="0"/>
          <w:marTop w:val="0"/>
          <w:marBottom w:val="0"/>
          <w:divBdr>
            <w:top w:val="none" w:sz="0" w:space="0" w:color="auto"/>
            <w:left w:val="none" w:sz="0" w:space="0" w:color="auto"/>
            <w:bottom w:val="none" w:sz="0" w:space="0" w:color="auto"/>
            <w:right w:val="none" w:sz="0" w:space="0" w:color="auto"/>
          </w:divBdr>
        </w:div>
        <w:div w:id="1035615970">
          <w:marLeft w:val="0"/>
          <w:marRight w:val="0"/>
          <w:marTop w:val="0"/>
          <w:marBottom w:val="0"/>
          <w:divBdr>
            <w:top w:val="none" w:sz="0" w:space="0" w:color="auto"/>
            <w:left w:val="none" w:sz="0" w:space="0" w:color="auto"/>
            <w:bottom w:val="none" w:sz="0" w:space="0" w:color="auto"/>
            <w:right w:val="none" w:sz="0" w:space="0" w:color="auto"/>
          </w:divBdr>
        </w:div>
        <w:div w:id="204031095">
          <w:marLeft w:val="0"/>
          <w:marRight w:val="0"/>
          <w:marTop w:val="0"/>
          <w:marBottom w:val="0"/>
          <w:divBdr>
            <w:top w:val="none" w:sz="0" w:space="0" w:color="auto"/>
            <w:left w:val="none" w:sz="0" w:space="0" w:color="auto"/>
            <w:bottom w:val="none" w:sz="0" w:space="0" w:color="auto"/>
            <w:right w:val="none" w:sz="0" w:space="0" w:color="auto"/>
          </w:divBdr>
        </w:div>
        <w:div w:id="351541270">
          <w:marLeft w:val="0"/>
          <w:marRight w:val="0"/>
          <w:marTop w:val="0"/>
          <w:marBottom w:val="0"/>
          <w:divBdr>
            <w:top w:val="none" w:sz="0" w:space="0" w:color="auto"/>
            <w:left w:val="none" w:sz="0" w:space="0" w:color="auto"/>
            <w:bottom w:val="none" w:sz="0" w:space="0" w:color="auto"/>
            <w:right w:val="none" w:sz="0" w:space="0" w:color="auto"/>
          </w:divBdr>
        </w:div>
        <w:div w:id="344524339">
          <w:marLeft w:val="0"/>
          <w:marRight w:val="0"/>
          <w:marTop w:val="0"/>
          <w:marBottom w:val="0"/>
          <w:divBdr>
            <w:top w:val="none" w:sz="0" w:space="0" w:color="auto"/>
            <w:left w:val="none" w:sz="0" w:space="0" w:color="auto"/>
            <w:bottom w:val="none" w:sz="0" w:space="0" w:color="auto"/>
            <w:right w:val="none" w:sz="0" w:space="0" w:color="auto"/>
          </w:divBdr>
        </w:div>
      </w:divsChild>
    </w:div>
    <w:div w:id="1938252426">
      <w:bodyDiv w:val="1"/>
      <w:marLeft w:val="0"/>
      <w:marRight w:val="0"/>
      <w:marTop w:val="0"/>
      <w:marBottom w:val="0"/>
      <w:divBdr>
        <w:top w:val="none" w:sz="0" w:space="0" w:color="auto"/>
        <w:left w:val="none" w:sz="0" w:space="0" w:color="auto"/>
        <w:bottom w:val="none" w:sz="0" w:space="0" w:color="auto"/>
        <w:right w:val="none" w:sz="0" w:space="0" w:color="auto"/>
      </w:divBdr>
    </w:div>
    <w:div w:id="1977638640">
      <w:bodyDiv w:val="1"/>
      <w:marLeft w:val="0"/>
      <w:marRight w:val="0"/>
      <w:marTop w:val="0"/>
      <w:marBottom w:val="0"/>
      <w:divBdr>
        <w:top w:val="none" w:sz="0" w:space="0" w:color="auto"/>
        <w:left w:val="none" w:sz="0" w:space="0" w:color="auto"/>
        <w:bottom w:val="none" w:sz="0" w:space="0" w:color="auto"/>
        <w:right w:val="none" w:sz="0" w:space="0" w:color="auto"/>
      </w:divBdr>
    </w:div>
    <w:div w:id="1989358980">
      <w:bodyDiv w:val="1"/>
      <w:marLeft w:val="0"/>
      <w:marRight w:val="0"/>
      <w:marTop w:val="0"/>
      <w:marBottom w:val="0"/>
      <w:divBdr>
        <w:top w:val="none" w:sz="0" w:space="0" w:color="auto"/>
        <w:left w:val="none" w:sz="0" w:space="0" w:color="auto"/>
        <w:bottom w:val="none" w:sz="0" w:space="0" w:color="auto"/>
        <w:right w:val="none" w:sz="0" w:space="0" w:color="auto"/>
      </w:divBdr>
    </w:div>
    <w:div w:id="20181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http://www.business-humanrights.org/en/knowthechain-company-disclosure" TargetMode="External"/><Relationship Id="rId18" Type="http://schemas.openxmlformats.org/officeDocument/2006/relationships/hyperlink" Target="http://csr.cisco.com/pages/human-trafficking" TargetMode="External"/><Relationship Id="rId26" Type="http://schemas.openxmlformats.org/officeDocument/2006/relationships/hyperlink" Target="http://www.eiccoalition.org/resources/trainin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sr.cisco.com/pages/human-trafficking" TargetMode="External"/><Relationship Id="rId34" Type="http://schemas.openxmlformats.org/officeDocument/2006/relationships/hyperlink" Target="http://www.eiccoalition.org/standards/validated-audit-process/" TargetMode="External"/><Relationship Id="rId7" Type="http://schemas.openxmlformats.org/officeDocument/2006/relationships/customXml" Target="../customXml/item7.xml"/><Relationship Id="rId12" Type="http://schemas.openxmlformats.org/officeDocument/2006/relationships/image" Target="media/image1.gif"/><Relationship Id="rId17" Type="http://schemas.openxmlformats.org/officeDocument/2006/relationships/hyperlink" Target="http://www.eicc.info/eicc_code.shtml" TargetMode="External"/><Relationship Id="rId25" Type="http://schemas.openxmlformats.org/officeDocument/2006/relationships/hyperlink" Target="http://www.eiccoalition.org/resources/training/" TargetMode="External"/><Relationship Id="rId33" Type="http://schemas.openxmlformats.org/officeDocument/2006/relationships/hyperlink" Target="http://www.eiccoalition.org/standards/validated-audit-process/" TargetMode="External"/><Relationship Id="rId38" Type="http://schemas.openxmlformats.org/officeDocument/2006/relationships/hyperlink" Target="http://www.cisco.com/assets/csr/pdf/CSR_Report_2015.pdf" TargetMode="External"/><Relationship Id="rId2" Type="http://schemas.openxmlformats.org/officeDocument/2006/relationships/customXml" Target="../customXml/item2.xml"/><Relationship Id="rId16" Type="http://schemas.openxmlformats.org/officeDocument/2006/relationships/hyperlink" Target="http://csr.cisco.com/pages/supplier-code-of-conduct" TargetMode="External"/><Relationship Id="rId20" Type="http://schemas.openxmlformats.org/officeDocument/2006/relationships/hyperlink" Target="http://csr.cisco.com/pages/csr-reports" TargetMode="External"/><Relationship Id="rId29" Type="http://schemas.openxmlformats.org/officeDocument/2006/relationships/hyperlink" Target="http://www.cisco.com/web/about/ac50/ac142/sdbd/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csr.cisco.com/pages/supplier-code-of-conduct" TargetMode="External"/><Relationship Id="rId32" Type="http://schemas.openxmlformats.org/officeDocument/2006/relationships/hyperlink" Target="http://www.eiccoalition.org/standards/validated-audit-process/" TargetMode="External"/><Relationship Id="rId37" Type="http://schemas.openxmlformats.org/officeDocument/2006/relationships/hyperlink" Target="http://www.eiccoalition.org/media/docs/EICCCodeofConduct5_1_English.pdf"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egan.wallingford@sustainalytics.com" TargetMode="External"/><Relationship Id="rId23" Type="http://schemas.openxmlformats.org/officeDocument/2006/relationships/hyperlink" Target="https://csr.cisco.com/cdnorigin/media/documents/Human-Rights_129973805781330000.pdf%20\" TargetMode="External"/><Relationship Id="rId28" Type="http://schemas.openxmlformats.org/officeDocument/2006/relationships/hyperlink" Target="http://csr.cisco.com/pages/supplier-code-of-conduct" TargetMode="External"/><Relationship Id="rId36" Type="http://schemas.openxmlformats.org/officeDocument/2006/relationships/hyperlink" Target="http://www.eiccoalition.org/standards/code-of-conduct/" TargetMode="External"/><Relationship Id="rId10" Type="http://schemas.openxmlformats.org/officeDocument/2006/relationships/settings" Target="settings.xml"/><Relationship Id="rId19" Type="http://schemas.openxmlformats.org/officeDocument/2006/relationships/hyperlink" Target="https://csr.cisco.com/cdnorigin/media/documents/Human-Rights_129973805781330000.pdf" TargetMode="External"/><Relationship Id="rId31" Type="http://schemas.openxmlformats.org/officeDocument/2006/relationships/hyperlink" Target="http://csr.cisco.com/pages/supplier-code-of-conduc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hort@business-humanrights.org" TargetMode="External"/><Relationship Id="rId22" Type="http://schemas.openxmlformats.org/officeDocument/2006/relationships/hyperlink" Target="http://csr.cisco.com/pages/supplier-code-of-conduct" TargetMode="External"/><Relationship Id="rId27" Type="http://schemas.openxmlformats.org/officeDocument/2006/relationships/hyperlink" Target="http://www.cisco.com/c/dam/en_us/about/doing_business/docs/2014-cisco-conflictminerals-sdandreport.pdf" TargetMode="External"/><Relationship Id="rId30" Type="http://schemas.openxmlformats.org/officeDocument/2006/relationships/hyperlink" Target="http://www.cisco.com/web/about/ac50/ac142/sdbd/Documents/Supplier_Ethics_Policy.pdf" TargetMode="External"/><Relationship Id="rId35" Type="http://schemas.openxmlformats.org/officeDocument/2006/relationships/hyperlink" Target="http://csr.cisco.com/pages/supplier-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Microsoft.Office.RecordsManagement.PolicyFeatures.Expiration" staticId="0x0101003E46E02FF0E523479950A4A03FECEE09|-1912081951" UniqueId="4c4f68b3-d797-4e69-94d1-ca6b5490e41e">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4</number>
                  <property>Modified</property>
                  <propertyId>28cf69c5-fa48-462a-b5cd-27b6f9d2bd5f</propertyId>
                  <period>months</period>
                </formula>
                <action type="action" id="Microsoft.Office.RecordsManagement.PolicyFeatures.Expiration.Action.DeletePreviousDrafts"/>
              </data>
              <data stageId="2">
                <formula id="Microsoft.Office.RecordsManagement.PolicyFeatures.Expiration.Formula.BuiltIn">
                  <number>4</number>
                  <property>Modified</property>
                  <propertyId>28cf69c5-fa48-462a-b5cd-27b6f9d2bd5f</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PolicyDirtyBag xmlns="microsoft.office.server.policy.changes">
  <Microsoft.Office.RecordsManagement.PolicyFeatures.Expiration op="Change"/>
</PolicyDirtyBag>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_dlc_ExpireDateSaved xmlns="http://schemas.microsoft.com/sharepoint/v3" xsi:nil="true"/>
    <_dlc_ExpireDate xmlns="http://schemas.microsoft.com/sharepoint/v3">2016-07-23T17:57:48+00:00</_dlc_ExpireDate>
    <_dlc_DocId xmlns="255bc755-62b8-4e52-bf3b-6cce058ec7f1">4ZQCYARAPXJR-3-176752</_dlc_DocId>
    <_dlc_DocIdUrl xmlns="255bc755-62b8-4e52-bf3b-6cce058ec7f1">
      <Url>https://sustainalytics.sharepoint.com/sites/clients/_layouts/15/DocIdRedir.aspx?ID=4ZQCYARAPXJR-3-176752</Url>
      <Description>4ZQCYARAPXJR-3-176752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E46E02FF0E523479950A4A03FECEE09" ma:contentTypeVersion="13" ma:contentTypeDescription="Create a new document." ma:contentTypeScope="" ma:versionID="1c1bda99ff5753ab2180d7385799e938">
  <xsd:schema xmlns:xsd="http://www.w3.org/2001/XMLSchema" xmlns:xs="http://www.w3.org/2001/XMLSchema" xmlns:p="http://schemas.microsoft.com/office/2006/metadata/properties" xmlns:ns1="http://schemas.microsoft.com/sharepoint/v3" xmlns:ns2="255bc755-62b8-4e52-bf3b-6cce058ec7f1" targetNamespace="http://schemas.microsoft.com/office/2006/metadata/properties" ma:root="true" ma:fieldsID="f6cdc2c72005711eef91f98c42e26def" ns1:_="" ns2:_="">
    <xsd:import namespace="http://schemas.microsoft.com/sharepoint/v3"/>
    <xsd:import namespace="255bc755-62b8-4e52-bf3b-6cce058ec7f1"/>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ingHintHash" minOccurs="0"/>
                <xsd:element ref="ns2:SharedWithDetail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20" nillable="true" ma:displayName="Exempt from Policy" ma:description="" ma:hidden="true" ma:internalName="_dlc_Exempt" ma:readOnly="true">
      <xsd:simpleType>
        <xsd:restriction base="dms:Unknown"/>
      </xsd:simpleType>
    </xsd:element>
    <xsd:element name="_dlc_ExpireDateSaved" ma:index="21" nillable="true" ma:displayName="Original Expiration Date" ma:description=""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5bc755-62b8-4e52-bf3b-6cce058ec7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9DFF-E114-429C-A152-E8AEC8E07A6C}">
  <ds:schemaRefs>
    <ds:schemaRef ds:uri="http://schemas.microsoft.com/sharepoint/events"/>
  </ds:schemaRefs>
</ds:datastoreItem>
</file>

<file path=customXml/itemProps2.xml><?xml version="1.0" encoding="utf-8"?>
<ds:datastoreItem xmlns:ds="http://schemas.openxmlformats.org/officeDocument/2006/customXml" ds:itemID="{793DC4B6-11B5-4A76-8D3D-B0CD56917692}">
  <ds:schemaRefs>
    <ds:schemaRef ds:uri="office.server.policy"/>
  </ds:schemaRefs>
</ds:datastoreItem>
</file>

<file path=customXml/itemProps3.xml><?xml version="1.0" encoding="utf-8"?>
<ds:datastoreItem xmlns:ds="http://schemas.openxmlformats.org/officeDocument/2006/customXml" ds:itemID="{55CB828C-D3B2-4552-B9F9-02F8C900B93F}">
  <ds:schemaRefs>
    <ds:schemaRef ds:uri="microsoft.office.server.policy.changes"/>
  </ds:schemaRefs>
</ds:datastoreItem>
</file>

<file path=customXml/itemProps4.xml><?xml version="1.0" encoding="utf-8"?>
<ds:datastoreItem xmlns:ds="http://schemas.openxmlformats.org/officeDocument/2006/customXml" ds:itemID="{47EC8044-C002-4D37-B090-8AE10FC7021B}">
  <ds:schemaRefs>
    <ds:schemaRef ds:uri="http://schemas.microsoft.com/sharepoint/v3/contenttype/forms"/>
  </ds:schemaRefs>
</ds:datastoreItem>
</file>

<file path=customXml/itemProps5.xml><?xml version="1.0" encoding="utf-8"?>
<ds:datastoreItem xmlns:ds="http://schemas.openxmlformats.org/officeDocument/2006/customXml" ds:itemID="{D16E4EF8-5B70-466B-B259-944C153886AA}">
  <ds:schemaRefs>
    <ds:schemaRef ds:uri="http://schemas.microsoft.com/office/2006/metadata/properties"/>
    <ds:schemaRef ds:uri="http://schemas.microsoft.com/office/infopath/2007/PartnerControls"/>
    <ds:schemaRef ds:uri="http://schemas.microsoft.com/sharepoint/v3"/>
    <ds:schemaRef ds:uri="255bc755-62b8-4e52-bf3b-6cce058ec7f1"/>
  </ds:schemaRefs>
</ds:datastoreItem>
</file>

<file path=customXml/itemProps6.xml><?xml version="1.0" encoding="utf-8"?>
<ds:datastoreItem xmlns:ds="http://schemas.openxmlformats.org/officeDocument/2006/customXml" ds:itemID="{E6444D32-E142-4BE5-912D-D45D56FC1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5bc755-62b8-4e52-bf3b-6cce058ec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954B2E1-1C7C-4788-8CC6-B6C817CF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5784</Words>
  <Characters>32974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Short</dc:creator>
  <cp:lastModifiedBy>Intern-NYC BHRRC</cp:lastModifiedBy>
  <cp:revision>2</cp:revision>
  <cp:lastPrinted>2016-04-15T20:56:00Z</cp:lastPrinted>
  <dcterms:created xsi:type="dcterms:W3CDTF">2016-04-19T14:34:00Z</dcterms:created>
  <dcterms:modified xsi:type="dcterms:W3CDTF">2016-04-19T14:34:00Z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0x0101003E46E02FF0E523479950A4A03FECEE09</vt:lpwstr>
  </property>
  <property fmtid="{D5CDD505-2E9C-101B-9397-08002B2CF9AE}" pid="3" name="_dlc_policyId">
    <vt:lpwstr>0x0101003E46E02FF0E523479950A4A03FECEE09|-1912081951</vt:lpwstr>
  </property>
  <property fmtid="{D5CDD505-2E9C-101B-9397-08002B2CF9AE}" pid="4" name="ItemRetentionFormula">
    <vt:lpwstr>&lt;formula id="Microsoft.Office.RecordsManagement.PolicyFeatures.Expiration.Formula.BuiltIn"&gt;&lt;number&gt;4&lt;/number&gt;&lt;property&gt;Modified&lt;/property&gt;&lt;propertyId&gt;28cf69c5-fa48-462a-b5cd-27b6f9d2bd5f&lt;/propertyId&gt;&lt;period&gt;months&lt;/period&gt;&lt;/formula&gt;</vt:lpwstr>
  </property>
  <property fmtid="{D5CDD505-2E9C-101B-9397-08002B2CF9AE}" pid="5" name="_dlc_DocIdItemGuid">
    <vt:lpwstr>c82de4b9-cf6e-4337-9042-9b39fa90d9e3</vt:lpwstr>
  </property>
</Properties>
</file>