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A4" w:rsidRPr="00F145A4" w:rsidRDefault="005B3D3F" w:rsidP="00F145A4">
      <w:pPr>
        <w:rPr>
          <w:b/>
          <w:lang w:val="en-US"/>
        </w:rPr>
      </w:pPr>
      <w:r>
        <w:rPr>
          <w:b/>
          <w:bCs/>
          <w:lang w:val="en-US"/>
        </w:rPr>
        <w:t>ASCO</w:t>
      </w:r>
      <w:r w:rsidR="00F145A4" w:rsidRPr="00F145A4">
        <w:rPr>
          <w:b/>
          <w:bCs/>
          <w:lang w:val="en-US"/>
        </w:rPr>
        <w:t xml:space="preserve"> response regarding </w:t>
      </w:r>
      <w:r>
        <w:rPr>
          <w:b/>
          <w:bCs/>
          <w:lang w:val="en-US"/>
        </w:rPr>
        <w:t>workers’ rights abuses in Azerbaijan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Business &amp; Human Rights Resource Centre invited </w:t>
      </w:r>
      <w:r w:rsidR="005B3D3F">
        <w:rPr>
          <w:bCs/>
          <w:i/>
          <w:iCs/>
          <w:lang w:val="en-US"/>
        </w:rPr>
        <w:t>ASCO</w:t>
      </w:r>
      <w:r w:rsidRPr="00F145A4">
        <w:rPr>
          <w:i/>
          <w:iCs/>
          <w:lang w:val="en-US"/>
        </w:rPr>
        <w:t xml:space="preserve"> to respond to the following item: 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lang w:val="en-US"/>
        </w:rPr>
        <w:t xml:space="preserve">- </w:t>
      </w:r>
      <w:r w:rsidRPr="00F145A4">
        <w:rPr>
          <w:i/>
          <w:iCs/>
          <w:lang w:val="en-US"/>
        </w:rPr>
        <w:t>«</w:t>
      </w:r>
      <w:r w:rsidR="005B3D3F" w:rsidRPr="005B3D3F">
        <w:rPr>
          <w:i/>
          <w:iCs/>
          <w:lang w:val="en-US"/>
        </w:rPr>
        <w:t>Evaluation of the implementation of legislation on Labor, economic and social rights of Azerbaijan’s oil sector Report on 2015 », Oil-Workers’ Rights Protection Organization (OWRO), January 2016</w:t>
      </w:r>
      <w:r w:rsidRPr="00F145A4">
        <w:rPr>
          <w:i/>
          <w:iCs/>
          <w:lang w:val="en-US"/>
        </w:rPr>
        <w:t xml:space="preserve"> </w:t>
      </w:r>
    </w:p>
    <w:p w:rsidR="00F145A4" w:rsidRDefault="005B3D3F" w:rsidP="00F145A4">
      <w:pPr>
        <w:rPr>
          <w:lang w:val="en-US"/>
        </w:rPr>
      </w:pPr>
      <w:hyperlink r:id="rId6" w:history="1">
        <w:r w:rsidRPr="00620D5C">
          <w:rPr>
            <w:rStyle w:val="Hyperlink"/>
            <w:lang w:val="en-US"/>
          </w:rPr>
          <w:t>http://www.nhmt-az.org/frontend/pages/human-rights-inner.php?id=98</w:t>
        </w:r>
      </w:hyperlink>
    </w:p>
    <w:p w:rsidR="005B3D3F" w:rsidRDefault="005B3D3F" w:rsidP="00F145A4">
      <w:pPr>
        <w:rPr>
          <w:i/>
          <w:iCs/>
          <w:lang w:val="en-US"/>
        </w:rPr>
      </w:pP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In response, </w:t>
      </w:r>
      <w:r w:rsidR="005B3D3F" w:rsidRPr="005B3D3F">
        <w:rPr>
          <w:bCs/>
          <w:i/>
          <w:iCs/>
          <w:lang w:val="en-US"/>
        </w:rPr>
        <w:t>ASCO</w:t>
      </w:r>
      <w:r w:rsidRPr="00F145A4">
        <w:rPr>
          <w:b/>
          <w:bCs/>
          <w:lang w:val="en-US"/>
        </w:rPr>
        <w:t xml:space="preserve"> </w:t>
      </w:r>
      <w:r w:rsidRPr="00F145A4">
        <w:rPr>
          <w:i/>
          <w:iCs/>
          <w:lang w:val="en-US"/>
        </w:rPr>
        <w:t>sent the following statement:</w:t>
      </w:r>
    </w:p>
    <w:p w:rsidR="005B3D3F" w:rsidRPr="005B3D3F" w:rsidRDefault="005B3D3F" w:rsidP="005B3D3F">
      <w:pPr>
        <w:rPr>
          <w:lang w:val="en-US"/>
        </w:rPr>
      </w:pPr>
      <w:r w:rsidRPr="005B3D3F">
        <w:rPr>
          <w:lang w:val="en-US"/>
        </w:rPr>
        <w:t>Dear Ella</w:t>
      </w:r>
      <w:r>
        <w:rPr>
          <w:lang w:val="en-US"/>
        </w:rPr>
        <w:t>,</w:t>
      </w:r>
    </w:p>
    <w:p w:rsidR="005B3D3F" w:rsidRPr="005B3D3F" w:rsidRDefault="005B3D3F" w:rsidP="005B3D3F">
      <w:pPr>
        <w:rPr>
          <w:lang w:val="en-US"/>
        </w:rPr>
      </w:pPr>
      <w:r w:rsidRPr="005B3D3F">
        <w:rPr>
          <w:lang w:val="en-US"/>
        </w:rPr>
        <w:t>We no longer have any operations in Azerbaijan</w:t>
      </w:r>
      <w:r>
        <w:rPr>
          <w:lang w:val="en-US"/>
        </w:rPr>
        <w:t>.</w:t>
      </w:r>
    </w:p>
    <w:p w:rsidR="005B3D3F" w:rsidRPr="005B3D3F" w:rsidRDefault="005B3D3F" w:rsidP="005B3D3F">
      <w:pPr>
        <w:rPr>
          <w:lang w:val="en-US"/>
        </w:rPr>
      </w:pPr>
      <w:r w:rsidRPr="005B3D3F">
        <w:rPr>
          <w:lang w:val="en-US"/>
        </w:rPr>
        <w:t>These ceased in July 2015</w:t>
      </w:r>
      <w:r>
        <w:rPr>
          <w:lang w:val="en-US"/>
        </w:rPr>
        <w:t>.</w:t>
      </w:r>
    </w:p>
    <w:p w:rsidR="005B3D3F" w:rsidRDefault="005B3D3F" w:rsidP="005B3D3F">
      <w:pPr>
        <w:rPr>
          <w:lang w:val="en-US"/>
        </w:rPr>
      </w:pPr>
    </w:p>
    <w:p w:rsidR="005B3D3F" w:rsidRPr="005B3D3F" w:rsidRDefault="005B3D3F" w:rsidP="005B3D3F">
      <w:pPr>
        <w:rPr>
          <w:lang w:val="en-US"/>
        </w:rPr>
      </w:pPr>
      <w:bookmarkStart w:id="0" w:name="_GoBack"/>
      <w:bookmarkEnd w:id="0"/>
      <w:r w:rsidRPr="005B3D3F">
        <w:rPr>
          <w:lang w:val="en-US"/>
        </w:rPr>
        <w:t>Kind regards</w:t>
      </w:r>
      <w:r>
        <w:rPr>
          <w:lang w:val="en-US"/>
        </w:rPr>
        <w:t>,</w:t>
      </w:r>
    </w:p>
    <w:p w:rsidR="005B3D3F" w:rsidRPr="005B3D3F" w:rsidRDefault="005B3D3F" w:rsidP="005B3D3F">
      <w:proofErr w:type="spellStart"/>
      <w:r w:rsidRPr="005B3D3F">
        <w:t>Alan</w:t>
      </w:r>
      <w:proofErr w:type="spellEnd"/>
    </w:p>
    <w:p w:rsidR="00EB0CD8" w:rsidRPr="00F145A4" w:rsidRDefault="00EB0CD8" w:rsidP="005B3D3F">
      <w:pPr>
        <w:rPr>
          <w:lang w:val="en-US"/>
        </w:rPr>
      </w:pPr>
    </w:p>
    <w:sectPr w:rsidR="00EB0CD8" w:rsidRPr="00F1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90B"/>
    <w:multiLevelType w:val="multilevel"/>
    <w:tmpl w:val="C53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A4"/>
    <w:rsid w:val="000C412D"/>
    <w:rsid w:val="005B3D3F"/>
    <w:rsid w:val="00EB0CD8"/>
    <w:rsid w:val="00F145A4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mt-az.org/frontend/pages/human-rights-inner.php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4</cp:revision>
  <dcterms:created xsi:type="dcterms:W3CDTF">2016-02-02T12:46:00Z</dcterms:created>
  <dcterms:modified xsi:type="dcterms:W3CDTF">2016-02-02T12:49:00Z</dcterms:modified>
</cp:coreProperties>
</file>