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tblpX="5841" w:tblpY="2581"/>
        <w:tblOverlap w:val="never"/>
        <w:tblW w:w="3629" w:type="dxa"/>
        <w:tblLayout w:type="fixed"/>
        <w:tblCellMar>
          <w:left w:w="0" w:type="dxa"/>
          <w:right w:w="0" w:type="dxa"/>
        </w:tblCellMar>
        <w:tblLook w:val="01E0" w:firstRow="1" w:lastRow="1" w:firstColumn="1" w:lastColumn="1" w:noHBand="0" w:noVBand="0"/>
      </w:tblPr>
      <w:tblGrid>
        <w:gridCol w:w="3629"/>
      </w:tblGrid>
      <w:tr w:rsidR="00821974" w:rsidRPr="00273239">
        <w:trPr>
          <w:trHeight w:hRule="exact" w:val="567"/>
        </w:trPr>
        <w:tc>
          <w:tcPr>
            <w:tcW w:w="3629" w:type="dxa"/>
          </w:tcPr>
          <w:p w:rsidR="00821974" w:rsidRPr="00273239" w:rsidRDefault="00821974">
            <w:bookmarkStart w:id="0" w:name="_GoBack"/>
            <w:bookmarkEnd w:id="0"/>
          </w:p>
        </w:tc>
      </w:tr>
      <w:tr w:rsidR="00821974" w:rsidRPr="00273239">
        <w:trPr>
          <w:trHeight w:hRule="exact" w:val="1985"/>
        </w:trPr>
        <w:tc>
          <w:tcPr>
            <w:tcW w:w="3629" w:type="dxa"/>
          </w:tcPr>
          <w:p w:rsidR="00273239" w:rsidRPr="00273239" w:rsidRDefault="00273239" w:rsidP="00273239">
            <w:pPr>
              <w:rPr>
                <w:sz w:val="18"/>
                <w:szCs w:val="18"/>
              </w:rPr>
            </w:pPr>
            <w:r w:rsidRPr="00273239">
              <w:rPr>
                <w:sz w:val="18"/>
                <w:szCs w:val="18"/>
              </w:rPr>
              <w:t>5. Mai 2015</w:t>
            </w:r>
          </w:p>
          <w:p w:rsidR="00273239" w:rsidRPr="00273239" w:rsidRDefault="00273239" w:rsidP="00273239">
            <w:pPr>
              <w:rPr>
                <w:sz w:val="18"/>
                <w:szCs w:val="18"/>
              </w:rPr>
            </w:pPr>
            <w:r w:rsidRPr="00273239">
              <w:rPr>
                <w:sz w:val="18"/>
                <w:szCs w:val="18"/>
              </w:rPr>
              <w:t>Jennifer Moore-Braun</w:t>
            </w:r>
          </w:p>
          <w:p w:rsidR="003F334A" w:rsidRDefault="003F334A" w:rsidP="00273239">
            <w:pPr>
              <w:rPr>
                <w:sz w:val="18"/>
                <w:szCs w:val="18"/>
              </w:rPr>
            </w:pPr>
            <w:r>
              <w:rPr>
                <w:sz w:val="18"/>
                <w:szCs w:val="18"/>
              </w:rPr>
              <w:t>Media Relations</w:t>
            </w:r>
          </w:p>
          <w:p w:rsidR="00273239" w:rsidRPr="00273239" w:rsidRDefault="00273239" w:rsidP="00273239">
            <w:pPr>
              <w:rPr>
                <w:sz w:val="18"/>
                <w:szCs w:val="18"/>
              </w:rPr>
            </w:pPr>
            <w:r w:rsidRPr="00273239">
              <w:rPr>
                <w:sz w:val="18"/>
                <w:szCs w:val="18"/>
              </w:rPr>
              <w:t xml:space="preserve">Tel. </w:t>
            </w:r>
            <w:r w:rsidRPr="00273239">
              <w:rPr>
                <w:rFonts w:cs="Arial"/>
                <w:sz w:val="18"/>
                <w:szCs w:val="18"/>
              </w:rPr>
              <w:t>+49 621 60-99123</w:t>
            </w:r>
          </w:p>
          <w:p w:rsidR="00821974" w:rsidRPr="00273239" w:rsidRDefault="00934588" w:rsidP="00273239">
            <w:hyperlink r:id="rId7" w:history="1">
              <w:r w:rsidR="00273239" w:rsidRPr="00273239">
                <w:rPr>
                  <w:rStyle w:val="Hyperlink"/>
                  <w:rFonts w:cs="Arial"/>
                  <w:color w:val="auto"/>
                  <w:sz w:val="18"/>
                  <w:szCs w:val="18"/>
                </w:rPr>
                <w:t>jennifer.moore-braun@basf.com</w:t>
              </w:r>
            </w:hyperlink>
          </w:p>
        </w:tc>
      </w:tr>
    </w:tbl>
    <w:p w:rsidR="00821974" w:rsidRDefault="00821974"/>
    <w:p w:rsidR="00821974" w:rsidRDefault="00821974"/>
    <w:p w:rsidR="00821974" w:rsidRDefault="00821974"/>
    <w:p w:rsidR="00821974" w:rsidRDefault="00821974"/>
    <w:p w:rsidR="00821974" w:rsidRDefault="00821974"/>
    <w:p w:rsidR="00821974" w:rsidRDefault="00821974"/>
    <w:p w:rsidR="00821974" w:rsidRDefault="00821974"/>
    <w:p w:rsidR="00821974" w:rsidRDefault="00821974"/>
    <w:p w:rsidR="00821974" w:rsidRDefault="00821974"/>
    <w:p w:rsidR="00821974" w:rsidRDefault="00821974"/>
    <w:p w:rsidR="00821974" w:rsidRDefault="00821974"/>
    <w:p w:rsidR="0053798B" w:rsidRDefault="0053798B"/>
    <w:p w:rsidR="0053798B" w:rsidRPr="0053798B" w:rsidRDefault="0053798B">
      <w:pPr>
        <w:rPr>
          <w:i/>
        </w:rPr>
      </w:pPr>
      <w:r w:rsidRPr="0053798B">
        <w:rPr>
          <w:i/>
        </w:rPr>
        <w:t>(English version on page 2)</w:t>
      </w:r>
    </w:p>
    <w:p w:rsidR="00821974" w:rsidRDefault="00821974"/>
    <w:p w:rsidR="0053798B" w:rsidRPr="0053798B" w:rsidRDefault="0053798B" w:rsidP="0053798B">
      <w:pPr>
        <w:spacing w:after="120" w:line="276" w:lineRule="auto"/>
        <w:rPr>
          <w:rFonts w:eastAsia="Arial" w:cs="Arial"/>
          <w:b/>
          <w:bCs/>
          <w:sz w:val="24"/>
          <w:szCs w:val="22"/>
          <w:lang w:eastAsia="en-US"/>
        </w:rPr>
      </w:pPr>
      <w:r w:rsidRPr="0053798B">
        <w:rPr>
          <w:rFonts w:eastAsia="Arial" w:cs="Arial"/>
          <w:b/>
          <w:sz w:val="24"/>
          <w:szCs w:val="23"/>
          <w:lang w:eastAsia="en-US"/>
        </w:rPr>
        <w:t xml:space="preserve">Statement der BASF zu dem </w:t>
      </w:r>
      <w:r w:rsidRPr="0053798B">
        <w:rPr>
          <w:rFonts w:eastAsia="Arial" w:cs="Arial"/>
          <w:b/>
          <w:bCs/>
          <w:sz w:val="24"/>
          <w:szCs w:val="22"/>
          <w:lang w:eastAsia="en-US"/>
        </w:rPr>
        <w:t>Gegenantrag des Dachverbands der Kritischen Aktionärinnen und Aktionäre e.V.</w:t>
      </w:r>
    </w:p>
    <w:p w:rsidR="0053798B" w:rsidRPr="0053798B" w:rsidRDefault="0053798B" w:rsidP="0053798B">
      <w:pPr>
        <w:spacing w:after="120" w:line="276" w:lineRule="auto"/>
        <w:rPr>
          <w:rFonts w:eastAsia="Arial" w:cs="Arial"/>
          <w:sz w:val="24"/>
          <w:szCs w:val="23"/>
          <w:lang w:eastAsia="en-US"/>
        </w:rPr>
      </w:pPr>
      <w:r w:rsidRPr="0053798B">
        <w:rPr>
          <w:rFonts w:eastAsia="Arial" w:cs="Arial"/>
          <w:sz w:val="24"/>
          <w:szCs w:val="22"/>
          <w:lang w:eastAsia="en-US"/>
        </w:rPr>
        <w:t xml:space="preserve">Die Eskalation der Gewalt und der Tod von Minenarbeitern während einer Auseinandersetzung mit Polizeikräften in Marikana im August 2012 haben uns sehr bedrückt und </w:t>
      </w:r>
      <w:r w:rsidRPr="0053798B">
        <w:rPr>
          <w:rFonts w:eastAsia="Arial" w:cs="Arial"/>
          <w:sz w:val="24"/>
          <w:szCs w:val="23"/>
          <w:lang w:eastAsia="en-US"/>
        </w:rPr>
        <w:t>schockiert. Wir hoffen, dass die Vorgänge bald umfassend aufgeklärt werden.</w:t>
      </w:r>
    </w:p>
    <w:p w:rsidR="0053798B" w:rsidRPr="0053798B" w:rsidRDefault="0053798B" w:rsidP="0053798B">
      <w:pPr>
        <w:spacing w:after="120" w:line="276" w:lineRule="auto"/>
        <w:rPr>
          <w:rFonts w:eastAsia="Arial" w:cs="Arial"/>
          <w:sz w:val="24"/>
          <w:szCs w:val="23"/>
          <w:lang w:eastAsia="en-US"/>
        </w:rPr>
      </w:pPr>
      <w:r w:rsidRPr="0053798B">
        <w:rPr>
          <w:rFonts w:eastAsia="Arial" w:cs="Arial"/>
          <w:sz w:val="24"/>
          <w:szCs w:val="23"/>
          <w:lang w:eastAsia="en-US"/>
        </w:rPr>
        <w:t>Platin und andere Edelmetalle werden von BASF für die Herstellung von Autokatalysatoren genutzt. Lonmin ist ein Lieferant, mit dem wir seit dem Erwerb von Engelhard im Jahr 2006 zusammenarbeiten.</w:t>
      </w:r>
    </w:p>
    <w:p w:rsidR="0053798B" w:rsidRPr="0053798B" w:rsidRDefault="0053798B" w:rsidP="0053798B">
      <w:pPr>
        <w:spacing w:after="120" w:line="276" w:lineRule="auto"/>
        <w:rPr>
          <w:rFonts w:eastAsia="Arial" w:cs="Arial"/>
          <w:sz w:val="24"/>
          <w:szCs w:val="23"/>
          <w:lang w:eastAsia="en-US"/>
        </w:rPr>
      </w:pPr>
      <w:r w:rsidRPr="0053798B">
        <w:rPr>
          <w:rFonts w:eastAsia="Arial" w:cs="Arial"/>
          <w:sz w:val="24"/>
          <w:szCs w:val="23"/>
          <w:lang w:eastAsia="en-US"/>
        </w:rPr>
        <w:t>In den vergangenen Jahren ist es in südafrikanischen Minen wiederholt zu teilweise langen und schwierigen Auseinandersetzungen gekommen. Die Bergbauindustrie in Südafrika ist eine streng reglementierte Branche mit staatlich festgelegten Arbeitsstandards. Die Branche hat sich darüber hinaus eigene weitergehende Standards gegeben.</w:t>
      </w:r>
    </w:p>
    <w:p w:rsidR="0053798B" w:rsidRPr="0053798B" w:rsidRDefault="0053798B" w:rsidP="0053798B">
      <w:pPr>
        <w:spacing w:after="120" w:line="276" w:lineRule="auto"/>
        <w:rPr>
          <w:rFonts w:eastAsia="Arial" w:cs="Arial"/>
          <w:sz w:val="24"/>
          <w:szCs w:val="23"/>
          <w:lang w:eastAsia="en-US"/>
        </w:rPr>
      </w:pPr>
      <w:r w:rsidRPr="0053798B">
        <w:rPr>
          <w:rFonts w:eastAsia="Arial" w:cs="Arial"/>
          <w:sz w:val="24"/>
          <w:szCs w:val="23"/>
          <w:lang w:eastAsia="en-US"/>
        </w:rPr>
        <w:t>In dem konkreten Fall gibt es eine Untersuchung, die vom südafrikanischen Präsidenten in Auftrag gegeben wurde. Der Bericht darüber wurde wohl Ende März abgeschlossen. Die Ergebnisse der „Marikana Commission of Inquiry“ sind allerdings bisher nicht veröffentlicht. Lonmin hat auf die Vorgänge reagiert, u. a. mit der Lonmin Change Initiative 2013, die dazu beitragen soll, das Verhältnis zwischen dem Unternehmen und den Mitarbeitern zu verbessern.</w:t>
      </w:r>
    </w:p>
    <w:p w:rsidR="0053798B" w:rsidRPr="0053798B" w:rsidRDefault="0053798B" w:rsidP="0053798B">
      <w:pPr>
        <w:spacing w:after="120" w:line="276" w:lineRule="auto"/>
        <w:rPr>
          <w:rFonts w:eastAsia="Arial" w:cs="Arial"/>
          <w:sz w:val="24"/>
          <w:szCs w:val="23"/>
          <w:lang w:eastAsia="en-US"/>
        </w:rPr>
      </w:pPr>
      <w:r w:rsidRPr="0053798B">
        <w:rPr>
          <w:rFonts w:eastAsia="Arial" w:cs="Arial"/>
          <w:sz w:val="24"/>
          <w:szCs w:val="23"/>
          <w:lang w:eastAsia="en-US"/>
        </w:rPr>
        <w:t>Bitte haben Sie Verständnis, dass wir keine Stellungnahme abgeben können zu einem Sachverhalt, der in Südafrika noch nicht vollständig aufgeklärt ist. Wir können aber versichern, dass wir jedes Interesse daran haben, dass unsere Lieferanten die international üblichen Standards für ein verantwortliches Handeln einhalten. Dies bringen wir in unseren Gesprächen mit ihnen zum Ausdruck. Auch mit Lonmin sind wir im Gespräch und werden diesen Dialog weiterführen.</w:t>
      </w:r>
    </w:p>
    <w:p w:rsidR="0053798B" w:rsidRDefault="0053798B" w:rsidP="0053798B">
      <w:pPr>
        <w:spacing w:after="120" w:line="276" w:lineRule="auto"/>
        <w:rPr>
          <w:rFonts w:eastAsia="Arial" w:cs="Arial"/>
          <w:b/>
          <w:sz w:val="24"/>
          <w:szCs w:val="23"/>
          <w:lang w:val="en-US" w:eastAsia="en-US"/>
        </w:rPr>
      </w:pPr>
      <w:r w:rsidRPr="0053798B">
        <w:rPr>
          <w:rFonts w:eastAsia="Arial" w:cs="Arial"/>
          <w:sz w:val="24"/>
          <w:szCs w:val="23"/>
          <w:lang w:eastAsia="en-US"/>
        </w:rPr>
        <w:t>Dies vorangestellt halten wir den Antrag, den Mitgliedern des Vorstands der BASF für das Geschäftsjahr 2014 keine Entlastung zu erteilen, für unbegründet. Die Aktionäre der BASF SE haben bei der Hauptversammlung am 30. April die Entlastung der Mitglieder des Vorstands mit 99,72 % beschlossen.</w:t>
      </w:r>
      <w:r>
        <w:rPr>
          <w:rFonts w:eastAsia="Arial" w:cs="Arial"/>
          <w:b/>
          <w:sz w:val="24"/>
          <w:szCs w:val="23"/>
          <w:lang w:val="en-US" w:eastAsia="en-US"/>
        </w:rPr>
        <w:br w:type="page"/>
      </w:r>
    </w:p>
    <w:p w:rsidR="0053798B" w:rsidRPr="00797B62" w:rsidRDefault="0053798B" w:rsidP="0053798B">
      <w:pPr>
        <w:spacing w:after="120" w:line="276" w:lineRule="auto"/>
        <w:rPr>
          <w:rFonts w:eastAsia="Arial" w:cs="Arial"/>
          <w:b/>
          <w:bCs/>
          <w:sz w:val="24"/>
          <w:szCs w:val="22"/>
          <w:lang w:eastAsia="en-US"/>
        </w:rPr>
      </w:pPr>
      <w:r w:rsidRPr="00797B62">
        <w:rPr>
          <w:rFonts w:eastAsia="Arial" w:cs="Arial"/>
          <w:b/>
          <w:sz w:val="24"/>
          <w:szCs w:val="23"/>
          <w:lang w:eastAsia="en-US"/>
        </w:rPr>
        <w:lastRenderedPageBreak/>
        <w:t>Statement from BASF to the countermotion of the</w:t>
      </w:r>
      <w:r w:rsidRPr="00797B62">
        <w:rPr>
          <w:rFonts w:eastAsia="Arial" w:cs="Arial"/>
          <w:b/>
          <w:bCs/>
          <w:sz w:val="24"/>
          <w:szCs w:val="22"/>
          <w:lang w:eastAsia="en-US"/>
        </w:rPr>
        <w:t xml:space="preserve"> Dachverbands der Kritischen Aktionärinnen und Aktionäre e.V.</w:t>
      </w:r>
    </w:p>
    <w:p w:rsidR="0053798B" w:rsidRPr="0053798B" w:rsidRDefault="0053798B" w:rsidP="0053798B">
      <w:pPr>
        <w:spacing w:after="120" w:line="276" w:lineRule="auto"/>
        <w:rPr>
          <w:rFonts w:eastAsia="Arial" w:cs="Arial"/>
          <w:sz w:val="24"/>
          <w:szCs w:val="23"/>
          <w:lang w:val="en-US" w:eastAsia="en-US"/>
        </w:rPr>
      </w:pPr>
      <w:r w:rsidRPr="0053798B">
        <w:rPr>
          <w:rFonts w:eastAsia="Arial" w:cs="Arial"/>
          <w:sz w:val="24"/>
          <w:szCs w:val="23"/>
          <w:lang w:val="en-US" w:eastAsia="en-US"/>
        </w:rPr>
        <w:t xml:space="preserve">The escalation of violence and the death of mine workers during a confrontation with police forces in </w:t>
      </w:r>
      <w:proofErr w:type="spellStart"/>
      <w:r w:rsidRPr="0053798B">
        <w:rPr>
          <w:rFonts w:eastAsia="Arial" w:cs="Arial"/>
          <w:sz w:val="24"/>
          <w:szCs w:val="23"/>
          <w:lang w:val="en-US" w:eastAsia="en-US"/>
        </w:rPr>
        <w:t>Marikana</w:t>
      </w:r>
      <w:proofErr w:type="spellEnd"/>
      <w:r w:rsidRPr="0053798B">
        <w:rPr>
          <w:rFonts w:eastAsia="Arial" w:cs="Arial"/>
          <w:sz w:val="24"/>
          <w:szCs w:val="23"/>
          <w:lang w:val="en-US" w:eastAsia="en-US"/>
        </w:rPr>
        <w:t xml:space="preserve"> in August 2012 appalled and shocked us. We hope that the incident will soon be fully clarified.</w:t>
      </w:r>
    </w:p>
    <w:p w:rsidR="0053798B" w:rsidRPr="0053798B" w:rsidRDefault="0053798B" w:rsidP="0053798B">
      <w:pPr>
        <w:spacing w:after="120" w:line="276" w:lineRule="auto"/>
        <w:rPr>
          <w:rFonts w:eastAsia="Arial" w:cs="Arial"/>
          <w:sz w:val="24"/>
          <w:szCs w:val="23"/>
          <w:lang w:val="en-US" w:eastAsia="en-US"/>
        </w:rPr>
      </w:pPr>
      <w:r w:rsidRPr="0053798B">
        <w:rPr>
          <w:rFonts w:eastAsia="Arial" w:cs="Arial"/>
          <w:sz w:val="24"/>
          <w:szCs w:val="23"/>
          <w:lang w:val="en-US" w:eastAsia="en-US"/>
        </w:rPr>
        <w:t xml:space="preserve">Platinum and other precious metals are used by BASF to produce automobile catalysts. </w:t>
      </w:r>
      <w:proofErr w:type="spellStart"/>
      <w:r w:rsidRPr="0053798B">
        <w:rPr>
          <w:rFonts w:eastAsia="Arial" w:cs="Arial"/>
          <w:sz w:val="24"/>
          <w:szCs w:val="23"/>
          <w:lang w:val="en-US" w:eastAsia="en-US"/>
        </w:rPr>
        <w:t>Lonmin</w:t>
      </w:r>
      <w:proofErr w:type="spellEnd"/>
      <w:r w:rsidRPr="0053798B">
        <w:rPr>
          <w:rFonts w:eastAsia="Arial" w:cs="Arial"/>
          <w:sz w:val="24"/>
          <w:szCs w:val="23"/>
          <w:lang w:val="en-US" w:eastAsia="en-US"/>
        </w:rPr>
        <w:t xml:space="preserve"> is a supplier with which we have worked together since the acquisition of Engelhard in 2006. </w:t>
      </w:r>
    </w:p>
    <w:p w:rsidR="0053798B" w:rsidRPr="0053798B" w:rsidRDefault="0053798B" w:rsidP="0053798B">
      <w:pPr>
        <w:spacing w:after="120" w:line="276" w:lineRule="auto"/>
        <w:rPr>
          <w:rFonts w:eastAsia="Arial" w:cs="Arial"/>
          <w:sz w:val="24"/>
          <w:szCs w:val="23"/>
          <w:lang w:val="en-US" w:eastAsia="en-US"/>
        </w:rPr>
      </w:pPr>
      <w:r w:rsidRPr="0053798B">
        <w:rPr>
          <w:rFonts w:eastAsia="Arial" w:cs="Arial"/>
          <w:sz w:val="24"/>
          <w:szCs w:val="23"/>
          <w:lang w:val="en-US" w:eastAsia="en-US"/>
        </w:rPr>
        <w:t>In the past years, there have been repeated conflicts in South African mines, some of them long and difficult. The mining industry in South Africa is a highly regulated industry with government established working standards. The industry has in addition established its own stricter standards.</w:t>
      </w:r>
    </w:p>
    <w:p w:rsidR="0053798B" w:rsidRPr="0053798B" w:rsidRDefault="0053798B" w:rsidP="0053798B">
      <w:pPr>
        <w:spacing w:after="120" w:line="276" w:lineRule="auto"/>
        <w:rPr>
          <w:rFonts w:eastAsia="Arial" w:cs="Arial"/>
          <w:sz w:val="24"/>
          <w:szCs w:val="23"/>
          <w:lang w:val="en-US" w:eastAsia="en-US"/>
        </w:rPr>
      </w:pPr>
      <w:r w:rsidRPr="0053798B">
        <w:rPr>
          <w:rFonts w:eastAsia="Arial" w:cs="Arial"/>
          <w:sz w:val="24"/>
          <w:szCs w:val="23"/>
          <w:lang w:val="en-US" w:eastAsia="en-US"/>
        </w:rPr>
        <w:t>In the specific case, an inquiry has been commissioned by the South African President. The respective report has apparently been completed at the</w:t>
      </w:r>
      <w:r>
        <w:rPr>
          <w:rFonts w:eastAsia="Arial" w:cs="Arial"/>
          <w:sz w:val="24"/>
          <w:szCs w:val="23"/>
          <w:lang w:val="en-US" w:eastAsia="en-US"/>
        </w:rPr>
        <w:t xml:space="preserve"> </w:t>
      </w:r>
      <w:r w:rsidRPr="0053798B">
        <w:rPr>
          <w:rFonts w:eastAsia="Arial" w:cs="Arial"/>
          <w:sz w:val="24"/>
          <w:szCs w:val="23"/>
          <w:lang w:val="en-US" w:eastAsia="en-US"/>
        </w:rPr>
        <w:t>end of March. However, the results of the “</w:t>
      </w:r>
      <w:proofErr w:type="spellStart"/>
      <w:r w:rsidRPr="0053798B">
        <w:rPr>
          <w:rFonts w:eastAsia="Arial" w:cs="Arial"/>
          <w:sz w:val="24"/>
          <w:szCs w:val="23"/>
          <w:lang w:val="en-US" w:eastAsia="en-US"/>
        </w:rPr>
        <w:t>Marikana</w:t>
      </w:r>
      <w:proofErr w:type="spellEnd"/>
      <w:r w:rsidRPr="0053798B">
        <w:rPr>
          <w:rFonts w:eastAsia="Arial" w:cs="Arial"/>
          <w:sz w:val="24"/>
          <w:szCs w:val="23"/>
          <w:lang w:val="en-US" w:eastAsia="en-US"/>
        </w:rPr>
        <w:t xml:space="preserve"> Commission of Inquiry” have not yet been published. </w:t>
      </w:r>
      <w:proofErr w:type="spellStart"/>
      <w:r w:rsidRPr="0053798B">
        <w:rPr>
          <w:rFonts w:eastAsia="Arial" w:cs="Arial"/>
          <w:sz w:val="24"/>
          <w:szCs w:val="23"/>
          <w:lang w:val="en-US" w:eastAsia="en-US"/>
        </w:rPr>
        <w:t>Lonmin</w:t>
      </w:r>
      <w:proofErr w:type="spellEnd"/>
      <w:r w:rsidRPr="0053798B">
        <w:rPr>
          <w:rFonts w:eastAsia="Arial" w:cs="Arial"/>
          <w:sz w:val="24"/>
          <w:szCs w:val="23"/>
          <w:lang w:val="en-US" w:eastAsia="en-US"/>
        </w:rPr>
        <w:t xml:space="preserve"> has reacted to the events for example with the “</w:t>
      </w:r>
      <w:proofErr w:type="spellStart"/>
      <w:r w:rsidRPr="0053798B">
        <w:rPr>
          <w:rFonts w:eastAsia="Arial" w:cs="Arial"/>
          <w:sz w:val="24"/>
          <w:szCs w:val="23"/>
          <w:lang w:val="en-US" w:eastAsia="en-US"/>
        </w:rPr>
        <w:t>Lonmin</w:t>
      </w:r>
      <w:proofErr w:type="spellEnd"/>
      <w:r w:rsidRPr="0053798B">
        <w:rPr>
          <w:rFonts w:eastAsia="Arial" w:cs="Arial"/>
          <w:sz w:val="24"/>
          <w:szCs w:val="23"/>
          <w:lang w:val="en-US" w:eastAsia="en-US"/>
        </w:rPr>
        <w:t xml:space="preserve"> Change Initiative 2013.”</w:t>
      </w:r>
    </w:p>
    <w:p w:rsidR="0053798B" w:rsidRPr="0053798B" w:rsidRDefault="0053798B" w:rsidP="0053798B">
      <w:pPr>
        <w:spacing w:after="120" w:line="276" w:lineRule="auto"/>
        <w:rPr>
          <w:rFonts w:eastAsia="Arial" w:cs="Arial"/>
          <w:sz w:val="24"/>
          <w:szCs w:val="23"/>
          <w:lang w:val="en-US" w:eastAsia="en-US"/>
        </w:rPr>
      </w:pPr>
      <w:r w:rsidRPr="0053798B">
        <w:rPr>
          <w:rFonts w:eastAsia="Arial" w:cs="Arial"/>
          <w:sz w:val="24"/>
          <w:szCs w:val="23"/>
          <w:lang w:val="en-US" w:eastAsia="en-US"/>
        </w:rPr>
        <w:t xml:space="preserve">Please understand that we cannot comment on an issue that has not yet been fully clarified in South Africa. I can assure you that we have every interest that our suppliers adhere to internationally recognized standards for responsible conduct. We express this in our discussions with them. We are also in discussions with </w:t>
      </w:r>
      <w:proofErr w:type="spellStart"/>
      <w:r w:rsidRPr="0053798B">
        <w:rPr>
          <w:rFonts w:eastAsia="Arial" w:cs="Arial"/>
          <w:sz w:val="24"/>
          <w:szCs w:val="23"/>
          <w:lang w:val="en-US" w:eastAsia="en-US"/>
        </w:rPr>
        <w:t>Lonmin</w:t>
      </w:r>
      <w:proofErr w:type="spellEnd"/>
      <w:r w:rsidRPr="0053798B">
        <w:rPr>
          <w:rFonts w:eastAsia="Arial" w:cs="Arial"/>
          <w:sz w:val="24"/>
          <w:szCs w:val="23"/>
          <w:lang w:val="en-US" w:eastAsia="en-US"/>
        </w:rPr>
        <w:t xml:space="preserve"> and will continue this dialog.</w:t>
      </w:r>
    </w:p>
    <w:p w:rsidR="0053798B" w:rsidRPr="0053798B" w:rsidRDefault="0053798B" w:rsidP="0053798B">
      <w:pPr>
        <w:spacing w:after="120" w:line="276" w:lineRule="auto"/>
        <w:rPr>
          <w:rFonts w:eastAsia="Arial" w:cs="Arial"/>
          <w:sz w:val="24"/>
          <w:lang w:val="en-US" w:eastAsia="en-US"/>
        </w:rPr>
      </w:pPr>
      <w:r w:rsidRPr="0053798B">
        <w:rPr>
          <w:rFonts w:eastAsia="Arial" w:cs="Arial"/>
          <w:sz w:val="24"/>
          <w:lang w:val="en-US" w:eastAsia="en-US"/>
        </w:rPr>
        <w:t xml:space="preserve">Having said the above, we are of the opinion that the countermotion – that no formal approval be given to the actions of the members of the Board of Executive Directors of BASF SE for the financial year 2014 – is without merit. At the Annual Shareholders’ Meeting on April 30, 99.72% </w:t>
      </w:r>
      <w:r w:rsidRPr="0053798B">
        <w:rPr>
          <w:rFonts w:eastAsia="Arial" w:cs="Arial"/>
          <w:color w:val="333333"/>
          <w:sz w:val="24"/>
          <w:lang w:val="en-US" w:eastAsia="en-US"/>
        </w:rPr>
        <w:t>gave formal approval to the actions of the members of the Board of Executive Directors.</w:t>
      </w:r>
    </w:p>
    <w:p w:rsidR="0053798B" w:rsidRPr="0053798B" w:rsidRDefault="0053798B" w:rsidP="0053798B">
      <w:pPr>
        <w:spacing w:after="120" w:line="276" w:lineRule="auto"/>
        <w:rPr>
          <w:rFonts w:eastAsia="Arial" w:cs="Arial"/>
          <w:sz w:val="22"/>
          <w:szCs w:val="22"/>
          <w:lang w:eastAsia="en-US"/>
        </w:rPr>
      </w:pPr>
    </w:p>
    <w:p w:rsidR="005A5ED7" w:rsidRPr="0053798B" w:rsidRDefault="005A5ED7" w:rsidP="0053798B">
      <w:pPr>
        <w:spacing w:after="120" w:line="276" w:lineRule="auto"/>
        <w:jc w:val="both"/>
        <w:rPr>
          <w:sz w:val="20"/>
        </w:rPr>
      </w:pPr>
    </w:p>
    <w:sectPr w:rsidR="005A5ED7" w:rsidRPr="0053798B" w:rsidSect="00273239">
      <w:headerReference w:type="even" r:id="rId8"/>
      <w:headerReference w:type="default" r:id="rId9"/>
      <w:footerReference w:type="even" r:id="rId10"/>
      <w:footerReference w:type="default" r:id="rId11"/>
      <w:headerReference w:type="first" r:id="rId12"/>
      <w:footerReference w:type="first" r:id="rId13"/>
      <w:pgSz w:w="11906" w:h="16838" w:code="9"/>
      <w:pgMar w:top="2552" w:right="850" w:bottom="284" w:left="130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88" w:rsidRDefault="00934588">
      <w:r>
        <w:separator/>
      </w:r>
    </w:p>
  </w:endnote>
  <w:endnote w:type="continuationSeparator" w:id="0">
    <w:p w:rsidR="00934588" w:rsidRDefault="0093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8B" w:rsidRDefault="00537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C9A" w:rsidRDefault="005A0C9A" w:rsidP="00273239">
    <w:pPr>
      <w:pStyle w:val="basfFuzeil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1E0" w:firstRow="1" w:lastRow="1" w:firstColumn="1" w:lastColumn="1" w:noHBand="0" w:noVBand="0"/>
    </w:tblPr>
    <w:tblGrid>
      <w:gridCol w:w="1950"/>
      <w:gridCol w:w="1950"/>
      <w:gridCol w:w="1951"/>
      <w:gridCol w:w="1950"/>
      <w:gridCol w:w="1951"/>
    </w:tblGrid>
    <w:tr w:rsidR="00273239" w:rsidTr="00F50E09">
      <w:trPr>
        <w:trHeight w:val="175"/>
      </w:trPr>
      <w:tc>
        <w:tcPr>
          <w:tcW w:w="1950" w:type="dxa"/>
        </w:tcPr>
        <w:p w:rsidR="00273239" w:rsidRDefault="00273239" w:rsidP="00273239">
          <w:pPr>
            <w:pStyle w:val="basfFuzeile"/>
          </w:pPr>
        </w:p>
      </w:tc>
      <w:tc>
        <w:tcPr>
          <w:tcW w:w="1950" w:type="dxa"/>
        </w:tcPr>
        <w:p w:rsidR="00273239" w:rsidRDefault="00273239" w:rsidP="00273239">
          <w:pPr>
            <w:pStyle w:val="basfFuzeile"/>
          </w:pPr>
        </w:p>
      </w:tc>
      <w:tc>
        <w:tcPr>
          <w:tcW w:w="1951" w:type="dxa"/>
        </w:tcPr>
        <w:p w:rsidR="00273239" w:rsidRDefault="00273239" w:rsidP="00273239">
          <w:pPr>
            <w:pStyle w:val="basfFuzeile"/>
          </w:pPr>
        </w:p>
      </w:tc>
      <w:tc>
        <w:tcPr>
          <w:tcW w:w="1950" w:type="dxa"/>
        </w:tcPr>
        <w:p w:rsidR="00273239" w:rsidRDefault="00273239" w:rsidP="00273239">
          <w:pPr>
            <w:pStyle w:val="basfFuzeile"/>
          </w:pPr>
        </w:p>
      </w:tc>
      <w:tc>
        <w:tcPr>
          <w:tcW w:w="1951" w:type="dxa"/>
        </w:tcPr>
        <w:p w:rsidR="00273239" w:rsidRDefault="00273239" w:rsidP="00273239">
          <w:pPr>
            <w:pStyle w:val="basfFuzeile"/>
          </w:pPr>
        </w:p>
      </w:tc>
    </w:tr>
  </w:tbl>
  <w:p w:rsidR="00821974" w:rsidRDefault="00821974" w:rsidP="00273239">
    <w:pPr>
      <w:pStyle w:val="basf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88" w:rsidRDefault="00934588">
      <w:r>
        <w:separator/>
      </w:r>
    </w:p>
  </w:footnote>
  <w:footnote w:type="continuationSeparator" w:id="0">
    <w:p w:rsidR="00934588" w:rsidRDefault="00934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8B" w:rsidRDefault="00537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974" w:rsidRDefault="00963195" w:rsidP="0096050B">
    <w:pPr>
      <w:pStyle w:val="Header"/>
      <w:spacing w:line="240" w:lineRule="auto"/>
    </w:pPr>
    <w:r>
      <w:rPr>
        <w:noProof/>
        <w:lang w:val="en-GB" w:eastAsia="en-GB"/>
      </w:rPr>
      <w:drawing>
        <wp:inline distT="0" distB="0" distL="0" distR="0">
          <wp:extent cx="1897200" cy="1080000"/>
          <wp:effectExtent l="0" t="0" r="8255"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F_Logo2015.png"/>
                  <pic:cNvPicPr/>
                </pic:nvPicPr>
                <pic:blipFill>
                  <a:blip r:embed="rId1">
                    <a:extLst>
                      <a:ext uri="{28A0092B-C50C-407E-A947-70E740481C1C}">
                        <a14:useLocalDpi xmlns:a14="http://schemas.microsoft.com/office/drawing/2010/main" val="0"/>
                      </a:ext>
                    </a:extLst>
                  </a:blip>
                  <a:stretch>
                    <a:fillRect/>
                  </a:stretch>
                </pic:blipFill>
                <pic:spPr>
                  <a:xfrm>
                    <a:off x="0" y="0"/>
                    <a:ext cx="1897200" cy="1080000"/>
                  </a:xfrm>
                  <a:prstGeom prst="rect">
                    <a:avLst/>
                  </a:prstGeom>
                </pic:spPr>
              </pic:pic>
            </a:graphicData>
          </a:graphic>
        </wp:inline>
      </w:drawing>
    </w:r>
    <w:r w:rsidR="008E3FDD">
      <w:rPr>
        <w:noProof/>
        <w:lang w:val="en-GB" w:eastAsia="en-GB"/>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ge">
                <wp:posOffset>0</wp:posOffset>
              </wp:positionV>
              <wp:extent cx="6192520" cy="158750"/>
              <wp:effectExtent l="0" t="0" r="17780" b="12700"/>
              <wp:wrapTight wrapText="bothSides">
                <wp:wrapPolygon edited="0">
                  <wp:start x="0" y="0"/>
                  <wp:lineTo x="0" y="20736"/>
                  <wp:lineTo x="21596" y="20736"/>
                  <wp:lineTo x="21596" y="0"/>
                  <wp:lineTo x="0" y="0"/>
                </wp:wrapPolygon>
              </wp:wrapTight>
              <wp:docPr id="6" name="shNotizBetreffFol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E8" w:rsidRPr="00D458E6" w:rsidRDefault="00273239" w:rsidP="00EB43E7">
                          <w:pPr>
                            <w:pStyle w:val="Betreff"/>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NotizBetreffFolge" o:spid="_x0000_s1026" type="#_x0000_t202" style="position:absolute;margin-left:0;margin-top:0;width:487.6pt;height:1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" filled="f" stroked="f">
              <v:textbox style="mso-fit-shape-to-text:t" inset="0,0,0,0">
                <w:txbxContent>
                  <w:p w:rsidR="003A6FE8" w:rsidRPr="00D458E6" w:rsidRDefault="00273239" w:rsidP="00EB43E7">
                    <w:pPr>
                      <w:pStyle w:val="Betreff"/>
                    </w:pPr>
                    <w:r>
                      <w:t xml:space="preserve"> </w:t>
                    </w:r>
                  </w:p>
                </w:txbxContent>
              </v:textbox>
              <w10:wrap type="tight" anchorx="margin" anchory="page"/>
            </v:shape>
          </w:pict>
        </mc:Fallback>
      </mc:AlternateContent>
    </w:r>
  </w:p>
  <w:p w:rsidR="00821974" w:rsidRDefault="00821974">
    <w:pPr>
      <w:pStyle w:val="Kompetenz"/>
      <w:framePr w:wrap="around" w:y="681"/>
    </w:pPr>
  </w:p>
  <w:p w:rsidR="00821974" w:rsidRDefault="00821974">
    <w:pPr>
      <w:pStyle w:val="Kompetenz"/>
      <w:framePr w:wrap="around" w:y="1010"/>
    </w:pPr>
  </w:p>
  <w:p w:rsidR="00821974" w:rsidRDefault="00821974">
    <w:pPr>
      <w:pStyle w:val="Header"/>
    </w:pPr>
  </w:p>
  <w:p w:rsidR="00821974" w:rsidRDefault="00821974">
    <w:pPr>
      <w:pStyle w:val="Kompetenz"/>
      <w:framePr w:wrap="around" w:y="1339"/>
    </w:pPr>
  </w:p>
  <w:p w:rsidR="0009239B" w:rsidRDefault="0009239B" w:rsidP="00273239">
    <w:pPr>
      <w:pStyle w:val="Header"/>
      <w:framePr w:w="3200" w:h="595" w:hRule="exact" w:hSpace="142" w:wrap="notBeside" w:vAnchor="page" w:hAnchor="text" w:x="5841" w:y="2581"/>
      <w:spacing w:line="240" w:lineRule="auto"/>
    </w:pPr>
  </w:p>
  <w:p w:rsidR="0009239B" w:rsidRPr="000A591F" w:rsidRDefault="0009239B" w:rsidP="00273239">
    <w:pPr>
      <w:pStyle w:val="Header"/>
      <w:framePr w:w="3200" w:hSpace="141" w:wrap="notBeside" w:vAnchor="page" w:hAnchor="text" w:x="5841" w:y="3176"/>
      <w:spacing w:line="240" w:lineRule="auto"/>
      <w:rPr>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0"/>
    </w:tblGrid>
    <w:tr w:rsidR="0009584F">
      <w:tc>
        <w:tcPr>
          <w:tcW w:w="4990" w:type="dxa"/>
        </w:tcPr>
        <w:p w:rsidR="0009584F" w:rsidRDefault="0009584F" w:rsidP="000C044B">
          <w:pPr>
            <w:pStyle w:val="Header"/>
          </w:pPr>
        </w:p>
      </w:tc>
    </w:tr>
  </w:tbl>
  <w:p w:rsidR="0076292B" w:rsidRPr="000A591F" w:rsidRDefault="0076292B" w:rsidP="00273239">
    <w:pPr>
      <w:pStyle w:val="Header"/>
      <w:framePr w:w="3198" w:h="238" w:hRule="exact" w:hSpace="142" w:wrap="notBeside" w:vAnchor="text" w:hAnchor="page" w:x="5178" w:y="1"/>
      <w:spacing w:line="240" w:lineRule="auto"/>
      <w:rPr>
        <w:szCs w:val="21"/>
      </w:rPr>
    </w:pPr>
  </w:p>
  <w:p w:rsidR="00821974" w:rsidRDefault="00821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974" w:rsidRDefault="00273239" w:rsidP="00C115D2">
    <w:pPr>
      <w:spacing w:line="240" w:lineRule="auto"/>
    </w:pPr>
    <w:r>
      <w:rPr>
        <w:noProof/>
        <w:sz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3708400</wp:posOffset>
              </wp:positionH>
              <wp:positionV relativeFrom="page">
                <wp:posOffset>1638300</wp:posOffset>
              </wp:positionV>
              <wp:extent cx="2032000" cy="406400"/>
              <wp:effectExtent l="0" t="0" r="6350" b="12700"/>
              <wp:wrapNone/>
              <wp:docPr id="1" name="shKlasseF"/>
              <wp:cNvGraphicFramePr/>
              <a:graphic xmlns:a="http://schemas.openxmlformats.org/drawingml/2006/main">
                <a:graphicData uri="http://schemas.microsoft.com/office/word/2010/wordprocessingShape">
                  <wps:wsp>
                    <wps:cNvSpPr txBox="1"/>
                    <wps:spPr>
                      <a:xfrm>
                        <a:off x="0" y="0"/>
                        <a:ext cx="2032000" cy="406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73239" w:rsidRPr="00273239" w:rsidRDefault="00273239" w:rsidP="00273239">
                          <w:pPr>
                            <w:spacing w:line="240" w:lineRule="auto"/>
                            <w:rPr>
                              <w:rFonts w:cs="Arial"/>
                              <w:b/>
                              <w:color w:val="FF0000"/>
                              <w:sz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hKlasseF" o:spid="_x0000_s1027" type="#_x0000_t202" style="position:absolute;margin-left:292pt;margin-top:129pt;width:160pt;height:32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" filled="f" stroked="f" strokeweight=".5pt">
              <v:textbox inset="0,0,0,0">
                <w:txbxContent>
                  <w:p w:rsidR="00273239" w:rsidRPr="00273239" w:rsidRDefault="00273239" w:rsidP="00273239">
                    <w:pPr>
                      <w:spacing w:line="240" w:lineRule="auto"/>
                      <w:rPr>
                        <w:rFonts w:cs="Arial"/>
                        <w:b/>
                        <w:color w:val="FF0000"/>
                        <w:sz w:val="26"/>
                      </w:rPr>
                    </w:pPr>
                  </w:p>
                </w:txbxContent>
              </v:textbox>
              <w10:wrap anchory="page"/>
            </v:shape>
          </w:pict>
        </mc:Fallback>
      </mc:AlternateContent>
    </w:r>
    <w:r w:rsidR="00963195">
      <w:rPr>
        <w:noProof/>
        <w:sz w:val="20"/>
        <w:lang w:val="en-GB" w:eastAsia="en-GB"/>
      </w:rPr>
      <w:drawing>
        <wp:inline distT="0" distB="0" distL="0" distR="0">
          <wp:extent cx="1897200" cy="1080000"/>
          <wp:effectExtent l="0" t="0" r="8255"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F_Logo2015.png"/>
                  <pic:cNvPicPr/>
                </pic:nvPicPr>
                <pic:blipFill>
                  <a:blip r:embed="rId1">
                    <a:extLst>
                      <a:ext uri="{28A0092B-C50C-407E-A947-70E740481C1C}">
                        <a14:useLocalDpi xmlns:a14="http://schemas.microsoft.com/office/drawing/2010/main" val="0"/>
                      </a:ext>
                    </a:extLst>
                  </a:blip>
                  <a:stretch>
                    <a:fillRect/>
                  </a:stretch>
                </pic:blipFill>
                <pic:spPr>
                  <a:xfrm>
                    <a:off x="0" y="0"/>
                    <a:ext cx="1897200" cy="1080000"/>
                  </a:xfrm>
                  <a:prstGeom prst="rect">
                    <a:avLst/>
                  </a:prstGeom>
                </pic:spPr>
              </pic:pic>
            </a:graphicData>
          </a:graphic>
        </wp:inline>
      </w:drawing>
    </w:r>
    <w:r w:rsidR="008E3FDD">
      <w:rPr>
        <w:noProof/>
        <w:sz w:val="20"/>
        <w:lang w:val="en-GB" w:eastAsia="en-GB"/>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ge">
                <wp:posOffset>3449320</wp:posOffset>
              </wp:positionV>
              <wp:extent cx="2032000" cy="179705"/>
              <wp:effectExtent l="0" t="0" r="6350" b="0"/>
              <wp:wrapNone/>
              <wp:docPr id="5" name="shSeiteBetre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189" w:rsidRPr="0043319A" w:rsidRDefault="00273239" w:rsidP="00BD6189">
                          <w:pPr>
                            <w:spacing w:line="240" w:lineRule="auto"/>
                            <w:rPr>
                              <w:rFonts w:cs="Arial"/>
                              <w:szCs w:val="21"/>
                            </w:rPr>
                          </w:pPr>
                          <w:r>
                            <w:rPr>
                              <w:rFonts w:cs="Arial"/>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SeiteBetreff" o:spid="_x0000_s1028" type="#_x0000_t202" style="position:absolute;margin-left:0;margin-top:271.6pt;width:160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" stroked="f">
              <v:textbox inset="0,0,0,0">
                <w:txbxContent>
                  <w:p w:rsidR="00BD6189" w:rsidRPr="0043319A" w:rsidRDefault="00273239" w:rsidP="00BD6189">
                    <w:pPr>
                      <w:spacing w:line="240" w:lineRule="auto"/>
                      <w:rPr>
                        <w:rFonts w:cs="Arial"/>
                        <w:szCs w:val="21"/>
                      </w:rPr>
                    </w:pPr>
                    <w:r>
                      <w:rPr>
                        <w:rFonts w:cs="Arial"/>
                        <w:szCs w:val="21"/>
                      </w:rPr>
                      <w:t xml:space="preserve"> </w:t>
                    </w:r>
                  </w:p>
                </w:txbxContent>
              </v:textbox>
              <w10:wrap anchory="page"/>
            </v:shape>
          </w:pict>
        </mc:Fallback>
      </mc:AlternateContent>
    </w:r>
  </w:p>
  <w:p w:rsidR="00821974" w:rsidRDefault="00821974">
    <w:pPr>
      <w:pStyle w:val="Kompetenz"/>
      <w:framePr w:wrap="around" w:y="681"/>
    </w:pPr>
  </w:p>
  <w:p w:rsidR="00821974" w:rsidRDefault="00821974">
    <w:pPr>
      <w:pStyle w:val="Kompetenz"/>
      <w:framePr w:wrap="around" w:y="1010"/>
    </w:pPr>
  </w:p>
  <w:p w:rsidR="00821974" w:rsidRDefault="00821974">
    <w:pPr>
      <w:pStyle w:val="Header"/>
    </w:pPr>
  </w:p>
  <w:p w:rsidR="00821974" w:rsidRDefault="00821974">
    <w:pPr>
      <w:pStyle w:val="Kompetenz"/>
      <w:framePr w:wrap="around" w:y="1339"/>
    </w:pPr>
  </w:p>
  <w:p w:rsidR="00E14EC4" w:rsidRPr="00E14EC4" w:rsidRDefault="00E14EC4" w:rsidP="002F3DC4">
    <w:pPr>
      <w:pStyle w:val="Kompetenz"/>
      <w:framePr w:wrap="around" w:x="1" w:y="2195"/>
      <w:rPr>
        <w:b w:val="0"/>
        <w:sz w:val="21"/>
        <w:szCs w:val="21"/>
      </w:rPr>
    </w:pPr>
  </w:p>
  <w:p w:rsidR="00821974" w:rsidRDefault="008E3FDD">
    <w:pPr>
      <w:pStyle w:val="Header"/>
    </w:pPr>
    <w:r>
      <w:rPr>
        <w:noProof/>
        <w:sz w:val="20"/>
        <w:lang w:val="en-GB" w:eastAsia="en-GB"/>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ge">
                <wp:posOffset>3419475</wp:posOffset>
              </wp:positionV>
              <wp:extent cx="6192520" cy="158750"/>
              <wp:effectExtent l="0" t="0" r="17780" b="12700"/>
              <wp:wrapNone/>
              <wp:docPr id="4" name="shNotizBetre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C95" w:rsidRPr="00D458E6" w:rsidRDefault="00273239" w:rsidP="00EB43E7">
                          <w:pPr>
                            <w:pStyle w:val="Betreff"/>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shNotizBetreff" o:spid="_x0000_s1029" type="#_x0000_t202" style="position:absolute;margin-left:0;margin-top:269.25pt;width:487.6pt;height: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" filled="f" stroked="f">
              <v:textbox style="mso-fit-shape-to-text:t" inset="0,0,0,0">
                <w:txbxContent>
                  <w:p w:rsidR="00B64C95" w:rsidRPr="00D458E6" w:rsidRDefault="00273239" w:rsidP="00EB43E7">
                    <w:pPr>
                      <w:pStyle w:val="Betreff"/>
                    </w:pPr>
                    <w:r>
                      <w:t xml:space="preserve"> </w:t>
                    </w:r>
                  </w:p>
                </w:txbxContent>
              </v:textbox>
              <w10:wrap anchorx="margin" anchory="page"/>
            </v:shape>
          </w:pict>
        </mc:Fallback>
      </mc:AlternateContent>
    </w:r>
    <w:r>
      <w:rPr>
        <w:noProof/>
        <w:sz w:val="20"/>
        <w:lang w:val="en-GB" w:eastAsia="en-GB"/>
      </w:rPr>
      <mc:AlternateContent>
        <mc:Choice Requires="wps">
          <w:drawing>
            <wp:anchor distT="0" distB="0" distL="114300" distR="114300" simplePos="0" relativeHeight="251656192" behindDoc="0" locked="0" layoutInCell="1" allowOverlap="1">
              <wp:simplePos x="0" y="0"/>
              <wp:positionH relativeFrom="page">
                <wp:posOffset>-3810</wp:posOffset>
              </wp:positionH>
              <wp:positionV relativeFrom="page">
                <wp:posOffset>3779520</wp:posOffset>
              </wp:positionV>
              <wp:extent cx="359410" cy="0"/>
              <wp:effectExtent l="0" t="0" r="21590" b="19050"/>
              <wp:wrapNone/>
              <wp:docPr id="3" name="Falz"/>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AA010" id="Falz"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pt,297.6pt" to="28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" strokeweight=".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FCBB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AE20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683B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AA7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CE48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A7F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A8F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ADB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2286EC"/>
    <w:lvl w:ilvl="0">
      <w:start w:val="1"/>
      <w:numFmt w:val="decimal"/>
      <w:pStyle w:val="ListNumber"/>
      <w:lvlText w:val="%1."/>
      <w:lvlJc w:val="left"/>
      <w:pPr>
        <w:tabs>
          <w:tab w:val="num" w:pos="360"/>
        </w:tabs>
        <w:ind w:left="360" w:hanging="360"/>
      </w:pPr>
    </w:lvl>
  </w:abstractNum>
  <w:abstractNum w:abstractNumId="9">
    <w:nsid w:val="FFFFFF89"/>
    <w:multiLevelType w:val="singleLevel"/>
    <w:tmpl w:val="EAC4FA9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39"/>
    <w:rsid w:val="00081B05"/>
    <w:rsid w:val="0009239B"/>
    <w:rsid w:val="0009584F"/>
    <w:rsid w:val="000A0DEA"/>
    <w:rsid w:val="000A591F"/>
    <w:rsid w:val="000B5868"/>
    <w:rsid w:val="000C044B"/>
    <w:rsid w:val="000E2090"/>
    <w:rsid w:val="000E5C0A"/>
    <w:rsid w:val="0010791F"/>
    <w:rsid w:val="00107ABA"/>
    <w:rsid w:val="001116C5"/>
    <w:rsid w:val="00140E24"/>
    <w:rsid w:val="0015617E"/>
    <w:rsid w:val="00196A35"/>
    <w:rsid w:val="001A15A8"/>
    <w:rsid w:val="001C53A6"/>
    <w:rsid w:val="001F3D71"/>
    <w:rsid w:val="002100E0"/>
    <w:rsid w:val="00267552"/>
    <w:rsid w:val="00273239"/>
    <w:rsid w:val="002A1CB6"/>
    <w:rsid w:val="002B5A5D"/>
    <w:rsid w:val="002F3DC4"/>
    <w:rsid w:val="0030594D"/>
    <w:rsid w:val="00306962"/>
    <w:rsid w:val="00321426"/>
    <w:rsid w:val="00346049"/>
    <w:rsid w:val="00377271"/>
    <w:rsid w:val="00387ECD"/>
    <w:rsid w:val="003A6FE8"/>
    <w:rsid w:val="003C0DB7"/>
    <w:rsid w:val="003C2226"/>
    <w:rsid w:val="003D6221"/>
    <w:rsid w:val="003F334A"/>
    <w:rsid w:val="003F5E56"/>
    <w:rsid w:val="0040143A"/>
    <w:rsid w:val="00415DB2"/>
    <w:rsid w:val="00443838"/>
    <w:rsid w:val="00450274"/>
    <w:rsid w:val="00485A34"/>
    <w:rsid w:val="00485B8E"/>
    <w:rsid w:val="005326C1"/>
    <w:rsid w:val="0053798B"/>
    <w:rsid w:val="00542658"/>
    <w:rsid w:val="005678B2"/>
    <w:rsid w:val="005A0C9A"/>
    <w:rsid w:val="005A5ED7"/>
    <w:rsid w:val="006113AC"/>
    <w:rsid w:val="00642A2C"/>
    <w:rsid w:val="00683A1C"/>
    <w:rsid w:val="006929EB"/>
    <w:rsid w:val="006943A7"/>
    <w:rsid w:val="006D1352"/>
    <w:rsid w:val="00710CF5"/>
    <w:rsid w:val="007211A6"/>
    <w:rsid w:val="0076292B"/>
    <w:rsid w:val="00767D88"/>
    <w:rsid w:val="00797B62"/>
    <w:rsid w:val="007A31A7"/>
    <w:rsid w:val="007B618D"/>
    <w:rsid w:val="007C4CB9"/>
    <w:rsid w:val="00821974"/>
    <w:rsid w:val="00833985"/>
    <w:rsid w:val="00842C53"/>
    <w:rsid w:val="00863F48"/>
    <w:rsid w:val="00872D6A"/>
    <w:rsid w:val="008B763E"/>
    <w:rsid w:val="008C7A81"/>
    <w:rsid w:val="008E3FDD"/>
    <w:rsid w:val="008E4A8E"/>
    <w:rsid w:val="009303E5"/>
    <w:rsid w:val="00934588"/>
    <w:rsid w:val="009555AE"/>
    <w:rsid w:val="0096050B"/>
    <w:rsid w:val="00963195"/>
    <w:rsid w:val="009734E3"/>
    <w:rsid w:val="00980985"/>
    <w:rsid w:val="00991193"/>
    <w:rsid w:val="009A6A6B"/>
    <w:rsid w:val="00A111CC"/>
    <w:rsid w:val="00A27729"/>
    <w:rsid w:val="00A3740A"/>
    <w:rsid w:val="00A823A1"/>
    <w:rsid w:val="00A8636B"/>
    <w:rsid w:val="00AF2E09"/>
    <w:rsid w:val="00B35A42"/>
    <w:rsid w:val="00B64C95"/>
    <w:rsid w:val="00B8032B"/>
    <w:rsid w:val="00BA2A96"/>
    <w:rsid w:val="00BA2C70"/>
    <w:rsid w:val="00BA7EA7"/>
    <w:rsid w:val="00BD6189"/>
    <w:rsid w:val="00C115D2"/>
    <w:rsid w:val="00C24C43"/>
    <w:rsid w:val="00C377E9"/>
    <w:rsid w:val="00C673AD"/>
    <w:rsid w:val="00CB17A0"/>
    <w:rsid w:val="00CD24DA"/>
    <w:rsid w:val="00CD66D0"/>
    <w:rsid w:val="00D0320C"/>
    <w:rsid w:val="00D42719"/>
    <w:rsid w:val="00D949DF"/>
    <w:rsid w:val="00D97DC7"/>
    <w:rsid w:val="00DA668D"/>
    <w:rsid w:val="00DC26D2"/>
    <w:rsid w:val="00DC6D27"/>
    <w:rsid w:val="00E14EC4"/>
    <w:rsid w:val="00E4245E"/>
    <w:rsid w:val="00E66E59"/>
    <w:rsid w:val="00E921AE"/>
    <w:rsid w:val="00E9501C"/>
    <w:rsid w:val="00E95A97"/>
    <w:rsid w:val="00EA1B48"/>
    <w:rsid w:val="00EA2589"/>
    <w:rsid w:val="00EB35B7"/>
    <w:rsid w:val="00EB43E7"/>
    <w:rsid w:val="00F10CA6"/>
    <w:rsid w:val="00F531B5"/>
    <w:rsid w:val="00F87949"/>
    <w:rsid w:val="00F955F9"/>
    <w:rsid w:val="00FA2743"/>
    <w:rsid w:val="00FA5E8A"/>
    <w:rsid w:val="00FB3E67"/>
    <w:rsid w:val="00FE3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966D77-4542-49D4-9C7B-65FB76A7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E56"/>
    <w:pPr>
      <w:spacing w:line="250" w:lineRule="atLeast"/>
    </w:pPr>
    <w:rPr>
      <w:rFonts w:ascii="Arial" w:hAnsi="Arial"/>
      <w:sz w:val="21"/>
      <w:szCs w:val="24"/>
    </w:rPr>
  </w:style>
  <w:style w:type="paragraph" w:styleId="Heading1">
    <w:name w:val="heading 1"/>
    <w:basedOn w:val="Normal"/>
    <w:next w:val="Normal"/>
    <w:link w:val="Heading1Char"/>
    <w:qFormat/>
    <w:rsid w:val="002732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732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7323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7323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7323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7323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7323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7323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7323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Kompetenz">
    <w:name w:val="Kompetenz"/>
    <w:pPr>
      <w:framePr w:h="329" w:hRule="exact" w:wrap="around" w:vAnchor="page" w:hAnchor="text" w:x="5841" w:y="398"/>
      <w:spacing w:line="320" w:lineRule="exact"/>
    </w:pPr>
    <w:rPr>
      <w:rFonts w:ascii="Arial" w:hAnsi="Arial"/>
      <w:b/>
      <w:bCs/>
      <w:sz w:val="26"/>
      <w:szCs w:val="24"/>
    </w:rPr>
  </w:style>
  <w:style w:type="paragraph" w:customStyle="1" w:styleId="Absender">
    <w:name w:val="Absender"/>
    <w:basedOn w:val="Header"/>
    <w:pPr>
      <w:tabs>
        <w:tab w:val="clear" w:pos="4536"/>
        <w:tab w:val="clear" w:pos="9072"/>
      </w:tabs>
      <w:spacing w:line="144" w:lineRule="exact"/>
    </w:pPr>
    <w:rPr>
      <w:sz w:val="14"/>
    </w:rPr>
  </w:style>
  <w:style w:type="table" w:styleId="TableGrid">
    <w:name w:val="Table Grid"/>
    <w:basedOn w:val="TableNormal"/>
    <w:rsid w:val="0009584F"/>
    <w:pPr>
      <w:spacing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zFaxTitel">
    <w:name w:val="Wiz_FaxTitel"/>
    <w:basedOn w:val="Normal"/>
    <w:autoRedefine/>
    <w:rPr>
      <w:b/>
      <w:sz w:val="26"/>
    </w:rPr>
  </w:style>
  <w:style w:type="paragraph" w:customStyle="1" w:styleId="WizReferenz">
    <w:name w:val="Wiz_Referenz"/>
    <w:basedOn w:val="Normal"/>
    <w:pPr>
      <w:jc w:val="right"/>
    </w:pPr>
    <w:rPr>
      <w:sz w:val="14"/>
    </w:rPr>
  </w:style>
  <w:style w:type="paragraph" w:customStyle="1" w:styleId="WizReferenzInhalt">
    <w:name w:val="Wiz_ReferenzInhalt"/>
    <w:basedOn w:val="Normal"/>
  </w:style>
  <w:style w:type="paragraph" w:customStyle="1" w:styleId="basfFuzeile">
    <w:name w:val="basfFußzeile"/>
    <w:pPr>
      <w:spacing w:line="170" w:lineRule="exact"/>
    </w:pPr>
    <w:rPr>
      <w:rFonts w:ascii="Arial" w:hAnsi="Arial"/>
      <w:sz w:val="14"/>
      <w:szCs w:val="14"/>
    </w:rPr>
  </w:style>
  <w:style w:type="paragraph" w:customStyle="1" w:styleId="basfRAdr">
    <w:name w:val="basfRAdr"/>
    <w:rPr>
      <w:rFonts w:ascii="Arial" w:hAnsi="Arial"/>
      <w:sz w:val="14"/>
    </w:rPr>
  </w:style>
  <w:style w:type="paragraph" w:customStyle="1" w:styleId="Betreff">
    <w:name w:val="Betreff"/>
    <w:basedOn w:val="Normal"/>
    <w:rPr>
      <w:b/>
    </w:rPr>
  </w:style>
  <w:style w:type="paragraph" w:customStyle="1" w:styleId="WizKlasse">
    <w:name w:val="Wiz_Klasse"/>
    <w:basedOn w:val="Kompetenz"/>
    <w:pPr>
      <w:framePr w:hSpace="142" w:vSpace="142" w:wrap="around" w:vAnchor="margin" w:hAnchor="page" w:x="7117" w:y="2195"/>
    </w:pPr>
  </w:style>
  <w:style w:type="paragraph" w:styleId="BalloonText">
    <w:name w:val="Balloon Text"/>
    <w:basedOn w:val="Normal"/>
    <w:semiHidden/>
    <w:rsid w:val="00081B05"/>
    <w:rPr>
      <w:rFonts w:ascii="Tahoma" w:hAnsi="Tahoma" w:cs="Tahoma"/>
      <w:sz w:val="16"/>
      <w:szCs w:val="16"/>
    </w:rPr>
  </w:style>
  <w:style w:type="paragraph" w:styleId="TableofFigures">
    <w:name w:val="table of figures"/>
    <w:basedOn w:val="Normal"/>
    <w:next w:val="Normal"/>
    <w:semiHidden/>
    <w:unhideWhenUsed/>
    <w:rsid w:val="00273239"/>
  </w:style>
  <w:style w:type="paragraph" w:styleId="Salutation">
    <w:name w:val="Salutation"/>
    <w:basedOn w:val="Normal"/>
    <w:next w:val="Normal"/>
    <w:link w:val="SalutationChar"/>
    <w:rsid w:val="00273239"/>
  </w:style>
  <w:style w:type="character" w:customStyle="1" w:styleId="SalutationChar">
    <w:name w:val="Salutation Char"/>
    <w:basedOn w:val="DefaultParagraphFont"/>
    <w:link w:val="Salutation"/>
    <w:rsid w:val="00273239"/>
    <w:rPr>
      <w:rFonts w:ascii="Arial" w:hAnsi="Arial"/>
      <w:sz w:val="21"/>
      <w:szCs w:val="24"/>
      <w:lang w:val="de-DE"/>
    </w:rPr>
  </w:style>
  <w:style w:type="paragraph" w:styleId="ListBullet">
    <w:name w:val="List Bullet"/>
    <w:basedOn w:val="Normal"/>
    <w:semiHidden/>
    <w:unhideWhenUsed/>
    <w:rsid w:val="00273239"/>
    <w:pPr>
      <w:numPr>
        <w:numId w:val="1"/>
      </w:numPr>
      <w:contextualSpacing/>
    </w:pPr>
  </w:style>
  <w:style w:type="paragraph" w:styleId="ListBullet2">
    <w:name w:val="List Bullet 2"/>
    <w:basedOn w:val="Normal"/>
    <w:semiHidden/>
    <w:unhideWhenUsed/>
    <w:rsid w:val="00273239"/>
    <w:pPr>
      <w:numPr>
        <w:numId w:val="2"/>
      </w:numPr>
      <w:contextualSpacing/>
    </w:pPr>
  </w:style>
  <w:style w:type="paragraph" w:styleId="ListBullet3">
    <w:name w:val="List Bullet 3"/>
    <w:basedOn w:val="Normal"/>
    <w:semiHidden/>
    <w:unhideWhenUsed/>
    <w:rsid w:val="00273239"/>
    <w:pPr>
      <w:numPr>
        <w:numId w:val="3"/>
      </w:numPr>
      <w:contextualSpacing/>
    </w:pPr>
  </w:style>
  <w:style w:type="paragraph" w:styleId="ListBullet4">
    <w:name w:val="List Bullet 4"/>
    <w:basedOn w:val="Normal"/>
    <w:semiHidden/>
    <w:unhideWhenUsed/>
    <w:rsid w:val="00273239"/>
    <w:pPr>
      <w:numPr>
        <w:numId w:val="4"/>
      </w:numPr>
      <w:contextualSpacing/>
    </w:pPr>
  </w:style>
  <w:style w:type="paragraph" w:styleId="ListBullet5">
    <w:name w:val="List Bullet 5"/>
    <w:basedOn w:val="Normal"/>
    <w:semiHidden/>
    <w:unhideWhenUsed/>
    <w:rsid w:val="00273239"/>
    <w:pPr>
      <w:numPr>
        <w:numId w:val="5"/>
      </w:numPr>
      <w:contextualSpacing/>
    </w:pPr>
  </w:style>
  <w:style w:type="paragraph" w:styleId="Caption">
    <w:name w:val="caption"/>
    <w:basedOn w:val="Normal"/>
    <w:next w:val="Normal"/>
    <w:semiHidden/>
    <w:unhideWhenUsed/>
    <w:qFormat/>
    <w:rsid w:val="00273239"/>
    <w:pPr>
      <w:spacing w:after="200" w:line="240" w:lineRule="auto"/>
    </w:pPr>
    <w:rPr>
      <w:i/>
      <w:iCs/>
      <w:color w:val="1F497D" w:themeColor="text2"/>
      <w:sz w:val="18"/>
      <w:szCs w:val="18"/>
    </w:rPr>
  </w:style>
  <w:style w:type="character" w:styleId="FollowedHyperlink">
    <w:name w:val="FollowedHyperlink"/>
    <w:basedOn w:val="DefaultParagraphFont"/>
    <w:semiHidden/>
    <w:unhideWhenUsed/>
    <w:rsid w:val="00273239"/>
    <w:rPr>
      <w:color w:val="800080" w:themeColor="followedHyperlink"/>
      <w:u w:val="single"/>
      <w:lang w:val="de-DE"/>
    </w:rPr>
  </w:style>
  <w:style w:type="paragraph" w:styleId="BlockText">
    <w:name w:val="Block Text"/>
    <w:basedOn w:val="Normal"/>
    <w:semiHidden/>
    <w:unhideWhenUsed/>
    <w:rsid w:val="0027323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273239"/>
    <w:rPr>
      <w:b/>
      <w:bCs/>
      <w:i/>
      <w:iCs/>
      <w:spacing w:val="5"/>
      <w:lang w:val="de-DE"/>
    </w:rPr>
  </w:style>
  <w:style w:type="paragraph" w:styleId="Date">
    <w:name w:val="Date"/>
    <w:basedOn w:val="Normal"/>
    <w:next w:val="Normal"/>
    <w:link w:val="DateChar"/>
    <w:rsid w:val="00273239"/>
  </w:style>
  <w:style w:type="character" w:customStyle="1" w:styleId="DateChar">
    <w:name w:val="Date Char"/>
    <w:basedOn w:val="DefaultParagraphFont"/>
    <w:link w:val="Date"/>
    <w:rsid w:val="00273239"/>
    <w:rPr>
      <w:rFonts w:ascii="Arial" w:hAnsi="Arial"/>
      <w:sz w:val="21"/>
      <w:szCs w:val="24"/>
      <w:lang w:val="de-DE"/>
    </w:rPr>
  </w:style>
  <w:style w:type="paragraph" w:styleId="DocumentMap">
    <w:name w:val="Document Map"/>
    <w:basedOn w:val="Normal"/>
    <w:link w:val="DocumentMapChar"/>
    <w:semiHidden/>
    <w:unhideWhenUsed/>
    <w:rsid w:val="00273239"/>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273239"/>
    <w:rPr>
      <w:rFonts w:ascii="Segoe UI" w:hAnsi="Segoe UI" w:cs="Segoe UI"/>
      <w:sz w:val="16"/>
      <w:szCs w:val="16"/>
      <w:lang w:val="de-DE"/>
    </w:rPr>
  </w:style>
  <w:style w:type="table" w:styleId="DarkList">
    <w:name w:val="Dark List"/>
    <w:basedOn w:val="TableNormal"/>
    <w:uiPriority w:val="70"/>
    <w:semiHidden/>
    <w:unhideWhenUsed/>
    <w:rsid w:val="0027323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7323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7323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7323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7323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7323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7323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PlainTable11">
    <w:name w:val="Plain Table 11"/>
    <w:basedOn w:val="TableNormal"/>
    <w:uiPriority w:val="41"/>
    <w:rsid w:val="0027323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7323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732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732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7323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semiHidden/>
    <w:unhideWhenUsed/>
    <w:rsid w:val="00273239"/>
    <w:pPr>
      <w:spacing w:line="240" w:lineRule="auto"/>
    </w:pPr>
  </w:style>
  <w:style w:type="character" w:customStyle="1" w:styleId="E-mailSignatureChar">
    <w:name w:val="E-mail Signature Char"/>
    <w:basedOn w:val="DefaultParagraphFont"/>
    <w:link w:val="E-mailSignature"/>
    <w:semiHidden/>
    <w:rsid w:val="00273239"/>
    <w:rPr>
      <w:rFonts w:ascii="Arial" w:hAnsi="Arial"/>
      <w:sz w:val="21"/>
      <w:szCs w:val="24"/>
      <w:lang w:val="de-DE"/>
    </w:rPr>
  </w:style>
  <w:style w:type="paragraph" w:styleId="EndnoteText">
    <w:name w:val="endnote text"/>
    <w:basedOn w:val="Normal"/>
    <w:link w:val="EndnoteTextChar"/>
    <w:semiHidden/>
    <w:unhideWhenUsed/>
    <w:rsid w:val="00273239"/>
    <w:pPr>
      <w:spacing w:line="240" w:lineRule="auto"/>
    </w:pPr>
    <w:rPr>
      <w:sz w:val="20"/>
      <w:szCs w:val="20"/>
    </w:rPr>
  </w:style>
  <w:style w:type="character" w:customStyle="1" w:styleId="EndnoteTextChar">
    <w:name w:val="Endnote Text Char"/>
    <w:basedOn w:val="DefaultParagraphFont"/>
    <w:link w:val="EndnoteText"/>
    <w:semiHidden/>
    <w:rsid w:val="00273239"/>
    <w:rPr>
      <w:rFonts w:ascii="Arial" w:hAnsi="Arial"/>
      <w:lang w:val="de-DE"/>
    </w:rPr>
  </w:style>
  <w:style w:type="character" w:styleId="EndnoteReference">
    <w:name w:val="endnote reference"/>
    <w:basedOn w:val="DefaultParagraphFont"/>
    <w:semiHidden/>
    <w:unhideWhenUsed/>
    <w:rsid w:val="00273239"/>
    <w:rPr>
      <w:vertAlign w:val="superscript"/>
      <w:lang w:val="de-DE"/>
    </w:rPr>
  </w:style>
  <w:style w:type="table" w:styleId="ColorfulList">
    <w:name w:val="Colorful List"/>
    <w:basedOn w:val="TableNormal"/>
    <w:uiPriority w:val="72"/>
    <w:semiHidden/>
    <w:unhideWhenUsed/>
    <w:rsid w:val="0027323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7323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7323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7323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7323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7323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7323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7323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7323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7323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7323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7323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7323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7323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27323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7323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7323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7323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7323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7323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7323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Strong">
    <w:name w:val="Strong"/>
    <w:basedOn w:val="DefaultParagraphFont"/>
    <w:qFormat/>
    <w:rsid w:val="00273239"/>
    <w:rPr>
      <w:b/>
      <w:bCs/>
      <w:lang w:val="de-DE"/>
    </w:rPr>
  </w:style>
  <w:style w:type="paragraph" w:styleId="NoteHeading">
    <w:name w:val="Note Heading"/>
    <w:basedOn w:val="Normal"/>
    <w:next w:val="Normal"/>
    <w:link w:val="NoteHeadingChar"/>
    <w:semiHidden/>
    <w:unhideWhenUsed/>
    <w:rsid w:val="00273239"/>
    <w:pPr>
      <w:spacing w:line="240" w:lineRule="auto"/>
    </w:pPr>
  </w:style>
  <w:style w:type="character" w:customStyle="1" w:styleId="NoteHeadingChar">
    <w:name w:val="Note Heading Char"/>
    <w:basedOn w:val="DefaultParagraphFont"/>
    <w:link w:val="NoteHeading"/>
    <w:semiHidden/>
    <w:rsid w:val="00273239"/>
    <w:rPr>
      <w:rFonts w:ascii="Arial" w:hAnsi="Arial"/>
      <w:sz w:val="21"/>
      <w:szCs w:val="24"/>
      <w:lang w:val="de-DE"/>
    </w:rPr>
  </w:style>
  <w:style w:type="paragraph" w:styleId="FootnoteText">
    <w:name w:val="footnote text"/>
    <w:basedOn w:val="Normal"/>
    <w:link w:val="FootnoteTextChar"/>
    <w:semiHidden/>
    <w:unhideWhenUsed/>
    <w:rsid w:val="00273239"/>
    <w:pPr>
      <w:spacing w:line="240" w:lineRule="auto"/>
    </w:pPr>
    <w:rPr>
      <w:sz w:val="20"/>
      <w:szCs w:val="20"/>
    </w:rPr>
  </w:style>
  <w:style w:type="character" w:customStyle="1" w:styleId="FootnoteTextChar">
    <w:name w:val="Footnote Text Char"/>
    <w:basedOn w:val="DefaultParagraphFont"/>
    <w:link w:val="FootnoteText"/>
    <w:semiHidden/>
    <w:rsid w:val="00273239"/>
    <w:rPr>
      <w:rFonts w:ascii="Arial" w:hAnsi="Arial"/>
      <w:lang w:val="de-DE"/>
    </w:rPr>
  </w:style>
  <w:style w:type="character" w:styleId="FootnoteReference">
    <w:name w:val="footnote reference"/>
    <w:basedOn w:val="DefaultParagraphFont"/>
    <w:semiHidden/>
    <w:unhideWhenUsed/>
    <w:rsid w:val="00273239"/>
    <w:rPr>
      <w:vertAlign w:val="superscript"/>
      <w:lang w:val="de-DE"/>
    </w:rPr>
  </w:style>
  <w:style w:type="table" w:customStyle="1" w:styleId="GridTable1Light1">
    <w:name w:val="Grid Table 1 Light1"/>
    <w:basedOn w:val="TableNormal"/>
    <w:uiPriority w:val="46"/>
    <w:rsid w:val="0027323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7323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7323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7323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7323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7323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7323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7323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7323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27323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27323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27323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27323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27323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2732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732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27323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27323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27323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27323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27323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2732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732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27323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27323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27323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27323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27323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2732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732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2732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2732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2732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2732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2732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Accent11">
    <w:name w:val="Grid Table 6 Colorful - Accent 11"/>
    <w:basedOn w:val="TableNormal"/>
    <w:uiPriority w:val="51"/>
    <w:rsid w:val="0027323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27323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27323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27323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27323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27323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Accent11">
    <w:name w:val="Grid Table 7 Colorful - Accent 11"/>
    <w:basedOn w:val="TableNormal"/>
    <w:uiPriority w:val="52"/>
    <w:rsid w:val="0027323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27323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27323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27323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27323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27323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6Colorful1">
    <w:name w:val="Grid Table 6 Colorful1"/>
    <w:basedOn w:val="TableNormal"/>
    <w:uiPriority w:val="51"/>
    <w:rsid w:val="0027323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1">
    <w:name w:val="Grid Table 7 Colorful1"/>
    <w:basedOn w:val="TableNormal"/>
    <w:uiPriority w:val="52"/>
    <w:rsid w:val="0027323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Closing">
    <w:name w:val="Closing"/>
    <w:basedOn w:val="Normal"/>
    <w:link w:val="ClosingChar"/>
    <w:semiHidden/>
    <w:unhideWhenUsed/>
    <w:rsid w:val="00273239"/>
    <w:pPr>
      <w:spacing w:line="240" w:lineRule="auto"/>
      <w:ind w:left="4252"/>
    </w:pPr>
  </w:style>
  <w:style w:type="character" w:customStyle="1" w:styleId="ClosingChar">
    <w:name w:val="Closing Char"/>
    <w:basedOn w:val="DefaultParagraphFont"/>
    <w:link w:val="Closing"/>
    <w:semiHidden/>
    <w:rsid w:val="00273239"/>
    <w:rPr>
      <w:rFonts w:ascii="Arial" w:hAnsi="Arial"/>
      <w:sz w:val="21"/>
      <w:szCs w:val="24"/>
      <w:lang w:val="de-DE"/>
    </w:rPr>
  </w:style>
  <w:style w:type="table" w:styleId="LightList">
    <w:name w:val="Light List"/>
    <w:basedOn w:val="TableNormal"/>
    <w:uiPriority w:val="61"/>
    <w:semiHidden/>
    <w:unhideWhenUsed/>
    <w:rsid w:val="002732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7323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7323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7323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7323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7323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7323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732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732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7323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7323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7323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732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7323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semiHidden/>
    <w:unhideWhenUsed/>
    <w:rsid w:val="002732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7323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7323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7323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7323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7323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7323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Emphasis">
    <w:name w:val="Emphasis"/>
    <w:basedOn w:val="DefaultParagraphFont"/>
    <w:qFormat/>
    <w:rsid w:val="00273239"/>
    <w:rPr>
      <w:i/>
      <w:iCs/>
      <w:lang w:val="de-DE"/>
    </w:rPr>
  </w:style>
  <w:style w:type="paragraph" w:styleId="HTMLAddress">
    <w:name w:val="HTML Address"/>
    <w:basedOn w:val="Normal"/>
    <w:link w:val="HTMLAddressChar"/>
    <w:semiHidden/>
    <w:unhideWhenUsed/>
    <w:rsid w:val="00273239"/>
    <w:pPr>
      <w:spacing w:line="240" w:lineRule="auto"/>
    </w:pPr>
    <w:rPr>
      <w:i/>
      <w:iCs/>
    </w:rPr>
  </w:style>
  <w:style w:type="character" w:customStyle="1" w:styleId="HTMLAddressChar">
    <w:name w:val="HTML Address Char"/>
    <w:basedOn w:val="DefaultParagraphFont"/>
    <w:link w:val="HTMLAddress"/>
    <w:semiHidden/>
    <w:rsid w:val="00273239"/>
    <w:rPr>
      <w:rFonts w:ascii="Arial" w:hAnsi="Arial"/>
      <w:i/>
      <w:iCs/>
      <w:sz w:val="21"/>
      <w:szCs w:val="24"/>
      <w:lang w:val="de-DE"/>
    </w:rPr>
  </w:style>
  <w:style w:type="character" w:styleId="HTMLAcronym">
    <w:name w:val="HTML Acronym"/>
    <w:basedOn w:val="DefaultParagraphFont"/>
    <w:semiHidden/>
    <w:unhideWhenUsed/>
    <w:rsid w:val="00273239"/>
    <w:rPr>
      <w:lang w:val="de-DE"/>
    </w:rPr>
  </w:style>
  <w:style w:type="character" w:styleId="HTMLSample">
    <w:name w:val="HTML Sample"/>
    <w:basedOn w:val="DefaultParagraphFont"/>
    <w:semiHidden/>
    <w:unhideWhenUsed/>
    <w:rsid w:val="00273239"/>
    <w:rPr>
      <w:rFonts w:ascii="Consolas" w:hAnsi="Consolas"/>
      <w:sz w:val="24"/>
      <w:szCs w:val="24"/>
      <w:lang w:val="de-DE"/>
    </w:rPr>
  </w:style>
  <w:style w:type="character" w:styleId="HTMLCode">
    <w:name w:val="HTML Code"/>
    <w:basedOn w:val="DefaultParagraphFont"/>
    <w:semiHidden/>
    <w:unhideWhenUsed/>
    <w:rsid w:val="00273239"/>
    <w:rPr>
      <w:rFonts w:ascii="Consolas" w:hAnsi="Consolas"/>
      <w:sz w:val="20"/>
      <w:szCs w:val="20"/>
      <w:lang w:val="de-DE"/>
    </w:rPr>
  </w:style>
  <w:style w:type="character" w:styleId="HTMLDefinition">
    <w:name w:val="HTML Definition"/>
    <w:basedOn w:val="DefaultParagraphFont"/>
    <w:semiHidden/>
    <w:unhideWhenUsed/>
    <w:rsid w:val="00273239"/>
    <w:rPr>
      <w:i/>
      <w:iCs/>
      <w:lang w:val="de-DE"/>
    </w:rPr>
  </w:style>
  <w:style w:type="character" w:styleId="HTMLTypewriter">
    <w:name w:val="HTML Typewriter"/>
    <w:basedOn w:val="DefaultParagraphFont"/>
    <w:semiHidden/>
    <w:unhideWhenUsed/>
    <w:rsid w:val="00273239"/>
    <w:rPr>
      <w:rFonts w:ascii="Consolas" w:hAnsi="Consolas"/>
      <w:sz w:val="20"/>
      <w:szCs w:val="20"/>
      <w:lang w:val="de-DE"/>
    </w:rPr>
  </w:style>
  <w:style w:type="character" w:styleId="HTMLKeyboard">
    <w:name w:val="HTML Keyboard"/>
    <w:basedOn w:val="DefaultParagraphFont"/>
    <w:semiHidden/>
    <w:unhideWhenUsed/>
    <w:rsid w:val="00273239"/>
    <w:rPr>
      <w:rFonts w:ascii="Consolas" w:hAnsi="Consolas"/>
      <w:sz w:val="20"/>
      <w:szCs w:val="20"/>
      <w:lang w:val="de-DE"/>
    </w:rPr>
  </w:style>
  <w:style w:type="character" w:styleId="HTMLVariable">
    <w:name w:val="HTML Variable"/>
    <w:basedOn w:val="DefaultParagraphFont"/>
    <w:semiHidden/>
    <w:unhideWhenUsed/>
    <w:rsid w:val="00273239"/>
    <w:rPr>
      <w:i/>
      <w:iCs/>
      <w:lang w:val="de-DE"/>
    </w:rPr>
  </w:style>
  <w:style w:type="paragraph" w:styleId="HTMLPreformatted">
    <w:name w:val="HTML Preformatted"/>
    <w:basedOn w:val="Normal"/>
    <w:link w:val="HTMLPreformattedChar"/>
    <w:semiHidden/>
    <w:unhideWhenUsed/>
    <w:rsid w:val="0027323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273239"/>
    <w:rPr>
      <w:rFonts w:ascii="Consolas" w:hAnsi="Consolas"/>
      <w:lang w:val="de-DE"/>
    </w:rPr>
  </w:style>
  <w:style w:type="character" w:styleId="HTMLCite">
    <w:name w:val="HTML Cite"/>
    <w:basedOn w:val="DefaultParagraphFont"/>
    <w:semiHidden/>
    <w:unhideWhenUsed/>
    <w:rsid w:val="00273239"/>
    <w:rPr>
      <w:i/>
      <w:iCs/>
      <w:lang w:val="de-DE"/>
    </w:rPr>
  </w:style>
  <w:style w:type="character" w:styleId="Hyperlink">
    <w:name w:val="Hyperlink"/>
    <w:basedOn w:val="DefaultParagraphFont"/>
    <w:semiHidden/>
    <w:unhideWhenUsed/>
    <w:rsid w:val="00273239"/>
    <w:rPr>
      <w:color w:val="0000FF" w:themeColor="hyperlink"/>
      <w:u w:val="single"/>
      <w:lang w:val="de-DE"/>
    </w:rPr>
  </w:style>
  <w:style w:type="paragraph" w:styleId="Index1">
    <w:name w:val="index 1"/>
    <w:basedOn w:val="Normal"/>
    <w:next w:val="Normal"/>
    <w:autoRedefine/>
    <w:semiHidden/>
    <w:unhideWhenUsed/>
    <w:rsid w:val="00273239"/>
    <w:pPr>
      <w:spacing w:line="240" w:lineRule="auto"/>
      <w:ind w:left="210" w:hanging="210"/>
    </w:pPr>
  </w:style>
  <w:style w:type="paragraph" w:styleId="Index2">
    <w:name w:val="index 2"/>
    <w:basedOn w:val="Normal"/>
    <w:next w:val="Normal"/>
    <w:autoRedefine/>
    <w:semiHidden/>
    <w:unhideWhenUsed/>
    <w:rsid w:val="00273239"/>
    <w:pPr>
      <w:spacing w:line="240" w:lineRule="auto"/>
      <w:ind w:left="420" w:hanging="210"/>
    </w:pPr>
  </w:style>
  <w:style w:type="paragraph" w:styleId="Index3">
    <w:name w:val="index 3"/>
    <w:basedOn w:val="Normal"/>
    <w:next w:val="Normal"/>
    <w:autoRedefine/>
    <w:semiHidden/>
    <w:unhideWhenUsed/>
    <w:rsid w:val="00273239"/>
    <w:pPr>
      <w:spacing w:line="240" w:lineRule="auto"/>
      <w:ind w:left="630" w:hanging="210"/>
    </w:pPr>
  </w:style>
  <w:style w:type="paragraph" w:styleId="Index4">
    <w:name w:val="index 4"/>
    <w:basedOn w:val="Normal"/>
    <w:next w:val="Normal"/>
    <w:autoRedefine/>
    <w:semiHidden/>
    <w:unhideWhenUsed/>
    <w:rsid w:val="00273239"/>
    <w:pPr>
      <w:spacing w:line="240" w:lineRule="auto"/>
      <w:ind w:left="840" w:hanging="210"/>
    </w:pPr>
  </w:style>
  <w:style w:type="paragraph" w:styleId="Index5">
    <w:name w:val="index 5"/>
    <w:basedOn w:val="Normal"/>
    <w:next w:val="Normal"/>
    <w:autoRedefine/>
    <w:semiHidden/>
    <w:unhideWhenUsed/>
    <w:rsid w:val="00273239"/>
    <w:pPr>
      <w:spacing w:line="240" w:lineRule="auto"/>
      <w:ind w:left="1050" w:hanging="210"/>
    </w:pPr>
  </w:style>
  <w:style w:type="paragraph" w:styleId="Index6">
    <w:name w:val="index 6"/>
    <w:basedOn w:val="Normal"/>
    <w:next w:val="Normal"/>
    <w:autoRedefine/>
    <w:semiHidden/>
    <w:unhideWhenUsed/>
    <w:rsid w:val="00273239"/>
    <w:pPr>
      <w:spacing w:line="240" w:lineRule="auto"/>
      <w:ind w:left="1260" w:hanging="210"/>
    </w:pPr>
  </w:style>
  <w:style w:type="paragraph" w:styleId="Index7">
    <w:name w:val="index 7"/>
    <w:basedOn w:val="Normal"/>
    <w:next w:val="Normal"/>
    <w:autoRedefine/>
    <w:semiHidden/>
    <w:unhideWhenUsed/>
    <w:rsid w:val="00273239"/>
    <w:pPr>
      <w:spacing w:line="240" w:lineRule="auto"/>
      <w:ind w:left="1470" w:hanging="210"/>
    </w:pPr>
  </w:style>
  <w:style w:type="paragraph" w:styleId="Index8">
    <w:name w:val="index 8"/>
    <w:basedOn w:val="Normal"/>
    <w:next w:val="Normal"/>
    <w:autoRedefine/>
    <w:semiHidden/>
    <w:unhideWhenUsed/>
    <w:rsid w:val="00273239"/>
    <w:pPr>
      <w:spacing w:line="240" w:lineRule="auto"/>
      <w:ind w:left="1680" w:hanging="210"/>
    </w:pPr>
  </w:style>
  <w:style w:type="paragraph" w:styleId="Index9">
    <w:name w:val="index 9"/>
    <w:basedOn w:val="Normal"/>
    <w:next w:val="Normal"/>
    <w:autoRedefine/>
    <w:semiHidden/>
    <w:unhideWhenUsed/>
    <w:rsid w:val="00273239"/>
    <w:pPr>
      <w:spacing w:line="240" w:lineRule="auto"/>
      <w:ind w:left="1890" w:hanging="210"/>
    </w:pPr>
  </w:style>
  <w:style w:type="paragraph" w:styleId="IndexHeading">
    <w:name w:val="index heading"/>
    <w:basedOn w:val="Normal"/>
    <w:next w:val="Index1"/>
    <w:semiHidden/>
    <w:unhideWhenUsed/>
    <w:rsid w:val="00273239"/>
    <w:rPr>
      <w:rFonts w:asciiTheme="majorHAnsi" w:eastAsiaTheme="majorEastAsia" w:hAnsiTheme="majorHAnsi" w:cstheme="majorBidi"/>
      <w:b/>
      <w:bCs/>
    </w:rPr>
  </w:style>
  <w:style w:type="character" w:customStyle="1" w:styleId="Heading1Char">
    <w:name w:val="Heading 1 Char"/>
    <w:basedOn w:val="DefaultParagraphFont"/>
    <w:link w:val="Heading1"/>
    <w:rsid w:val="00273239"/>
    <w:rPr>
      <w:rFonts w:asciiTheme="majorHAnsi" w:eastAsiaTheme="majorEastAsia" w:hAnsiTheme="majorHAnsi" w:cstheme="majorBidi"/>
      <w:color w:val="365F91" w:themeColor="accent1" w:themeShade="BF"/>
      <w:sz w:val="32"/>
      <w:szCs w:val="32"/>
      <w:lang w:val="de-DE"/>
    </w:rPr>
  </w:style>
  <w:style w:type="paragraph" w:styleId="TOCHeading">
    <w:name w:val="TOC Heading"/>
    <w:basedOn w:val="Heading1"/>
    <w:next w:val="Normal"/>
    <w:uiPriority w:val="39"/>
    <w:semiHidden/>
    <w:unhideWhenUsed/>
    <w:qFormat/>
    <w:rsid w:val="00273239"/>
    <w:pPr>
      <w:outlineLvl w:val="9"/>
    </w:pPr>
  </w:style>
  <w:style w:type="character" w:styleId="IntenseEmphasis">
    <w:name w:val="Intense Emphasis"/>
    <w:basedOn w:val="DefaultParagraphFont"/>
    <w:uiPriority w:val="21"/>
    <w:qFormat/>
    <w:rsid w:val="00273239"/>
    <w:rPr>
      <w:i/>
      <w:iCs/>
      <w:color w:val="4F81BD" w:themeColor="accent1"/>
      <w:lang w:val="de-DE"/>
    </w:rPr>
  </w:style>
  <w:style w:type="character" w:styleId="IntenseReference">
    <w:name w:val="Intense Reference"/>
    <w:basedOn w:val="DefaultParagraphFont"/>
    <w:uiPriority w:val="32"/>
    <w:qFormat/>
    <w:rsid w:val="00273239"/>
    <w:rPr>
      <w:b/>
      <w:bCs/>
      <w:smallCaps/>
      <w:color w:val="4F81BD" w:themeColor="accent1"/>
      <w:spacing w:val="5"/>
      <w:lang w:val="de-DE"/>
    </w:rPr>
  </w:style>
  <w:style w:type="paragraph" w:styleId="IntenseQuote">
    <w:name w:val="Intense Quote"/>
    <w:basedOn w:val="Normal"/>
    <w:next w:val="Normal"/>
    <w:link w:val="IntenseQuoteChar"/>
    <w:uiPriority w:val="30"/>
    <w:qFormat/>
    <w:rsid w:val="0027323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73239"/>
    <w:rPr>
      <w:rFonts w:ascii="Arial" w:hAnsi="Arial"/>
      <w:i/>
      <w:iCs/>
      <w:color w:val="4F81BD" w:themeColor="accent1"/>
      <w:sz w:val="21"/>
      <w:szCs w:val="24"/>
      <w:lang w:val="de-DE"/>
    </w:rPr>
  </w:style>
  <w:style w:type="paragraph" w:styleId="NoSpacing">
    <w:name w:val="No Spacing"/>
    <w:uiPriority w:val="1"/>
    <w:qFormat/>
    <w:rsid w:val="00273239"/>
    <w:rPr>
      <w:rFonts w:ascii="Arial" w:hAnsi="Arial"/>
      <w:sz w:val="21"/>
      <w:szCs w:val="24"/>
    </w:rPr>
  </w:style>
  <w:style w:type="paragraph" w:styleId="CommentText">
    <w:name w:val="annotation text"/>
    <w:basedOn w:val="Normal"/>
    <w:link w:val="CommentTextChar"/>
    <w:semiHidden/>
    <w:unhideWhenUsed/>
    <w:rsid w:val="00273239"/>
    <w:pPr>
      <w:spacing w:line="240" w:lineRule="auto"/>
    </w:pPr>
    <w:rPr>
      <w:sz w:val="20"/>
      <w:szCs w:val="20"/>
    </w:rPr>
  </w:style>
  <w:style w:type="character" w:customStyle="1" w:styleId="CommentTextChar">
    <w:name w:val="Comment Text Char"/>
    <w:basedOn w:val="DefaultParagraphFont"/>
    <w:link w:val="CommentText"/>
    <w:semiHidden/>
    <w:rsid w:val="00273239"/>
    <w:rPr>
      <w:rFonts w:ascii="Arial" w:hAnsi="Arial"/>
      <w:lang w:val="de-DE"/>
    </w:rPr>
  </w:style>
  <w:style w:type="paragraph" w:styleId="CommentSubject">
    <w:name w:val="annotation subject"/>
    <w:basedOn w:val="CommentText"/>
    <w:next w:val="CommentText"/>
    <w:link w:val="CommentSubjectChar"/>
    <w:semiHidden/>
    <w:unhideWhenUsed/>
    <w:rsid w:val="00273239"/>
    <w:rPr>
      <w:b/>
      <w:bCs/>
    </w:rPr>
  </w:style>
  <w:style w:type="character" w:customStyle="1" w:styleId="CommentSubjectChar">
    <w:name w:val="Comment Subject Char"/>
    <w:basedOn w:val="CommentTextChar"/>
    <w:link w:val="CommentSubject"/>
    <w:semiHidden/>
    <w:rsid w:val="00273239"/>
    <w:rPr>
      <w:rFonts w:ascii="Arial" w:hAnsi="Arial"/>
      <w:b/>
      <w:bCs/>
      <w:lang w:val="de-DE"/>
    </w:rPr>
  </w:style>
  <w:style w:type="character" w:styleId="CommentReference">
    <w:name w:val="annotation reference"/>
    <w:basedOn w:val="DefaultParagraphFont"/>
    <w:semiHidden/>
    <w:unhideWhenUsed/>
    <w:rsid w:val="00273239"/>
    <w:rPr>
      <w:sz w:val="16"/>
      <w:szCs w:val="16"/>
      <w:lang w:val="de-DE"/>
    </w:rPr>
  </w:style>
  <w:style w:type="paragraph" w:styleId="List">
    <w:name w:val="List"/>
    <w:basedOn w:val="Normal"/>
    <w:semiHidden/>
    <w:unhideWhenUsed/>
    <w:rsid w:val="00273239"/>
    <w:pPr>
      <w:ind w:left="283" w:hanging="283"/>
      <w:contextualSpacing/>
    </w:pPr>
  </w:style>
  <w:style w:type="paragraph" w:styleId="List2">
    <w:name w:val="List 2"/>
    <w:basedOn w:val="Normal"/>
    <w:semiHidden/>
    <w:unhideWhenUsed/>
    <w:rsid w:val="00273239"/>
    <w:pPr>
      <w:ind w:left="566" w:hanging="283"/>
      <w:contextualSpacing/>
    </w:pPr>
  </w:style>
  <w:style w:type="paragraph" w:styleId="List3">
    <w:name w:val="List 3"/>
    <w:basedOn w:val="Normal"/>
    <w:semiHidden/>
    <w:unhideWhenUsed/>
    <w:rsid w:val="00273239"/>
    <w:pPr>
      <w:ind w:left="849" w:hanging="283"/>
      <w:contextualSpacing/>
    </w:pPr>
  </w:style>
  <w:style w:type="paragraph" w:styleId="List4">
    <w:name w:val="List 4"/>
    <w:basedOn w:val="Normal"/>
    <w:rsid w:val="00273239"/>
    <w:pPr>
      <w:ind w:left="1132" w:hanging="283"/>
      <w:contextualSpacing/>
    </w:pPr>
  </w:style>
  <w:style w:type="paragraph" w:styleId="List5">
    <w:name w:val="List 5"/>
    <w:basedOn w:val="Normal"/>
    <w:rsid w:val="00273239"/>
    <w:pPr>
      <w:ind w:left="1415" w:hanging="283"/>
      <w:contextualSpacing/>
    </w:pPr>
  </w:style>
  <w:style w:type="paragraph" w:styleId="ListParagraph">
    <w:name w:val="List Paragraph"/>
    <w:basedOn w:val="Normal"/>
    <w:uiPriority w:val="34"/>
    <w:qFormat/>
    <w:rsid w:val="00273239"/>
    <w:pPr>
      <w:ind w:left="720"/>
      <w:contextualSpacing/>
    </w:pPr>
  </w:style>
  <w:style w:type="paragraph" w:styleId="ListContinue">
    <w:name w:val="List Continue"/>
    <w:basedOn w:val="Normal"/>
    <w:semiHidden/>
    <w:unhideWhenUsed/>
    <w:rsid w:val="00273239"/>
    <w:pPr>
      <w:spacing w:after="120"/>
      <w:ind w:left="283"/>
      <w:contextualSpacing/>
    </w:pPr>
  </w:style>
  <w:style w:type="paragraph" w:styleId="ListContinue2">
    <w:name w:val="List Continue 2"/>
    <w:basedOn w:val="Normal"/>
    <w:semiHidden/>
    <w:unhideWhenUsed/>
    <w:rsid w:val="00273239"/>
    <w:pPr>
      <w:spacing w:after="120"/>
      <w:ind w:left="566"/>
      <w:contextualSpacing/>
    </w:pPr>
  </w:style>
  <w:style w:type="paragraph" w:styleId="ListContinue3">
    <w:name w:val="List Continue 3"/>
    <w:basedOn w:val="Normal"/>
    <w:semiHidden/>
    <w:unhideWhenUsed/>
    <w:rsid w:val="00273239"/>
    <w:pPr>
      <w:spacing w:after="120"/>
      <w:ind w:left="849"/>
      <w:contextualSpacing/>
    </w:pPr>
  </w:style>
  <w:style w:type="paragraph" w:styleId="ListContinue4">
    <w:name w:val="List Continue 4"/>
    <w:basedOn w:val="Normal"/>
    <w:semiHidden/>
    <w:unhideWhenUsed/>
    <w:rsid w:val="00273239"/>
    <w:pPr>
      <w:spacing w:after="120"/>
      <w:ind w:left="1132"/>
      <w:contextualSpacing/>
    </w:pPr>
  </w:style>
  <w:style w:type="paragraph" w:styleId="ListContinue5">
    <w:name w:val="List Continue 5"/>
    <w:basedOn w:val="Normal"/>
    <w:semiHidden/>
    <w:unhideWhenUsed/>
    <w:rsid w:val="00273239"/>
    <w:pPr>
      <w:spacing w:after="120"/>
      <w:ind w:left="1415"/>
      <w:contextualSpacing/>
    </w:pPr>
  </w:style>
  <w:style w:type="paragraph" w:styleId="ListNumber">
    <w:name w:val="List Number"/>
    <w:basedOn w:val="Normal"/>
    <w:rsid w:val="00273239"/>
    <w:pPr>
      <w:numPr>
        <w:numId w:val="6"/>
      </w:numPr>
      <w:contextualSpacing/>
    </w:pPr>
  </w:style>
  <w:style w:type="paragraph" w:styleId="ListNumber2">
    <w:name w:val="List Number 2"/>
    <w:basedOn w:val="Normal"/>
    <w:semiHidden/>
    <w:unhideWhenUsed/>
    <w:rsid w:val="00273239"/>
    <w:pPr>
      <w:numPr>
        <w:numId w:val="7"/>
      </w:numPr>
      <w:contextualSpacing/>
    </w:pPr>
  </w:style>
  <w:style w:type="paragraph" w:styleId="ListNumber3">
    <w:name w:val="List Number 3"/>
    <w:basedOn w:val="Normal"/>
    <w:semiHidden/>
    <w:unhideWhenUsed/>
    <w:rsid w:val="00273239"/>
    <w:pPr>
      <w:numPr>
        <w:numId w:val="8"/>
      </w:numPr>
      <w:contextualSpacing/>
    </w:pPr>
  </w:style>
  <w:style w:type="paragraph" w:styleId="ListNumber4">
    <w:name w:val="List Number 4"/>
    <w:basedOn w:val="Normal"/>
    <w:semiHidden/>
    <w:unhideWhenUsed/>
    <w:rsid w:val="00273239"/>
    <w:pPr>
      <w:numPr>
        <w:numId w:val="9"/>
      </w:numPr>
      <w:contextualSpacing/>
    </w:pPr>
  </w:style>
  <w:style w:type="paragraph" w:styleId="ListNumber5">
    <w:name w:val="List Number 5"/>
    <w:basedOn w:val="Normal"/>
    <w:semiHidden/>
    <w:unhideWhenUsed/>
    <w:rsid w:val="00273239"/>
    <w:pPr>
      <w:numPr>
        <w:numId w:val="10"/>
      </w:numPr>
      <w:contextualSpacing/>
    </w:pPr>
  </w:style>
  <w:style w:type="table" w:customStyle="1" w:styleId="ListTable1Light1">
    <w:name w:val="List Table 1 Light1"/>
    <w:basedOn w:val="TableNormal"/>
    <w:uiPriority w:val="46"/>
    <w:rsid w:val="0027323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7323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27323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27323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27323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27323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27323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27323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7323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27323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27323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27323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27323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27323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27323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7323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27323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27323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27323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2732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27323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2732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732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27323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27323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27323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27323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27323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27323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7323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7323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7323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7323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7323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7323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7323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7323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27323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27323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27323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27323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27323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27323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7323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7323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7323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7323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7323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7323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273239"/>
  </w:style>
  <w:style w:type="paragraph" w:styleId="MacroText">
    <w:name w:val="macro"/>
    <w:link w:val="MacroTextChar"/>
    <w:semiHidden/>
    <w:unhideWhenUsed/>
    <w:rsid w:val="00273239"/>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croTextChar">
    <w:name w:val="Macro Text Char"/>
    <w:basedOn w:val="DefaultParagraphFont"/>
    <w:link w:val="MacroText"/>
    <w:semiHidden/>
    <w:rsid w:val="00273239"/>
    <w:rPr>
      <w:rFonts w:ascii="Consolas" w:hAnsi="Consolas"/>
      <w:lang w:val="de-DE"/>
    </w:rPr>
  </w:style>
  <w:style w:type="table" w:styleId="MediumList1">
    <w:name w:val="Medium List 1"/>
    <w:basedOn w:val="TableNormal"/>
    <w:uiPriority w:val="65"/>
    <w:semiHidden/>
    <w:unhideWhenUsed/>
    <w:rsid w:val="0027323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7323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7323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7323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7323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7323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7323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732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7323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7323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7323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7323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7323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7323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7323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7323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7323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732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7323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7323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7323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732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732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732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732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732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732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732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semiHidden/>
    <w:unhideWhenUsed/>
    <w:rsid w:val="0027323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7323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7323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732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7323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7323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7323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732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7323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7323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7323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7323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7323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7323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732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732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732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732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732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732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732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MessageHeader">
    <w:name w:val="Message Header"/>
    <w:basedOn w:val="Normal"/>
    <w:link w:val="MessageHeaderChar"/>
    <w:semiHidden/>
    <w:unhideWhenUsed/>
    <w:rsid w:val="0027323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73239"/>
    <w:rPr>
      <w:rFonts w:asciiTheme="majorHAnsi" w:eastAsiaTheme="majorEastAsia" w:hAnsiTheme="majorHAnsi" w:cstheme="majorBidi"/>
      <w:sz w:val="24"/>
      <w:szCs w:val="24"/>
      <w:shd w:val="pct20" w:color="auto" w:fill="auto"/>
      <w:lang w:val="de-DE"/>
    </w:rPr>
  </w:style>
  <w:style w:type="paragraph" w:styleId="PlainText">
    <w:name w:val="Plain Text"/>
    <w:basedOn w:val="Normal"/>
    <w:link w:val="PlainTextChar"/>
    <w:semiHidden/>
    <w:unhideWhenUsed/>
    <w:rsid w:val="00273239"/>
    <w:pPr>
      <w:spacing w:line="240" w:lineRule="auto"/>
    </w:pPr>
    <w:rPr>
      <w:rFonts w:ascii="Consolas" w:hAnsi="Consolas"/>
      <w:szCs w:val="21"/>
    </w:rPr>
  </w:style>
  <w:style w:type="character" w:customStyle="1" w:styleId="PlainTextChar">
    <w:name w:val="Plain Text Char"/>
    <w:basedOn w:val="DefaultParagraphFont"/>
    <w:link w:val="PlainText"/>
    <w:semiHidden/>
    <w:rsid w:val="00273239"/>
    <w:rPr>
      <w:rFonts w:ascii="Consolas" w:hAnsi="Consolas"/>
      <w:sz w:val="21"/>
      <w:szCs w:val="21"/>
      <w:lang w:val="de-DE"/>
    </w:rPr>
  </w:style>
  <w:style w:type="character" w:styleId="PlaceholderText">
    <w:name w:val="Placeholder Text"/>
    <w:basedOn w:val="DefaultParagraphFont"/>
    <w:uiPriority w:val="99"/>
    <w:semiHidden/>
    <w:rsid w:val="00273239"/>
    <w:rPr>
      <w:color w:val="808080"/>
      <w:lang w:val="de-DE"/>
    </w:rPr>
  </w:style>
  <w:style w:type="paragraph" w:styleId="TableofAuthorities">
    <w:name w:val="table of authorities"/>
    <w:basedOn w:val="Normal"/>
    <w:next w:val="Normal"/>
    <w:semiHidden/>
    <w:unhideWhenUsed/>
    <w:rsid w:val="00273239"/>
    <w:pPr>
      <w:ind w:left="210" w:hanging="210"/>
    </w:pPr>
  </w:style>
  <w:style w:type="paragraph" w:styleId="TOAHeading">
    <w:name w:val="toa heading"/>
    <w:basedOn w:val="Normal"/>
    <w:next w:val="Normal"/>
    <w:semiHidden/>
    <w:unhideWhenUsed/>
    <w:rsid w:val="00273239"/>
    <w:pPr>
      <w:spacing w:before="120"/>
    </w:pPr>
    <w:rPr>
      <w:rFonts w:asciiTheme="majorHAnsi" w:eastAsiaTheme="majorEastAsia" w:hAnsiTheme="majorHAnsi" w:cstheme="majorBidi"/>
      <w:b/>
      <w:bCs/>
      <w:sz w:val="24"/>
    </w:rPr>
  </w:style>
  <w:style w:type="character" w:styleId="SubtleEmphasis">
    <w:name w:val="Subtle Emphasis"/>
    <w:basedOn w:val="DefaultParagraphFont"/>
    <w:uiPriority w:val="19"/>
    <w:qFormat/>
    <w:rsid w:val="00273239"/>
    <w:rPr>
      <w:i/>
      <w:iCs/>
      <w:color w:val="404040" w:themeColor="text1" w:themeTint="BF"/>
      <w:lang w:val="de-DE"/>
    </w:rPr>
  </w:style>
  <w:style w:type="character" w:styleId="SubtleReference">
    <w:name w:val="Subtle Reference"/>
    <w:basedOn w:val="DefaultParagraphFont"/>
    <w:uiPriority w:val="31"/>
    <w:qFormat/>
    <w:rsid w:val="00273239"/>
    <w:rPr>
      <w:smallCaps/>
      <w:color w:val="5A5A5A" w:themeColor="text1" w:themeTint="A5"/>
      <w:lang w:val="de-DE"/>
    </w:rPr>
  </w:style>
  <w:style w:type="character" w:styleId="PageNumber">
    <w:name w:val="page number"/>
    <w:basedOn w:val="DefaultParagraphFont"/>
    <w:semiHidden/>
    <w:unhideWhenUsed/>
    <w:rsid w:val="00273239"/>
    <w:rPr>
      <w:lang w:val="de-DE"/>
    </w:rPr>
  </w:style>
  <w:style w:type="paragraph" w:styleId="NormalWeb">
    <w:name w:val="Normal (Web)"/>
    <w:basedOn w:val="Normal"/>
    <w:semiHidden/>
    <w:unhideWhenUsed/>
    <w:rsid w:val="00273239"/>
    <w:rPr>
      <w:rFonts w:ascii="Times New Roman" w:hAnsi="Times New Roman"/>
      <w:sz w:val="24"/>
    </w:rPr>
  </w:style>
  <w:style w:type="paragraph" w:styleId="NormalIndent">
    <w:name w:val="Normal Indent"/>
    <w:basedOn w:val="Normal"/>
    <w:semiHidden/>
    <w:unhideWhenUsed/>
    <w:rsid w:val="00273239"/>
    <w:pPr>
      <w:ind w:left="720"/>
    </w:pPr>
  </w:style>
  <w:style w:type="table" w:styleId="Table3Deffects1">
    <w:name w:val="Table 3D effects 1"/>
    <w:basedOn w:val="TableNormal"/>
    <w:semiHidden/>
    <w:unhideWhenUsed/>
    <w:rsid w:val="00273239"/>
    <w:pPr>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73239"/>
    <w:pPr>
      <w:spacing w:line="25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73239"/>
    <w:pPr>
      <w:spacing w:line="25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273239"/>
    <w:pPr>
      <w:spacing w:line="25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unhideWhenUsed/>
    <w:rsid w:val="00273239"/>
    <w:pPr>
      <w:spacing w:line="25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73239"/>
    <w:pPr>
      <w:spacing w:line="25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73239"/>
    <w:pPr>
      <w:spacing w:line="25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unhideWhenUsed/>
    <w:rsid w:val="00273239"/>
    <w:pPr>
      <w:spacing w:line="25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73239"/>
    <w:pPr>
      <w:spacing w:line="25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73239"/>
    <w:pPr>
      <w:spacing w:line="25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73239"/>
    <w:pPr>
      <w:spacing w:line="25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273239"/>
    <w:pPr>
      <w:spacing w:line="25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73239"/>
    <w:pPr>
      <w:spacing w:line="25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73239"/>
    <w:pPr>
      <w:spacing w:line="25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73239"/>
    <w:pPr>
      <w:spacing w:line="25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unhideWhenUsed/>
    <w:rsid w:val="00273239"/>
    <w:pPr>
      <w:spacing w:line="25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73239"/>
    <w:pPr>
      <w:spacing w:line="25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73239"/>
    <w:pPr>
      <w:spacing w:line="25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73239"/>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73239"/>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73239"/>
    <w:pPr>
      <w:spacing w:line="25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73239"/>
    <w:pPr>
      <w:spacing w:line="25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73239"/>
    <w:pPr>
      <w:spacing w:line="25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GridLight1">
    <w:name w:val="Table Grid Light1"/>
    <w:basedOn w:val="TableNormal"/>
    <w:uiPriority w:val="40"/>
    <w:rsid w:val="002732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Professional">
    <w:name w:val="Table Professional"/>
    <w:basedOn w:val="TableNormal"/>
    <w:semiHidden/>
    <w:unhideWhenUsed/>
    <w:rsid w:val="00273239"/>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unhideWhenUsed/>
    <w:rsid w:val="00273239"/>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73239"/>
    <w:pPr>
      <w:spacing w:line="25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73239"/>
    <w:pPr>
      <w:spacing w:line="25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73239"/>
    <w:pPr>
      <w:spacing w:line="25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73239"/>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73239"/>
    <w:pPr>
      <w:spacing w:line="25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73239"/>
    <w:pPr>
      <w:spacing w:line="25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73239"/>
    <w:pPr>
      <w:spacing w:line="25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unhideWhenUsed/>
    <w:rsid w:val="00273239"/>
    <w:pPr>
      <w:spacing w:line="25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73239"/>
    <w:pPr>
      <w:spacing w:line="25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73239"/>
    <w:pPr>
      <w:spacing w:line="25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73239"/>
    <w:pPr>
      <w:spacing w:line="25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73239"/>
    <w:pPr>
      <w:spacing w:line="25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unhideWhenUsed/>
    <w:rsid w:val="00273239"/>
    <w:pPr>
      <w:spacing w:line="25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73239"/>
    <w:pPr>
      <w:spacing w:line="25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273239"/>
    <w:pPr>
      <w:spacing w:line="25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73239"/>
    <w:pPr>
      <w:spacing w:line="25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73239"/>
    <w:pPr>
      <w:spacing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273239"/>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273239"/>
    <w:pPr>
      <w:spacing w:after="120"/>
    </w:pPr>
  </w:style>
  <w:style w:type="character" w:customStyle="1" w:styleId="BodyTextChar">
    <w:name w:val="Body Text Char"/>
    <w:basedOn w:val="DefaultParagraphFont"/>
    <w:link w:val="BodyText"/>
    <w:semiHidden/>
    <w:rsid w:val="00273239"/>
    <w:rPr>
      <w:rFonts w:ascii="Arial" w:hAnsi="Arial"/>
      <w:sz w:val="21"/>
      <w:szCs w:val="24"/>
      <w:lang w:val="de-DE"/>
    </w:rPr>
  </w:style>
  <w:style w:type="paragraph" w:styleId="BodyText2">
    <w:name w:val="Body Text 2"/>
    <w:basedOn w:val="Normal"/>
    <w:link w:val="BodyText2Char"/>
    <w:semiHidden/>
    <w:unhideWhenUsed/>
    <w:rsid w:val="00273239"/>
    <w:pPr>
      <w:spacing w:after="120" w:line="480" w:lineRule="auto"/>
    </w:pPr>
  </w:style>
  <w:style w:type="character" w:customStyle="1" w:styleId="BodyText2Char">
    <w:name w:val="Body Text 2 Char"/>
    <w:basedOn w:val="DefaultParagraphFont"/>
    <w:link w:val="BodyText2"/>
    <w:semiHidden/>
    <w:rsid w:val="00273239"/>
    <w:rPr>
      <w:rFonts w:ascii="Arial" w:hAnsi="Arial"/>
      <w:sz w:val="21"/>
      <w:szCs w:val="24"/>
      <w:lang w:val="de-DE"/>
    </w:rPr>
  </w:style>
  <w:style w:type="paragraph" w:styleId="BodyText3">
    <w:name w:val="Body Text 3"/>
    <w:basedOn w:val="Normal"/>
    <w:link w:val="BodyText3Char"/>
    <w:semiHidden/>
    <w:unhideWhenUsed/>
    <w:rsid w:val="00273239"/>
    <w:pPr>
      <w:spacing w:after="120"/>
    </w:pPr>
    <w:rPr>
      <w:sz w:val="16"/>
      <w:szCs w:val="16"/>
    </w:rPr>
  </w:style>
  <w:style w:type="character" w:customStyle="1" w:styleId="BodyText3Char">
    <w:name w:val="Body Text 3 Char"/>
    <w:basedOn w:val="DefaultParagraphFont"/>
    <w:link w:val="BodyText3"/>
    <w:semiHidden/>
    <w:rsid w:val="00273239"/>
    <w:rPr>
      <w:rFonts w:ascii="Arial" w:hAnsi="Arial"/>
      <w:sz w:val="16"/>
      <w:szCs w:val="16"/>
      <w:lang w:val="de-DE"/>
    </w:rPr>
  </w:style>
  <w:style w:type="paragraph" w:styleId="BodyTextIndent2">
    <w:name w:val="Body Text Indent 2"/>
    <w:basedOn w:val="Normal"/>
    <w:link w:val="BodyTextIndent2Char"/>
    <w:semiHidden/>
    <w:unhideWhenUsed/>
    <w:rsid w:val="00273239"/>
    <w:pPr>
      <w:spacing w:after="120" w:line="480" w:lineRule="auto"/>
      <w:ind w:left="283"/>
    </w:pPr>
  </w:style>
  <w:style w:type="character" w:customStyle="1" w:styleId="BodyTextIndent2Char">
    <w:name w:val="Body Text Indent 2 Char"/>
    <w:basedOn w:val="DefaultParagraphFont"/>
    <w:link w:val="BodyTextIndent2"/>
    <w:semiHidden/>
    <w:rsid w:val="00273239"/>
    <w:rPr>
      <w:rFonts w:ascii="Arial" w:hAnsi="Arial"/>
      <w:sz w:val="21"/>
      <w:szCs w:val="24"/>
      <w:lang w:val="de-DE"/>
    </w:rPr>
  </w:style>
  <w:style w:type="paragraph" w:styleId="BodyTextIndent3">
    <w:name w:val="Body Text Indent 3"/>
    <w:basedOn w:val="Normal"/>
    <w:link w:val="BodyTextIndent3Char"/>
    <w:semiHidden/>
    <w:unhideWhenUsed/>
    <w:rsid w:val="00273239"/>
    <w:pPr>
      <w:spacing w:after="120"/>
      <w:ind w:left="283"/>
    </w:pPr>
    <w:rPr>
      <w:sz w:val="16"/>
      <w:szCs w:val="16"/>
    </w:rPr>
  </w:style>
  <w:style w:type="character" w:customStyle="1" w:styleId="BodyTextIndent3Char">
    <w:name w:val="Body Text Indent 3 Char"/>
    <w:basedOn w:val="DefaultParagraphFont"/>
    <w:link w:val="BodyTextIndent3"/>
    <w:semiHidden/>
    <w:rsid w:val="00273239"/>
    <w:rPr>
      <w:rFonts w:ascii="Arial" w:hAnsi="Arial"/>
      <w:sz w:val="16"/>
      <w:szCs w:val="16"/>
      <w:lang w:val="de-DE"/>
    </w:rPr>
  </w:style>
  <w:style w:type="paragraph" w:styleId="BodyTextFirstIndent">
    <w:name w:val="Body Text First Indent"/>
    <w:basedOn w:val="BodyText"/>
    <w:link w:val="BodyTextFirstIndentChar"/>
    <w:rsid w:val="00273239"/>
    <w:pPr>
      <w:spacing w:after="0"/>
      <w:ind w:firstLine="360"/>
    </w:pPr>
  </w:style>
  <w:style w:type="character" w:customStyle="1" w:styleId="BodyTextFirstIndentChar">
    <w:name w:val="Body Text First Indent Char"/>
    <w:basedOn w:val="BodyTextChar"/>
    <w:link w:val="BodyTextFirstIndent"/>
    <w:rsid w:val="00273239"/>
    <w:rPr>
      <w:rFonts w:ascii="Arial" w:hAnsi="Arial"/>
      <w:sz w:val="21"/>
      <w:szCs w:val="24"/>
      <w:lang w:val="de-DE"/>
    </w:rPr>
  </w:style>
  <w:style w:type="paragraph" w:styleId="BodyTextIndent">
    <w:name w:val="Body Text Indent"/>
    <w:basedOn w:val="Normal"/>
    <w:link w:val="BodyTextIndentChar"/>
    <w:semiHidden/>
    <w:unhideWhenUsed/>
    <w:rsid w:val="00273239"/>
    <w:pPr>
      <w:spacing w:after="120"/>
      <w:ind w:left="283"/>
    </w:pPr>
  </w:style>
  <w:style w:type="character" w:customStyle="1" w:styleId="BodyTextIndentChar">
    <w:name w:val="Body Text Indent Char"/>
    <w:basedOn w:val="DefaultParagraphFont"/>
    <w:link w:val="BodyTextIndent"/>
    <w:semiHidden/>
    <w:rsid w:val="00273239"/>
    <w:rPr>
      <w:rFonts w:ascii="Arial" w:hAnsi="Arial"/>
      <w:sz w:val="21"/>
      <w:szCs w:val="24"/>
      <w:lang w:val="de-DE"/>
    </w:rPr>
  </w:style>
  <w:style w:type="paragraph" w:styleId="BodyTextFirstIndent2">
    <w:name w:val="Body Text First Indent 2"/>
    <w:basedOn w:val="BodyTextIndent"/>
    <w:link w:val="BodyTextFirstIndent2Char"/>
    <w:semiHidden/>
    <w:unhideWhenUsed/>
    <w:rsid w:val="00273239"/>
    <w:pPr>
      <w:spacing w:after="0"/>
      <w:ind w:left="360" w:firstLine="360"/>
    </w:pPr>
  </w:style>
  <w:style w:type="character" w:customStyle="1" w:styleId="BodyTextFirstIndent2Char">
    <w:name w:val="Body Text First Indent 2 Char"/>
    <w:basedOn w:val="BodyTextIndentChar"/>
    <w:link w:val="BodyTextFirstIndent2"/>
    <w:semiHidden/>
    <w:rsid w:val="00273239"/>
    <w:rPr>
      <w:rFonts w:ascii="Arial" w:hAnsi="Arial"/>
      <w:sz w:val="21"/>
      <w:szCs w:val="24"/>
      <w:lang w:val="de-DE"/>
    </w:rPr>
  </w:style>
  <w:style w:type="paragraph" w:styleId="Title">
    <w:name w:val="Title"/>
    <w:basedOn w:val="Normal"/>
    <w:next w:val="Normal"/>
    <w:link w:val="TitleChar"/>
    <w:qFormat/>
    <w:rsid w:val="0027323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73239"/>
    <w:rPr>
      <w:rFonts w:asciiTheme="majorHAnsi" w:eastAsiaTheme="majorEastAsia" w:hAnsiTheme="majorHAnsi" w:cstheme="majorBidi"/>
      <w:spacing w:val="-10"/>
      <w:kern w:val="28"/>
      <w:sz w:val="56"/>
      <w:szCs w:val="56"/>
      <w:lang w:val="de-DE"/>
    </w:rPr>
  </w:style>
  <w:style w:type="character" w:customStyle="1" w:styleId="Heading2Char">
    <w:name w:val="Heading 2 Char"/>
    <w:basedOn w:val="DefaultParagraphFont"/>
    <w:link w:val="Heading2"/>
    <w:semiHidden/>
    <w:rsid w:val="00273239"/>
    <w:rPr>
      <w:rFonts w:asciiTheme="majorHAnsi" w:eastAsiaTheme="majorEastAsia" w:hAnsiTheme="majorHAnsi" w:cstheme="majorBidi"/>
      <w:color w:val="365F91" w:themeColor="accent1" w:themeShade="BF"/>
      <w:sz w:val="26"/>
      <w:szCs w:val="26"/>
      <w:lang w:val="de-DE"/>
    </w:rPr>
  </w:style>
  <w:style w:type="character" w:customStyle="1" w:styleId="Heading3Char">
    <w:name w:val="Heading 3 Char"/>
    <w:basedOn w:val="DefaultParagraphFont"/>
    <w:link w:val="Heading3"/>
    <w:semiHidden/>
    <w:rsid w:val="00273239"/>
    <w:rPr>
      <w:rFonts w:asciiTheme="majorHAnsi" w:eastAsiaTheme="majorEastAsia" w:hAnsiTheme="majorHAnsi" w:cstheme="majorBidi"/>
      <w:color w:val="243F60" w:themeColor="accent1" w:themeShade="7F"/>
      <w:sz w:val="24"/>
      <w:szCs w:val="24"/>
      <w:lang w:val="de-DE"/>
    </w:rPr>
  </w:style>
  <w:style w:type="character" w:customStyle="1" w:styleId="Heading4Char">
    <w:name w:val="Heading 4 Char"/>
    <w:basedOn w:val="DefaultParagraphFont"/>
    <w:link w:val="Heading4"/>
    <w:semiHidden/>
    <w:rsid w:val="00273239"/>
    <w:rPr>
      <w:rFonts w:asciiTheme="majorHAnsi" w:eastAsiaTheme="majorEastAsia" w:hAnsiTheme="majorHAnsi" w:cstheme="majorBidi"/>
      <w:i/>
      <w:iCs/>
      <w:color w:val="365F91" w:themeColor="accent1" w:themeShade="BF"/>
      <w:sz w:val="21"/>
      <w:szCs w:val="24"/>
      <w:lang w:val="de-DE"/>
    </w:rPr>
  </w:style>
  <w:style w:type="character" w:customStyle="1" w:styleId="Heading5Char">
    <w:name w:val="Heading 5 Char"/>
    <w:basedOn w:val="DefaultParagraphFont"/>
    <w:link w:val="Heading5"/>
    <w:semiHidden/>
    <w:rsid w:val="00273239"/>
    <w:rPr>
      <w:rFonts w:asciiTheme="majorHAnsi" w:eastAsiaTheme="majorEastAsia" w:hAnsiTheme="majorHAnsi" w:cstheme="majorBidi"/>
      <w:color w:val="365F91" w:themeColor="accent1" w:themeShade="BF"/>
      <w:sz w:val="21"/>
      <w:szCs w:val="24"/>
      <w:lang w:val="de-DE"/>
    </w:rPr>
  </w:style>
  <w:style w:type="character" w:customStyle="1" w:styleId="Heading6Char">
    <w:name w:val="Heading 6 Char"/>
    <w:basedOn w:val="DefaultParagraphFont"/>
    <w:link w:val="Heading6"/>
    <w:semiHidden/>
    <w:rsid w:val="00273239"/>
    <w:rPr>
      <w:rFonts w:asciiTheme="majorHAnsi" w:eastAsiaTheme="majorEastAsia" w:hAnsiTheme="majorHAnsi" w:cstheme="majorBidi"/>
      <w:color w:val="243F60" w:themeColor="accent1" w:themeShade="7F"/>
      <w:sz w:val="21"/>
      <w:szCs w:val="24"/>
      <w:lang w:val="de-DE"/>
    </w:rPr>
  </w:style>
  <w:style w:type="character" w:customStyle="1" w:styleId="Heading7Char">
    <w:name w:val="Heading 7 Char"/>
    <w:basedOn w:val="DefaultParagraphFont"/>
    <w:link w:val="Heading7"/>
    <w:semiHidden/>
    <w:rsid w:val="00273239"/>
    <w:rPr>
      <w:rFonts w:asciiTheme="majorHAnsi" w:eastAsiaTheme="majorEastAsia" w:hAnsiTheme="majorHAnsi" w:cstheme="majorBidi"/>
      <w:i/>
      <w:iCs/>
      <w:color w:val="243F60" w:themeColor="accent1" w:themeShade="7F"/>
      <w:sz w:val="21"/>
      <w:szCs w:val="24"/>
      <w:lang w:val="de-DE"/>
    </w:rPr>
  </w:style>
  <w:style w:type="character" w:customStyle="1" w:styleId="Heading8Char">
    <w:name w:val="Heading 8 Char"/>
    <w:basedOn w:val="DefaultParagraphFont"/>
    <w:link w:val="Heading8"/>
    <w:semiHidden/>
    <w:rsid w:val="00273239"/>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semiHidden/>
    <w:rsid w:val="00273239"/>
    <w:rPr>
      <w:rFonts w:asciiTheme="majorHAnsi" w:eastAsiaTheme="majorEastAsia" w:hAnsiTheme="majorHAnsi" w:cstheme="majorBidi"/>
      <w:i/>
      <w:iCs/>
      <w:color w:val="272727" w:themeColor="text1" w:themeTint="D8"/>
      <w:sz w:val="21"/>
      <w:szCs w:val="21"/>
      <w:lang w:val="de-DE"/>
    </w:rPr>
  </w:style>
  <w:style w:type="paragraph" w:styleId="EnvelopeReturn">
    <w:name w:val="envelope return"/>
    <w:basedOn w:val="Normal"/>
    <w:semiHidden/>
    <w:unhideWhenUsed/>
    <w:rsid w:val="00273239"/>
    <w:pPr>
      <w:spacing w:line="240" w:lineRule="auto"/>
    </w:pPr>
    <w:rPr>
      <w:rFonts w:asciiTheme="majorHAnsi" w:eastAsiaTheme="majorEastAsia" w:hAnsiTheme="majorHAnsi" w:cstheme="majorBidi"/>
      <w:sz w:val="20"/>
      <w:szCs w:val="20"/>
    </w:rPr>
  </w:style>
  <w:style w:type="paragraph" w:styleId="EnvelopeAddress">
    <w:name w:val="envelope address"/>
    <w:basedOn w:val="Normal"/>
    <w:semiHidden/>
    <w:unhideWhenUsed/>
    <w:rsid w:val="00273239"/>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Signature">
    <w:name w:val="Signature"/>
    <w:basedOn w:val="Normal"/>
    <w:link w:val="SignatureChar"/>
    <w:semiHidden/>
    <w:unhideWhenUsed/>
    <w:rsid w:val="00273239"/>
    <w:pPr>
      <w:spacing w:line="240" w:lineRule="auto"/>
      <w:ind w:left="4252"/>
    </w:pPr>
  </w:style>
  <w:style w:type="character" w:customStyle="1" w:styleId="SignatureChar">
    <w:name w:val="Signature Char"/>
    <w:basedOn w:val="DefaultParagraphFont"/>
    <w:link w:val="Signature"/>
    <w:semiHidden/>
    <w:rsid w:val="00273239"/>
    <w:rPr>
      <w:rFonts w:ascii="Arial" w:hAnsi="Arial"/>
      <w:sz w:val="21"/>
      <w:szCs w:val="24"/>
      <w:lang w:val="de-DE"/>
    </w:rPr>
  </w:style>
  <w:style w:type="paragraph" w:styleId="Subtitle">
    <w:name w:val="Subtitle"/>
    <w:basedOn w:val="Normal"/>
    <w:next w:val="Normal"/>
    <w:link w:val="SubtitleChar"/>
    <w:qFormat/>
    <w:rsid w:val="002732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73239"/>
    <w:rPr>
      <w:rFonts w:asciiTheme="minorHAnsi" w:eastAsiaTheme="minorEastAsia" w:hAnsiTheme="minorHAnsi" w:cstheme="minorBidi"/>
      <w:color w:val="5A5A5A" w:themeColor="text1" w:themeTint="A5"/>
      <w:spacing w:val="15"/>
      <w:sz w:val="22"/>
      <w:szCs w:val="22"/>
      <w:lang w:val="de-DE"/>
    </w:rPr>
  </w:style>
  <w:style w:type="paragraph" w:styleId="TOC1">
    <w:name w:val="toc 1"/>
    <w:basedOn w:val="Normal"/>
    <w:next w:val="Normal"/>
    <w:autoRedefine/>
    <w:semiHidden/>
    <w:unhideWhenUsed/>
    <w:rsid w:val="00273239"/>
    <w:pPr>
      <w:spacing w:after="100"/>
    </w:pPr>
  </w:style>
  <w:style w:type="paragraph" w:styleId="TOC2">
    <w:name w:val="toc 2"/>
    <w:basedOn w:val="Normal"/>
    <w:next w:val="Normal"/>
    <w:autoRedefine/>
    <w:semiHidden/>
    <w:unhideWhenUsed/>
    <w:rsid w:val="00273239"/>
    <w:pPr>
      <w:spacing w:after="100"/>
      <w:ind w:left="210"/>
    </w:pPr>
  </w:style>
  <w:style w:type="paragraph" w:styleId="TOC3">
    <w:name w:val="toc 3"/>
    <w:basedOn w:val="Normal"/>
    <w:next w:val="Normal"/>
    <w:autoRedefine/>
    <w:semiHidden/>
    <w:unhideWhenUsed/>
    <w:rsid w:val="00273239"/>
    <w:pPr>
      <w:spacing w:after="100"/>
      <w:ind w:left="420"/>
    </w:pPr>
  </w:style>
  <w:style w:type="paragraph" w:styleId="TOC4">
    <w:name w:val="toc 4"/>
    <w:basedOn w:val="Normal"/>
    <w:next w:val="Normal"/>
    <w:autoRedefine/>
    <w:semiHidden/>
    <w:unhideWhenUsed/>
    <w:rsid w:val="00273239"/>
    <w:pPr>
      <w:spacing w:after="100"/>
      <w:ind w:left="630"/>
    </w:pPr>
  </w:style>
  <w:style w:type="paragraph" w:styleId="TOC5">
    <w:name w:val="toc 5"/>
    <w:basedOn w:val="Normal"/>
    <w:next w:val="Normal"/>
    <w:autoRedefine/>
    <w:semiHidden/>
    <w:unhideWhenUsed/>
    <w:rsid w:val="00273239"/>
    <w:pPr>
      <w:spacing w:after="100"/>
      <w:ind w:left="840"/>
    </w:pPr>
  </w:style>
  <w:style w:type="paragraph" w:styleId="TOC6">
    <w:name w:val="toc 6"/>
    <w:basedOn w:val="Normal"/>
    <w:next w:val="Normal"/>
    <w:autoRedefine/>
    <w:semiHidden/>
    <w:unhideWhenUsed/>
    <w:rsid w:val="00273239"/>
    <w:pPr>
      <w:spacing w:after="100"/>
      <w:ind w:left="1050"/>
    </w:pPr>
  </w:style>
  <w:style w:type="paragraph" w:styleId="TOC7">
    <w:name w:val="toc 7"/>
    <w:basedOn w:val="Normal"/>
    <w:next w:val="Normal"/>
    <w:autoRedefine/>
    <w:semiHidden/>
    <w:unhideWhenUsed/>
    <w:rsid w:val="00273239"/>
    <w:pPr>
      <w:spacing w:after="100"/>
      <w:ind w:left="1260"/>
    </w:pPr>
  </w:style>
  <w:style w:type="paragraph" w:styleId="TOC8">
    <w:name w:val="toc 8"/>
    <w:basedOn w:val="Normal"/>
    <w:next w:val="Normal"/>
    <w:autoRedefine/>
    <w:semiHidden/>
    <w:unhideWhenUsed/>
    <w:rsid w:val="00273239"/>
    <w:pPr>
      <w:spacing w:after="100"/>
      <w:ind w:left="1470"/>
    </w:pPr>
  </w:style>
  <w:style w:type="paragraph" w:styleId="TOC9">
    <w:name w:val="toc 9"/>
    <w:basedOn w:val="Normal"/>
    <w:next w:val="Normal"/>
    <w:autoRedefine/>
    <w:semiHidden/>
    <w:unhideWhenUsed/>
    <w:rsid w:val="00273239"/>
    <w:pPr>
      <w:spacing w:after="100"/>
      <w:ind w:left="1680"/>
    </w:pPr>
  </w:style>
  <w:style w:type="character" w:styleId="LineNumber">
    <w:name w:val="line number"/>
    <w:basedOn w:val="DefaultParagraphFont"/>
    <w:semiHidden/>
    <w:unhideWhenUsed/>
    <w:rsid w:val="00273239"/>
    <w:rPr>
      <w:lang w:val="de-DE"/>
    </w:rPr>
  </w:style>
  <w:style w:type="paragraph" w:styleId="Quote">
    <w:name w:val="Quote"/>
    <w:basedOn w:val="Normal"/>
    <w:next w:val="Normal"/>
    <w:link w:val="QuoteChar"/>
    <w:uiPriority w:val="29"/>
    <w:qFormat/>
    <w:rsid w:val="002732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73239"/>
    <w:rPr>
      <w:rFonts w:ascii="Arial" w:hAnsi="Arial"/>
      <w:i/>
      <w:iCs/>
      <w:color w:val="404040" w:themeColor="text1" w:themeTint="BF"/>
      <w:sz w:val="21"/>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nnifer.moore-braun@basf.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PPERH\AppData\Roaming\BASF%20Word%20Wizard\Vorlagen\WORDWIZARD_A4_V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WORDWIZARD_A4_V7</Template>
  <TotalTime>0</TotalTime>
  <Pages>2</Pages>
  <Words>617</Words>
  <Characters>3523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Dokument8</vt:lpstr>
      <vt:lpstr>Dokument8</vt:lpstr>
    </vt:vector>
  </TitlesOfParts>
  <Company>BASF</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Dokument8</dc:title>
  <dc:creator>Ornig Software+Consulting GmbH</dc:creator>
  <cp:lastModifiedBy>Isabel Ebert</cp:lastModifiedBy>
  <cp:revision>2</cp:revision>
  <cp:lastPrinted>2008-06-18T13:09:00Z</cp:lastPrinted>
  <dcterms:created xsi:type="dcterms:W3CDTF">2015-05-05T09:36:00Z</dcterms:created>
  <dcterms:modified xsi:type="dcterms:W3CDTF">2015-05-05T09:36:00Z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BASF_Wizard_DocCreationDate">
    <vt:lpwstr>5. Mai 2015</vt:lpwstr>
  </property>
  <property fmtid="{D5CDD505-2E9C-101B-9397-08002B2CF9AE}" pid="3" name="_BASF_Wizard_DocTyp">
    <vt:lpwstr> </vt:lpwstr>
  </property>
  <property fmtid="{D5CDD505-2E9C-101B-9397-08002B2CF9AE}" pid="4" name="_BASF_Wizard_FaxFormTitel">
    <vt:lpwstr> </vt:lpwstr>
  </property>
  <property fmtid="{D5CDD505-2E9C-101B-9397-08002B2CF9AE}" pid="5" name="_BASF_Wizard_Gesellschaft">
    <vt:lpwstr>BASF SE, Ludwigshafen, DE</vt:lpwstr>
  </property>
  <property fmtid="{D5CDD505-2E9C-101B-9397-08002B2CF9AE}" pid="6" name="_BASF_Wizard_FuehrungsEbene">
    <vt:lpwstr/>
  </property>
  <property fmtid="{D5CDD505-2E9C-101B-9397-08002B2CF9AE}" pid="7" name="_BASF_Wizard_Kompetenz">
    <vt:lpwstr> </vt:lpwstr>
  </property>
  <property fmtid="{D5CDD505-2E9C-101B-9397-08002B2CF9AE}" pid="8" name="_BASF_Wizard_FaxSeiten">
    <vt:lpwstr/>
  </property>
  <property fmtid="{D5CDD505-2E9C-101B-9397-08002B2CF9AE}" pid="9" name="_BASF_Wizard_Version">
    <vt:lpwstr>800</vt:lpwstr>
  </property>
  <property fmtid="{D5CDD505-2E9C-101B-9397-08002B2CF9AE}" pid="10" name="_BASF_Wizard_Logo2015">
    <vt:lpwstr>1</vt:lpwstr>
  </property>
  <property fmtid="{D5CDD505-2E9C-101B-9397-08002B2CF9AE}" pid="11" name="_BASF_Wizard_Type">
    <vt:lpwstr>N</vt:lpwstr>
  </property>
  <property fmtid="{D5CDD505-2E9C-101B-9397-08002B2CF9AE}" pid="12" name="_BASF_Wizard_Format">
    <vt:lpwstr>A4</vt:lpwstr>
  </property>
  <property fmtid="{D5CDD505-2E9C-101B-9397-08002B2CF9AE}" pid="13" name="_BASF_AbsDatum">
    <vt:lpwstr>5. Mai 2015?0</vt:lpwstr>
  </property>
  <property fmtid="{D5CDD505-2E9C-101B-9397-08002B2CF9AE}" pid="14" name="_BASF_MarkenID">
    <vt:i4>-1</vt:i4>
  </property>
  <property fmtid="{D5CDD505-2E9C-101B-9397-08002B2CF9AE}" pid="15" name="_BASF_Wizard_SeitenNr">
    <vt:i4>0</vt:i4>
  </property>
  <property fmtid="{D5CDD505-2E9C-101B-9397-08002B2CF9AE}" pid="16" name="_BASF_Wizard_SeitenNrAuf1">
    <vt:bool>true</vt:bool>
  </property>
  <property fmtid="{D5CDD505-2E9C-101B-9397-08002B2CF9AE}" pid="17" name="_BASF_Wizard_ShowDocName">
    <vt:i4>0</vt:i4>
  </property>
  <property fmtid="{D5CDD505-2E9C-101B-9397-08002B2CF9AE}" pid="18" name="_BASF_Wizard_ShowInfoBlock">
    <vt:bool>false</vt:bool>
  </property>
  <property fmtid="{D5CDD505-2E9C-101B-9397-08002B2CF9AE}" pid="19" name="_BASF_NeutralMitAbs">
    <vt:bool>true</vt:bool>
  </property>
  <property fmtid="{D5CDD505-2E9C-101B-9397-08002B2CF9AE}" pid="20" name="_BASF_Wizard_Company">
    <vt:lpwstr>BASF SE, Ludwigshafen, DE</vt:lpwstr>
  </property>
  <property fmtid="{D5CDD505-2E9C-101B-9397-08002B2CF9AE}" pid="21" name="_BASF_Wizard_Klasse">
    <vt:i4>0</vt:i4>
  </property>
  <property fmtid="{D5CDD505-2E9C-101B-9397-08002B2CF9AE}" pid="22" name="_BASF_Wizard_Personally">
    <vt:i4>0</vt:i4>
  </property>
  <property fmtid="{D5CDD505-2E9C-101B-9397-08002B2CF9AE}" pid="23" name="_BASF_Wizard_TableRecipientLeft">
    <vt:r8>0</vt:r8>
  </property>
  <property fmtid="{D5CDD505-2E9C-101B-9397-08002B2CF9AE}" pid="24" name="_BASF_Wizard_TableRecipientTop">
    <vt:r8>129</vt:r8>
  </property>
  <property fmtid="{D5CDD505-2E9C-101B-9397-08002B2CF9AE}" pid="25" name="_BASF_Wizard_TableAddresseLeft">
    <vt:r8>292</vt:r8>
  </property>
  <property fmtid="{D5CDD505-2E9C-101B-9397-08002B2CF9AE}" pid="26" name="_BASF_Wizard_TableAddresseTop">
    <vt:r8>129</vt:r8>
  </property>
</Properties>
</file>