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4C1E" w14:textId="5BC1E3C1" w:rsidR="00426A60" w:rsidRPr="003B7888" w:rsidRDefault="003B7888" w:rsidP="0079613C">
      <w:pPr>
        <w:shd w:val="clear" w:color="auto" w:fill="0070C0"/>
        <w:tabs>
          <w:tab w:val="left" w:pos="3510"/>
        </w:tabs>
        <w:spacing w:after="0" w:line="240" w:lineRule="auto"/>
        <w:jc w:val="center"/>
        <w:rPr>
          <w:rFonts w:ascii="Tahoma" w:hAnsi="Tahoma" w:cs="Tahoma"/>
          <w:b/>
          <w:bCs/>
          <w:color w:val="FFFFFF" w:themeColor="background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FFFFFF" w:themeColor="background1"/>
          <w:cs/>
          <w:lang w:bidi="th-TH"/>
        </w:rPr>
        <w:t>รายการตรวจสอบ</w:t>
      </w:r>
      <w:r>
        <w:rPr>
          <w:rFonts w:ascii="Tahoma" w:hAnsi="Tahoma" w:cs="Tahoma" w:hint="cs"/>
          <w:b/>
          <w:bCs/>
          <w:color w:val="FFFFFF" w:themeColor="background1"/>
          <w:cs/>
          <w:lang w:bidi="th-TH"/>
        </w:rPr>
        <w:t>สำหรับ</w:t>
      </w:r>
      <w:r>
        <w:rPr>
          <w:rFonts w:ascii="Tahoma" w:hAnsi="Tahoma" w:cs="Tahoma"/>
          <w:b/>
          <w:bCs/>
          <w:color w:val="FFFFFF" w:themeColor="background1"/>
          <w:cs/>
          <w:lang w:bidi="th-TH"/>
        </w:rPr>
        <w:t>การเก็บข้อมูลผลกระทบด้านสิทธิมนุษยชน</w:t>
      </w:r>
      <w:r>
        <w:rPr>
          <w:rFonts w:ascii="Tahoma" w:hAnsi="Tahoma" w:cs="Tahoma" w:hint="cs"/>
          <w:b/>
          <w:bCs/>
          <w:color w:val="FFFFFF" w:themeColor="background1"/>
          <w:cs/>
          <w:lang w:bidi="th-TH"/>
        </w:rPr>
        <w:t>ของบรรษัท</w:t>
      </w:r>
    </w:p>
    <w:p w14:paraId="3C6CEFB1" w14:textId="7C228E93" w:rsidR="00752E1D" w:rsidRPr="003B7888" w:rsidRDefault="0079613C" w:rsidP="00B70518">
      <w:pPr>
        <w:pBdr>
          <w:bottom w:val="single" w:sz="18" w:space="1" w:color="auto"/>
        </w:pBdr>
        <w:shd w:val="clear" w:color="auto" w:fill="0070C0"/>
        <w:spacing w:after="0" w:line="240" w:lineRule="auto"/>
        <w:jc w:val="center"/>
        <w:rPr>
          <w:rFonts w:ascii="Tahoma" w:hAnsi="Tahoma" w:cs="Tahoma"/>
          <w:b/>
          <w:bCs/>
          <w:color w:val="FFFFFF" w:themeColor="background1"/>
        </w:rPr>
      </w:pPr>
      <w:r>
        <w:rPr>
          <w:rFonts w:ascii="Tahoma" w:hAnsi="Tahoma" w:cs="Tahoma" w:hint="cs"/>
          <w:b/>
          <w:bCs/>
          <w:color w:val="FFFFFF" w:themeColor="background1"/>
          <w:cs/>
          <w:lang w:bidi="th-TH"/>
        </w:rPr>
        <w:t>คำถามโดยทั่วไปสำหรับเอ็นจีโอและกลุ่มที่ทำงานในชุมชน</w:t>
      </w:r>
    </w:p>
    <w:p w14:paraId="5EE7FEEA" w14:textId="4141FC4F" w:rsidR="00091EDC" w:rsidRPr="003B7888" w:rsidRDefault="00091EDC" w:rsidP="00B70518">
      <w:pPr>
        <w:jc w:val="both"/>
        <w:rPr>
          <w:rFonts w:ascii="Tahoma" w:hAnsi="Tahoma" w:cs="Tahoma"/>
          <w:b/>
          <w:bCs/>
          <w:lang w:bidi="th-TH"/>
        </w:rPr>
      </w:pPr>
      <w:r w:rsidRPr="003B7888">
        <w:rPr>
          <w:rFonts w:ascii="Tahoma" w:hAnsi="Tahoma" w:cs="Tahoma"/>
          <w:b/>
          <w:bCs/>
        </w:rPr>
        <w:br/>
      </w:r>
      <w:r w:rsidR="0079613C">
        <w:rPr>
          <w:rFonts w:ascii="Tahoma" w:hAnsi="Tahoma" w:cs="Tahoma" w:hint="cs"/>
          <w:b/>
          <w:bCs/>
          <w:cs/>
          <w:lang w:bidi="th-TH"/>
        </w:rPr>
        <w:t>หมายเหตุ</w:t>
      </w:r>
      <w:r w:rsidRPr="003B7888">
        <w:rPr>
          <w:rFonts w:ascii="Tahoma" w:hAnsi="Tahoma" w:cs="Tahoma"/>
          <w:b/>
          <w:bCs/>
        </w:rPr>
        <w:t xml:space="preserve">: </w:t>
      </w:r>
      <w:r w:rsidR="0079613C">
        <w:rPr>
          <w:rFonts w:ascii="Tahoma" w:hAnsi="Tahoma" w:cs="Tahoma" w:hint="cs"/>
          <w:b/>
          <w:bCs/>
          <w:cs/>
          <w:lang w:bidi="th-TH"/>
        </w:rPr>
        <w:t>ด้านล่างเป็น</w:t>
      </w:r>
      <w:r w:rsidR="003B7888">
        <w:rPr>
          <w:rFonts w:ascii="Tahoma" w:hAnsi="Tahoma" w:cs="Tahoma"/>
          <w:b/>
          <w:bCs/>
          <w:cs/>
          <w:lang w:bidi="th-TH"/>
        </w:rPr>
        <w:t>รายการตรวจสอบ</w:t>
      </w:r>
      <w:r w:rsidR="0079613C">
        <w:rPr>
          <w:rFonts w:ascii="Tahoma" w:hAnsi="Tahoma" w:cs="Tahoma" w:hint="cs"/>
          <w:b/>
          <w:bCs/>
          <w:cs/>
          <w:lang w:bidi="th-TH"/>
        </w:rPr>
        <w:t xml:space="preserve"> </w:t>
      </w:r>
    </w:p>
    <w:p w14:paraId="65195C1F" w14:textId="217C0497" w:rsidR="00426A60" w:rsidRPr="003B7888" w:rsidRDefault="00B83E3C" w:rsidP="00B70518">
      <w:pPr>
        <w:jc w:val="both"/>
        <w:rPr>
          <w:rFonts w:ascii="Tahoma" w:hAnsi="Tahoma" w:cs="Tahoma"/>
          <w:b/>
          <w:bCs/>
          <w:color w:val="0070C0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79613C">
        <w:rPr>
          <w:rFonts w:ascii="Tahoma" w:hAnsi="Tahoma" w:cs="Tahoma" w:hint="cs"/>
          <w:b/>
          <w:bCs/>
          <w:color w:val="0070C0"/>
          <w:cs/>
          <w:lang w:bidi="th-TH"/>
        </w:rPr>
        <w:t>ทำไมต้องจัดทำข้อมูล</w:t>
      </w:r>
      <w:r w:rsidR="00426A60" w:rsidRPr="003B7888">
        <w:rPr>
          <w:rFonts w:ascii="Tahoma" w:hAnsi="Tahoma" w:cs="Tahoma"/>
          <w:b/>
          <w:bCs/>
          <w:color w:val="0070C0"/>
        </w:rPr>
        <w:t>?</w:t>
      </w:r>
    </w:p>
    <w:p w14:paraId="1B2FFB66" w14:textId="2A9B0709" w:rsidR="00B83E3C" w:rsidRPr="003B7888" w:rsidRDefault="003B7888" w:rsidP="00B7051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s/>
          <w:lang w:bidi="th-TH"/>
        </w:rPr>
        <w:t>การเก็บข้อมูลการปฏิบัติมิชอบด้านสิทธิมนุษยชน</w:t>
      </w:r>
      <w:r w:rsidR="0079613C">
        <w:rPr>
          <w:rFonts w:ascii="Tahoma" w:hAnsi="Tahoma" w:cs="Tahoma" w:hint="cs"/>
          <w:cs/>
          <w:lang w:bidi="th-TH"/>
        </w:rPr>
        <w:t xml:space="preserve">ที่เกี่ยวข้องกับบริษัท อาจเป็นขั้นตอนแรกที่สำคัญเพื่อกำหนดทิศทางและสนับสนุนการดำเนินงานเพิ่มเติม เพื่อเปลี่ยนแปลงการปฏิบัติของบริษัท หรือเพื่อให้บริษัทต้องรับผิดชอบต่อสิ่งที่เกิดขึ้น </w:t>
      </w:r>
    </w:p>
    <w:p w14:paraId="28A88FCF" w14:textId="77777777" w:rsidR="00B83E3C" w:rsidRPr="003B7888" w:rsidRDefault="00B83E3C" w:rsidP="00B70518">
      <w:pPr>
        <w:pStyle w:val="ListParagraph"/>
        <w:ind w:left="360"/>
        <w:jc w:val="both"/>
        <w:rPr>
          <w:rFonts w:ascii="Tahoma" w:hAnsi="Tahoma" w:cs="Tahoma"/>
        </w:rPr>
      </w:pPr>
    </w:p>
    <w:p w14:paraId="5BF1FFF4" w14:textId="4486BA72" w:rsidR="00B83E3C" w:rsidRPr="003B7888" w:rsidRDefault="0079613C" w:rsidP="00B70518">
      <w:pPr>
        <w:pStyle w:val="ListParagraph"/>
        <w:ind w:left="360"/>
        <w:jc w:val="both"/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>เมื่อมีการจัดทำข้อมูลแล้ว เราสามารถใช้ข้อมูลนั้นเพื่อการรณรงค์กดดันเพิ่มเติม ทั้งการเชื่อมโยงชุมชนที่ได้รับผลกระทบกับหน่วยงานอื่น ๆ ซึ่งอาจให้ความสนับสนุนหรือคำปรึกษาได้ การติดต่อกับสื่อมวลชน หรือการรณรงค์ทางออนไลน์ หรือการฟ้องคดี เป็นต้น</w:t>
      </w:r>
    </w:p>
    <w:p w14:paraId="5CAAB008" w14:textId="77777777" w:rsidR="00B83E3C" w:rsidRPr="003B7888" w:rsidRDefault="00B83E3C" w:rsidP="00B70518">
      <w:pPr>
        <w:pStyle w:val="ListParagraph"/>
        <w:ind w:left="360"/>
        <w:jc w:val="both"/>
        <w:rPr>
          <w:rFonts w:ascii="Tahoma" w:hAnsi="Tahoma" w:cs="Tahoma"/>
          <w:lang w:bidi="th-TH"/>
        </w:rPr>
      </w:pPr>
    </w:p>
    <w:p w14:paraId="5005CA79" w14:textId="231A88F1" w:rsidR="008C545B" w:rsidRPr="003B7888" w:rsidRDefault="0079613C" w:rsidP="00B70518">
      <w:pPr>
        <w:pStyle w:val="ListParagraph"/>
        <w:ind w:left="360"/>
        <w:jc w:val="both"/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>ถ้ามีการเผยแพร่ข้อมูลนั้นต่อสาธารณะ จะช่วยเปิดโปงให้เห็นการปฏิบัติของบริษัท ทำให้เกิดแรงกดดันเพื่อการเปลี่ยนแปลงมากขึ้น</w:t>
      </w:r>
    </w:p>
    <w:p w14:paraId="65A1BFAE" w14:textId="77777777" w:rsidR="00B83E3C" w:rsidRPr="003B7888" w:rsidRDefault="00B83E3C" w:rsidP="00B70518">
      <w:pPr>
        <w:jc w:val="both"/>
        <w:rPr>
          <w:rFonts w:ascii="Tahoma" w:hAnsi="Tahoma" w:cs="Tahoma"/>
          <w:b/>
          <w:bCs/>
          <w:lang w:bidi="th-TH"/>
        </w:rPr>
      </w:pPr>
    </w:p>
    <w:p w14:paraId="32116395" w14:textId="2F2C14D5" w:rsidR="00426A60" w:rsidRPr="003B7888" w:rsidRDefault="00B83E3C" w:rsidP="00B70518">
      <w:pPr>
        <w:jc w:val="both"/>
        <w:rPr>
          <w:rFonts w:ascii="Tahoma" w:hAnsi="Tahoma" w:cs="Tahoma"/>
          <w:b/>
          <w:bCs/>
          <w:color w:val="0070C0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3B7888">
        <w:rPr>
          <w:rFonts w:ascii="Tahoma" w:hAnsi="Tahoma" w:cs="Tahoma"/>
          <w:b/>
          <w:bCs/>
          <w:color w:val="0070C0"/>
          <w:cs/>
          <w:lang w:bidi="th-TH"/>
        </w:rPr>
        <w:t>รายการตรวจสอบ</w:t>
      </w:r>
      <w:r w:rsidR="0079613C">
        <w:rPr>
          <w:rFonts w:ascii="Tahoma" w:hAnsi="Tahoma" w:cs="Tahoma" w:hint="cs"/>
          <w:b/>
          <w:bCs/>
          <w:color w:val="0070C0"/>
          <w:cs/>
          <w:lang w:bidi="th-TH"/>
        </w:rPr>
        <w:t>มีประโยชน์อย่างไร</w:t>
      </w:r>
      <w:r w:rsidR="00426A60" w:rsidRPr="003B7888">
        <w:rPr>
          <w:rFonts w:ascii="Tahoma" w:hAnsi="Tahoma" w:cs="Tahoma"/>
          <w:b/>
          <w:bCs/>
          <w:color w:val="0070C0"/>
        </w:rPr>
        <w:t>?</w:t>
      </w:r>
    </w:p>
    <w:p w14:paraId="4134E44B" w14:textId="66F42ED1" w:rsidR="00B83E3C" w:rsidRPr="003B7888" w:rsidRDefault="003B7888" w:rsidP="0079613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s/>
          <w:lang w:bidi="th-TH"/>
        </w:rPr>
        <w:t>รายการตรวจสอบ</w:t>
      </w:r>
      <w:r w:rsidR="0079613C">
        <w:rPr>
          <w:rFonts w:ascii="Tahoma" w:hAnsi="Tahoma" w:cs="Tahoma" w:hint="cs"/>
          <w:cs/>
          <w:lang w:bidi="th-TH"/>
        </w:rPr>
        <w:t>ช่วยให้กลุ่มในท้องถิ่นสามารถจัดทำข้อมูลที่ครอบคลุมแง่มุมที่สำคัญเกี่ยวกับสถานการณ์ด้าน</w:t>
      </w:r>
      <w:r>
        <w:rPr>
          <w:rFonts w:ascii="Tahoma" w:hAnsi="Tahoma" w:cs="Tahoma"/>
          <w:cs/>
          <w:lang w:bidi="th-TH"/>
        </w:rPr>
        <w:t>สิทธิมนุษยชน</w:t>
      </w:r>
      <w:r w:rsidR="0079613C">
        <w:rPr>
          <w:rFonts w:ascii="Tahoma" w:hAnsi="Tahoma" w:cs="Tahoma" w:hint="cs"/>
          <w:cs/>
          <w:lang w:bidi="th-TH"/>
        </w:rPr>
        <w:t>ที่เกี่ยวข้องกับบริษัท การจัดทำข้อมูลด้านสิ</w:t>
      </w:r>
      <w:r>
        <w:rPr>
          <w:rFonts w:ascii="Tahoma" w:hAnsi="Tahoma" w:cs="Tahoma"/>
          <w:cs/>
          <w:lang w:bidi="th-TH"/>
        </w:rPr>
        <w:t>ทธิมนุษยชน</w:t>
      </w:r>
      <w:r w:rsidR="0079613C">
        <w:rPr>
          <w:rFonts w:ascii="Tahoma" w:hAnsi="Tahoma" w:cs="Tahoma" w:hint="cs"/>
          <w:cs/>
          <w:lang w:bidi="th-TH"/>
        </w:rPr>
        <w:t>อาจเป็นกระบวนการที่ซับซ้อน การมี</w:t>
      </w:r>
      <w:r>
        <w:rPr>
          <w:rFonts w:ascii="Tahoma" w:hAnsi="Tahoma" w:cs="Tahoma"/>
          <w:cs/>
          <w:lang w:bidi="th-TH"/>
        </w:rPr>
        <w:t>รายการตรวจสอบ</w:t>
      </w:r>
      <w:r w:rsidR="0079613C">
        <w:rPr>
          <w:rFonts w:ascii="Tahoma" w:hAnsi="Tahoma" w:cs="Tahoma" w:hint="cs"/>
          <w:cs/>
          <w:lang w:bidi="th-TH"/>
        </w:rPr>
        <w:t xml:space="preserve">ไม่ได้ช่วยให้การจัดทำข้อมูลเกี่ยวกับสถานการณ์นั้นสมบูรณ์แบบ แต่ช่วยประกันว่าจะมีการเก็บข้อมูลที่ครอบคลุมองค์ประกอบที่สำคัญ และกระบวนการที่เกิดขึ้น ทั้งนี้เพื่อช่วยให้ชุมชนและหน่วยงานที่ทำงานกับพวกเขา สามารถจำแนกแนวทางการดำเนินงานต่อไปได้ </w:t>
      </w:r>
    </w:p>
    <w:p w14:paraId="605D84F0" w14:textId="77777777" w:rsidR="00B83E3C" w:rsidRPr="003B7888" w:rsidRDefault="00B83E3C" w:rsidP="00B70518">
      <w:pPr>
        <w:pStyle w:val="ListParagraph"/>
        <w:ind w:left="360"/>
        <w:jc w:val="both"/>
        <w:rPr>
          <w:rFonts w:ascii="Tahoma" w:hAnsi="Tahoma" w:cs="Tahoma"/>
        </w:rPr>
      </w:pPr>
    </w:p>
    <w:p w14:paraId="5B61ADBD" w14:textId="19345BF2" w:rsidR="008C545B" w:rsidRPr="003B7888" w:rsidRDefault="0079613C" w:rsidP="00B70518">
      <w:pPr>
        <w:pStyle w:val="ListParagraph"/>
        <w:ind w:left="360"/>
        <w:jc w:val="both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เราจะเพิ่มแนวปฏิบัติและตัวอย่างสำหรับแต่ละคำถามใน</w:t>
      </w:r>
      <w:r w:rsidR="003B7888">
        <w:rPr>
          <w:rFonts w:ascii="Tahoma" w:hAnsi="Tahoma" w:cs="Tahoma"/>
          <w:cs/>
          <w:lang w:bidi="th-TH"/>
        </w:rPr>
        <w:t>รายการตรวจสอบ</w:t>
      </w:r>
      <w:r w:rsidR="0076662F">
        <w:rPr>
          <w:rFonts w:ascii="Tahoma" w:hAnsi="Tahoma" w:cs="Tahoma" w:hint="cs"/>
          <w:cs/>
          <w:lang w:bidi="th-TH"/>
        </w:rPr>
        <w:t xml:space="preserve"> โดยเราจะทำการปรับปรุง เพิ่มเติม และแก้ไข</w:t>
      </w:r>
      <w:r w:rsidR="003B7888">
        <w:rPr>
          <w:rFonts w:ascii="Tahoma" w:hAnsi="Tahoma" w:cs="Tahoma"/>
          <w:cs/>
          <w:lang w:bidi="th-TH"/>
        </w:rPr>
        <w:t>รายการตรวจสอบ</w:t>
      </w:r>
      <w:r w:rsidR="0076662F">
        <w:rPr>
          <w:rFonts w:ascii="Tahoma" w:hAnsi="Tahoma" w:cs="Tahoma" w:hint="cs"/>
          <w:cs/>
          <w:lang w:bidi="th-TH"/>
        </w:rPr>
        <w:t>เหล่านี้อย่างสม่ำเสมอ โดยใช้ข้อมูลจากการเก็บข้อมูลกรณีที่ผ่านมา</w:t>
      </w:r>
      <w:r w:rsidR="006B67C8" w:rsidRPr="003B7888">
        <w:rPr>
          <w:rFonts w:ascii="Tahoma" w:hAnsi="Tahoma" w:cs="Tahoma"/>
        </w:rPr>
        <w:t xml:space="preserve">  </w:t>
      </w:r>
    </w:p>
    <w:p w14:paraId="7EC1E624" w14:textId="77777777" w:rsidR="00B83E3C" w:rsidRPr="003B7888" w:rsidRDefault="00B83E3C" w:rsidP="00B70518">
      <w:pPr>
        <w:jc w:val="both"/>
        <w:rPr>
          <w:rFonts w:ascii="Tahoma" w:hAnsi="Tahoma" w:cs="Tahoma"/>
          <w:b/>
          <w:bCs/>
        </w:rPr>
      </w:pPr>
    </w:p>
    <w:p w14:paraId="71D23944" w14:textId="7A9DCDD6" w:rsidR="00426A60" w:rsidRPr="003B7888" w:rsidRDefault="00B83E3C" w:rsidP="00B70518">
      <w:pPr>
        <w:jc w:val="both"/>
        <w:rPr>
          <w:rFonts w:ascii="Tahoma" w:hAnsi="Tahoma" w:cs="Tahoma"/>
          <w:b/>
          <w:bCs/>
          <w:color w:val="0070C0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76662F">
        <w:rPr>
          <w:rFonts w:ascii="Tahoma" w:hAnsi="Tahoma" w:cs="Tahoma" w:hint="cs"/>
          <w:b/>
          <w:bCs/>
          <w:color w:val="0070C0"/>
          <w:cs/>
          <w:lang w:bidi="th-TH"/>
        </w:rPr>
        <w:t>เราสามารถใช้</w:t>
      </w:r>
      <w:r w:rsidR="003B7888">
        <w:rPr>
          <w:rFonts w:ascii="Tahoma" w:hAnsi="Tahoma" w:cs="Tahoma"/>
          <w:b/>
          <w:bCs/>
          <w:color w:val="0070C0"/>
          <w:cs/>
          <w:lang w:bidi="th-TH"/>
        </w:rPr>
        <w:t>รายการตรวจสอบ</w:t>
      </w:r>
      <w:r w:rsidR="0076662F">
        <w:rPr>
          <w:rFonts w:ascii="Tahoma" w:hAnsi="Tahoma" w:cs="Tahoma" w:hint="cs"/>
          <w:b/>
          <w:bCs/>
          <w:color w:val="0070C0"/>
          <w:cs/>
          <w:lang w:bidi="th-TH"/>
        </w:rPr>
        <w:t>นี้กับกรณีแบบใดบ้าง</w:t>
      </w:r>
      <w:r w:rsidR="00426A60" w:rsidRPr="003B7888">
        <w:rPr>
          <w:rFonts w:ascii="Tahoma" w:hAnsi="Tahoma" w:cs="Tahoma"/>
          <w:b/>
          <w:bCs/>
          <w:color w:val="0070C0"/>
        </w:rPr>
        <w:t>?</w:t>
      </w:r>
    </w:p>
    <w:p w14:paraId="72C7455A" w14:textId="148E88DF" w:rsidR="00B83E3C" w:rsidRPr="003B7888" w:rsidRDefault="0076662F" w:rsidP="00B7051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เราสามารถใช้กับเหตุการณ์ที่เกิดขึ้นเพียงครั้งเดียว เช่น โรงงานไฟฟ้า การคุกคามต่อผู้พิทักษ์</w:t>
      </w:r>
      <w:r w:rsidR="003B7888">
        <w:rPr>
          <w:rFonts w:ascii="Tahoma" w:hAnsi="Tahoma" w:cs="Tahoma"/>
          <w:cs/>
          <w:lang w:bidi="th-TH"/>
        </w:rPr>
        <w:t>สิทธิมนุษยชน</w:t>
      </w:r>
      <w:r>
        <w:rPr>
          <w:rFonts w:ascii="Tahoma" w:hAnsi="Tahoma" w:cs="Tahoma" w:hint="cs"/>
          <w:cs/>
          <w:lang w:bidi="th-TH"/>
        </w:rPr>
        <w:t xml:space="preserve"> หรือสารเคมีที่แพร่กระจายเข้าไปในแหล่งน้ำ </w:t>
      </w:r>
    </w:p>
    <w:p w14:paraId="17E1E1C2" w14:textId="77777777" w:rsidR="00B83E3C" w:rsidRPr="003B7888" w:rsidRDefault="00B83E3C" w:rsidP="00B70518">
      <w:pPr>
        <w:pStyle w:val="ListParagraph"/>
        <w:ind w:left="360"/>
        <w:jc w:val="both"/>
        <w:rPr>
          <w:rFonts w:ascii="Tahoma" w:hAnsi="Tahoma" w:cs="Tahoma"/>
        </w:rPr>
      </w:pPr>
    </w:p>
    <w:p w14:paraId="03E32F62" w14:textId="4F311070" w:rsidR="00C03395" w:rsidRPr="003B7888" w:rsidRDefault="0076662F" w:rsidP="00B70518">
      <w:pPr>
        <w:pStyle w:val="ListParagraph"/>
        <w:ind w:left="360"/>
        <w:jc w:val="both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และอาจใช้เพื่อเก็บข้อมูลเกี่ยวกับสถานการณ์ด้าน</w:t>
      </w:r>
      <w:r w:rsidR="003B7888">
        <w:rPr>
          <w:rFonts w:ascii="Tahoma" w:hAnsi="Tahoma" w:cs="Tahoma"/>
          <w:cs/>
          <w:lang w:bidi="th-TH"/>
        </w:rPr>
        <w:t>สิทธิมนุษยชน</w:t>
      </w:r>
      <w:r w:rsidR="00546736">
        <w:rPr>
          <w:rFonts w:ascii="Tahoma" w:hAnsi="Tahoma" w:cs="Tahoma" w:hint="cs"/>
          <w:cs/>
          <w:lang w:bidi="th-TH"/>
        </w:rPr>
        <w:t>ในวงกว้าง</w:t>
      </w:r>
      <w:r>
        <w:rPr>
          <w:rFonts w:ascii="Tahoma" w:hAnsi="Tahoma" w:cs="Tahoma" w:hint="cs"/>
          <w:cs/>
          <w:lang w:bidi="th-TH"/>
        </w:rPr>
        <w:t>/ที่เกิดขึ้นอย่างต่อเนื่อง และเกี่ยวข้องกับบุคคลจำนวนมากที่ทำการปฏิบัติมิชอบ ยกตัวอย่างเช่น การบังคับไล่รื้อชุมชน ตามมาด้วยการคุกคามผู้ประท้วงและการจำกัดการเข้าถึงแหล่งน้ำ</w:t>
      </w:r>
    </w:p>
    <w:p w14:paraId="4F9E9D40" w14:textId="77777777" w:rsidR="00B83E3C" w:rsidRPr="003B7888" w:rsidRDefault="00B83E3C" w:rsidP="00B70518">
      <w:pPr>
        <w:jc w:val="both"/>
        <w:rPr>
          <w:rFonts w:ascii="Tahoma" w:hAnsi="Tahoma" w:cs="Tahoma"/>
          <w:b/>
          <w:bCs/>
          <w:lang w:bidi="th-TH"/>
        </w:rPr>
      </w:pPr>
    </w:p>
    <w:p w14:paraId="6B41B1B1" w14:textId="0F97DF0E" w:rsidR="00426A60" w:rsidRPr="003B7888" w:rsidRDefault="00B83E3C" w:rsidP="00B70518">
      <w:pPr>
        <w:jc w:val="both"/>
        <w:rPr>
          <w:rFonts w:ascii="Tahoma" w:hAnsi="Tahoma" w:cs="Tahoma"/>
          <w:b/>
          <w:bCs/>
          <w:color w:val="0070C0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76662F">
        <w:rPr>
          <w:rFonts w:ascii="Tahoma" w:hAnsi="Tahoma" w:cs="Tahoma" w:hint="cs"/>
          <w:b/>
          <w:bCs/>
          <w:color w:val="0070C0"/>
          <w:cs/>
          <w:lang w:bidi="th-TH"/>
        </w:rPr>
        <w:t>หากไม่มีรายการตรวจสอบที่แปลเป็นภาษาพูดในท้องถิ่นล่ะ</w:t>
      </w:r>
      <w:r w:rsidR="00426A60" w:rsidRPr="003B7888">
        <w:rPr>
          <w:rFonts w:ascii="Tahoma" w:hAnsi="Tahoma" w:cs="Tahoma"/>
          <w:b/>
          <w:bCs/>
          <w:color w:val="0070C0"/>
        </w:rPr>
        <w:t xml:space="preserve">? </w:t>
      </w:r>
    </w:p>
    <w:p w14:paraId="3FBA5AFF" w14:textId="4B732C7D" w:rsidR="00426A60" w:rsidRPr="003B7888" w:rsidRDefault="0076662F" w:rsidP="00B7051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เราสนับสนุนให้มีการแปล</w:t>
      </w:r>
      <w:r w:rsidR="003B7888">
        <w:rPr>
          <w:rFonts w:ascii="Tahoma" w:hAnsi="Tahoma" w:cs="Tahoma"/>
          <w:cs/>
          <w:lang w:bidi="th-TH"/>
        </w:rPr>
        <w:t>รายการตรวจสอบ</w:t>
      </w:r>
      <w:r>
        <w:rPr>
          <w:rFonts w:ascii="Tahoma" w:hAnsi="Tahoma" w:cs="Tahoma" w:hint="cs"/>
          <w:cs/>
          <w:lang w:bidi="th-TH"/>
        </w:rPr>
        <w:t xml:space="preserve">เป็นภาษาในท้องถิ่น และให้จัดทำข้อมูลเป็นภาษาใดก็ได้ </w:t>
      </w:r>
    </w:p>
    <w:p w14:paraId="536908CB" w14:textId="77777777" w:rsidR="00B83E3C" w:rsidRDefault="00B83E3C" w:rsidP="00B70518">
      <w:pPr>
        <w:jc w:val="both"/>
        <w:rPr>
          <w:rFonts w:ascii="Tahoma" w:hAnsi="Tahoma" w:cs="Tahoma"/>
          <w:b/>
          <w:bCs/>
        </w:rPr>
      </w:pPr>
    </w:p>
    <w:p w14:paraId="7EC8D477" w14:textId="77777777" w:rsidR="00C17F82" w:rsidRDefault="00C17F82" w:rsidP="00B70518">
      <w:pPr>
        <w:jc w:val="both"/>
        <w:rPr>
          <w:rFonts w:ascii="Tahoma" w:hAnsi="Tahoma" w:cs="Tahoma"/>
          <w:b/>
          <w:bCs/>
        </w:rPr>
      </w:pPr>
    </w:p>
    <w:p w14:paraId="798BE51E" w14:textId="77777777" w:rsidR="00C17F82" w:rsidRPr="003B7888" w:rsidRDefault="00C17F82" w:rsidP="00B70518">
      <w:pPr>
        <w:jc w:val="both"/>
        <w:rPr>
          <w:rFonts w:ascii="Tahoma" w:hAnsi="Tahoma" w:cs="Tahoma"/>
          <w:b/>
          <w:bCs/>
        </w:rPr>
      </w:pPr>
    </w:p>
    <w:p w14:paraId="35014047" w14:textId="72C45262" w:rsidR="00426A60" w:rsidRPr="003B7888" w:rsidRDefault="00B83E3C" w:rsidP="00B70518">
      <w:pPr>
        <w:jc w:val="both"/>
        <w:rPr>
          <w:rFonts w:ascii="Tahoma" w:hAnsi="Tahoma" w:cs="Tahoma"/>
          <w:b/>
          <w:bCs/>
          <w:color w:val="0070C0"/>
          <w:lang w:bidi="th-TH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76662F">
        <w:rPr>
          <w:rFonts w:ascii="Tahoma" w:hAnsi="Tahoma" w:cs="Tahoma" w:hint="cs"/>
          <w:b/>
          <w:bCs/>
          <w:color w:val="0070C0"/>
          <w:cs/>
          <w:lang w:bidi="th-TH"/>
        </w:rPr>
        <w:t xml:space="preserve">เรามีคำตอบให้กับทุกคำถามหรือไม่? </w:t>
      </w:r>
    </w:p>
    <w:p w14:paraId="7EFC61A5" w14:textId="5279338C" w:rsidR="008C545B" w:rsidRPr="003B7888" w:rsidRDefault="0076662F" w:rsidP="00B7051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ไม่ ในหลายกรณี เราไม่มีข้อมูลมากพอที่จะตอบทุกคำถาม ในกรณีเช่นนั้น ให้ระบุว่า “</w:t>
      </w:r>
      <w:r w:rsidRPr="0076662F">
        <w:rPr>
          <w:rFonts w:ascii="Tahoma" w:hAnsi="Tahoma" w:cs="Tahoma" w:hint="cs"/>
          <w:b/>
          <w:bCs/>
          <w:i/>
          <w:iCs/>
          <w:cs/>
          <w:lang w:bidi="th-TH"/>
        </w:rPr>
        <w:t>ไม่ทราบ</w:t>
      </w:r>
      <w:r>
        <w:rPr>
          <w:rFonts w:ascii="Tahoma" w:hAnsi="Tahoma" w:cs="Tahoma" w:hint="cs"/>
          <w:cs/>
          <w:lang w:bidi="th-TH"/>
        </w:rPr>
        <w:t xml:space="preserve">” สำหรับบางคำถาม </w:t>
      </w:r>
    </w:p>
    <w:p w14:paraId="7141C655" w14:textId="11AF1A10" w:rsidR="006B67C8" w:rsidRDefault="0076662F" w:rsidP="00B70518">
      <w:pPr>
        <w:jc w:val="both"/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>คำถามสามข้อแรกอาจเพียงพอที่ช่วยให้เห็นรายละเอียดของเหตุการณ์ ส่วนคำถาม</w:t>
      </w:r>
      <w:r w:rsidR="00546736">
        <w:rPr>
          <w:rFonts w:ascii="Tahoma" w:hAnsi="Tahoma" w:cs="Tahoma" w:hint="cs"/>
          <w:cs/>
          <w:lang w:bidi="th-TH"/>
        </w:rPr>
        <w:t>ข้อ</w:t>
      </w:r>
      <w:r>
        <w:rPr>
          <w:rFonts w:ascii="Tahoma" w:hAnsi="Tahoma" w:cs="Tahoma" w:hint="cs"/>
          <w:cs/>
          <w:lang w:bidi="th-TH"/>
        </w:rPr>
        <w:t xml:space="preserve">ที่ 4-6 เป็นข้อมูลเพิ่มเติมที่อาจเป็นประโยชน์ และเป็นข้อมูลที่อาจต้องอาศัยความช่วยเหลือจากเอ็นจีโอซึ่งทำงานสนับสนุนชุมชนนั้น </w:t>
      </w:r>
    </w:p>
    <w:p w14:paraId="530E5C29" w14:textId="77777777" w:rsidR="00C17F82" w:rsidRPr="00C17F82" w:rsidRDefault="00C17F82" w:rsidP="00C17F82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35BCA5DD" w14:textId="7B673AD9" w:rsidR="00426A60" w:rsidRPr="003B7888" w:rsidRDefault="00B83E3C" w:rsidP="00B70518">
      <w:pPr>
        <w:jc w:val="both"/>
        <w:rPr>
          <w:rFonts w:ascii="Tahoma" w:hAnsi="Tahoma" w:cs="Tahoma"/>
          <w:b/>
          <w:bCs/>
          <w:color w:val="0070C0"/>
          <w:lang w:bidi="th-TH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546736">
        <w:rPr>
          <w:rFonts w:ascii="Tahoma" w:hAnsi="Tahoma" w:cs="Tahoma" w:hint="cs"/>
          <w:b/>
          <w:bCs/>
          <w:color w:val="0070C0"/>
          <w:cs/>
          <w:lang w:bidi="th-TH"/>
        </w:rPr>
        <w:t xml:space="preserve">เอาภาพถ่ายและวีดิโอใส่เข้าไปด้วยได้หรือไม่? </w:t>
      </w:r>
    </w:p>
    <w:p w14:paraId="1673A94F" w14:textId="79720CD9" w:rsidR="00426A60" w:rsidRPr="003B7888" w:rsidRDefault="00546736" w:rsidP="00B7051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cs/>
          <w:lang w:bidi="th-TH"/>
        </w:rPr>
        <w:t xml:space="preserve">ได้ ซึ่งจะเป็นข้อมูลเพิ่มเติมที่สำคัญ ในกรณีที่ทำได้/และปลอดภัยก็ควรทำเช่นนั้น ทั้งนี้ควรระบุรายละเอียดเพิ่มเติมด้วยว่า ใครเป็นผู้ถ่ายภาพหรือวีดิโอ ถ่ายเมื่อไร และแสดงให้เห็นอะไร </w:t>
      </w:r>
    </w:p>
    <w:p w14:paraId="06E1B4E6" w14:textId="77777777" w:rsidR="00C17F82" w:rsidRPr="00C17F82" w:rsidRDefault="00C17F82" w:rsidP="00B70518">
      <w:pPr>
        <w:pStyle w:val="ListParagraph"/>
        <w:ind w:left="360"/>
        <w:jc w:val="both"/>
        <w:rPr>
          <w:rFonts w:ascii="Tahoma" w:hAnsi="Tahoma" w:cs="Tahoma"/>
          <w:b/>
          <w:bCs/>
          <w:sz w:val="28"/>
          <w:szCs w:val="28"/>
          <w:lang w:bidi="th-TH"/>
        </w:rPr>
      </w:pPr>
    </w:p>
    <w:p w14:paraId="524AB0F6" w14:textId="0D41DAB1" w:rsidR="00426A60" w:rsidRPr="003B7888" w:rsidRDefault="00427B2D" w:rsidP="00B70518">
      <w:pPr>
        <w:jc w:val="both"/>
        <w:rPr>
          <w:rFonts w:ascii="Tahoma" w:hAnsi="Tahoma" w:cs="Tahoma"/>
          <w:b/>
          <w:bCs/>
          <w:color w:val="0070C0"/>
          <w:lang w:bidi="th-TH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546736">
        <w:rPr>
          <w:rFonts w:ascii="Tahoma" w:hAnsi="Tahoma" w:cs="Tahoma" w:hint="cs"/>
          <w:b/>
          <w:bCs/>
          <w:color w:val="0070C0"/>
          <w:cs/>
          <w:lang w:bidi="th-TH"/>
        </w:rPr>
        <w:t>คำตอบที่มีให้กับ</w:t>
      </w:r>
      <w:r w:rsidR="003B7888">
        <w:rPr>
          <w:rFonts w:ascii="Tahoma" w:hAnsi="Tahoma" w:cs="Tahoma"/>
          <w:b/>
          <w:bCs/>
          <w:color w:val="0070C0"/>
          <w:cs/>
          <w:lang w:bidi="th-TH"/>
        </w:rPr>
        <w:t>รายการตรวจสอบ</w:t>
      </w:r>
      <w:r w:rsidR="00546736">
        <w:rPr>
          <w:rFonts w:ascii="Tahoma" w:hAnsi="Tahoma" w:cs="Tahoma" w:hint="cs"/>
          <w:b/>
          <w:bCs/>
          <w:color w:val="0070C0"/>
          <w:cs/>
          <w:lang w:bidi="th-TH"/>
        </w:rPr>
        <w:t>เหล่านี้ เป็นข้อมูลที่เปิดเผยต่อสาธารณะหรือไม่?</w:t>
      </w:r>
    </w:p>
    <w:p w14:paraId="49B752DD" w14:textId="7DDE2CA6" w:rsidR="006B67C8" w:rsidRPr="003B7888" w:rsidRDefault="00546736" w:rsidP="00B70518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จะมีการเผยแพร่ต่อสาธารณะเฉพาะเมื่อได้รับความยินยอมจากบุคคลหรือกลุ่มที่เราเก็บข้อมูลเท่านั้น รายการตรวจสอบนี้จะช่วยให้เกิดการจัดทำข้อมูลซึ่งควรเปิดเผยต่อสาธารณะ ทั้งนี้เพื่อประโยชน์ใน</w:t>
      </w:r>
      <w:bookmarkStart w:id="1" w:name="OLE_LINK1"/>
      <w:bookmarkStart w:id="2" w:name="OLE_LINK2"/>
      <w:r>
        <w:rPr>
          <w:rFonts w:ascii="Tahoma" w:hAnsi="Tahoma" w:cs="Tahoma" w:hint="cs"/>
          <w:cs/>
          <w:lang w:bidi="th-TH"/>
        </w:rPr>
        <w:t>การประเมินขั้นพื้นฐานระดับชาติเกี่ยวกับภาคธุรกิจและ</w:t>
      </w:r>
      <w:r>
        <w:rPr>
          <w:rFonts w:ascii="Tahoma" w:hAnsi="Tahoma" w:cs="Tahoma"/>
          <w:cs/>
          <w:lang w:bidi="th-TH"/>
        </w:rPr>
        <w:t>สิทธิมนุษยช</w:t>
      </w:r>
      <w:r>
        <w:rPr>
          <w:rFonts w:ascii="Tahoma" w:hAnsi="Tahoma" w:cs="Tahoma" w:hint="cs"/>
          <w:cs/>
          <w:lang w:bidi="th-TH"/>
        </w:rPr>
        <w:t>นในประเทศไทย</w:t>
      </w:r>
      <w:bookmarkEnd w:id="1"/>
      <w:bookmarkEnd w:id="2"/>
      <w:r>
        <w:rPr>
          <w:rFonts w:ascii="Tahoma" w:hAnsi="Tahoma" w:cs="Tahoma" w:hint="cs"/>
          <w:cs/>
          <w:lang w:bidi="th-TH"/>
        </w:rPr>
        <w:t xml:space="preserve"> แต่เรายอมรับว่า การเผยแพร่ข้อมูลเหล่านี้อาจเป็นประเด็นที่มีความอ่อนไหวเช่นกัน</w:t>
      </w:r>
      <w:r w:rsidR="006B67C8" w:rsidRPr="003B7888">
        <w:rPr>
          <w:rFonts w:ascii="Tahoma" w:hAnsi="Tahoma" w:cs="Tahoma"/>
        </w:rPr>
        <w:t xml:space="preserve">  </w:t>
      </w:r>
    </w:p>
    <w:p w14:paraId="1BE59EEB" w14:textId="77777777" w:rsidR="00C17F82" w:rsidRPr="00C17F82" w:rsidRDefault="00C17F82" w:rsidP="00B70518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7257AC1" w14:textId="3312E86D" w:rsidR="008C545B" w:rsidRPr="003B7888" w:rsidRDefault="001E4BB3" w:rsidP="00B70518">
      <w:pPr>
        <w:spacing w:after="0"/>
        <w:jc w:val="both"/>
        <w:rPr>
          <w:rFonts w:ascii="Tahoma" w:hAnsi="Tahoma" w:cs="Tahoma"/>
          <w:b/>
          <w:bCs/>
          <w:color w:val="0070C0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546736">
        <w:rPr>
          <w:rFonts w:ascii="Tahoma" w:hAnsi="Tahoma" w:cs="Tahoma" w:hint="cs"/>
          <w:b/>
          <w:bCs/>
          <w:color w:val="0070C0"/>
          <w:cs/>
          <w:lang w:bidi="th-TH"/>
        </w:rPr>
        <w:t>ควรทำอย่างไรถ้าบุคคลที่เกี่ยวข้องกับสถานการณ์บางส่วนตกอยู่ใต้ความเสี่ยง</w:t>
      </w:r>
      <w:r w:rsidR="008C545B" w:rsidRPr="003B7888">
        <w:rPr>
          <w:rFonts w:ascii="Tahoma" w:hAnsi="Tahoma" w:cs="Tahoma"/>
          <w:b/>
          <w:bCs/>
          <w:color w:val="0070C0"/>
        </w:rPr>
        <w:t>?</w:t>
      </w:r>
    </w:p>
    <w:p w14:paraId="6C84C1A8" w14:textId="0638CE39" w:rsidR="008C545B" w:rsidRDefault="00935745" w:rsidP="00B70518">
      <w:pPr>
        <w:jc w:val="both"/>
        <w:rPr>
          <w:rFonts w:ascii="Tahoma" w:hAnsi="Tahoma" w:cs="Tahoma"/>
          <w:lang w:bidi="th-TH"/>
        </w:rPr>
      </w:pPr>
      <w:r w:rsidRPr="003B7888">
        <w:rPr>
          <w:rFonts w:ascii="Tahoma" w:hAnsi="Tahoma" w:cs="Tahoma"/>
        </w:rPr>
        <w:br/>
      </w:r>
      <w:r w:rsidRPr="003B7888">
        <w:rPr>
          <w:rFonts w:ascii="Tahoma" w:hAnsi="Tahoma" w:cs="Tahoma"/>
          <w:b/>
          <w:bCs/>
        </w:rPr>
        <w:t>A.</w:t>
      </w:r>
      <w:r w:rsidRPr="003B7888">
        <w:rPr>
          <w:rFonts w:ascii="Tahoma" w:hAnsi="Tahoma" w:cs="Tahoma"/>
        </w:rPr>
        <w:t xml:space="preserve"> </w:t>
      </w:r>
      <w:r w:rsidR="00546736">
        <w:rPr>
          <w:rFonts w:ascii="Tahoma" w:hAnsi="Tahoma" w:cs="Tahoma" w:hint="cs"/>
          <w:cs/>
          <w:lang w:bidi="th-TH"/>
        </w:rPr>
        <w:t>ควรมีการระบุข้อมูลนั้นอย่างชัดเจนในรายการตรวจสอบ และควรมีการให้ข้อมูลเฉพาะเมื่อได้รับความยินยอมจากบุคคลที่ตกอยู่ใต้ความเสี่ยงเท่านั้น</w:t>
      </w:r>
    </w:p>
    <w:p w14:paraId="736DE8F1" w14:textId="77777777" w:rsidR="00C17F82" w:rsidRPr="003B7888" w:rsidRDefault="00C17F82" w:rsidP="00C17F82">
      <w:pPr>
        <w:spacing w:after="0"/>
        <w:jc w:val="both"/>
        <w:rPr>
          <w:rFonts w:ascii="Tahoma" w:hAnsi="Tahoma" w:cs="Tahoma"/>
          <w:lang w:bidi="th-TH"/>
        </w:rPr>
      </w:pPr>
    </w:p>
    <w:p w14:paraId="4AB05FC8" w14:textId="63B0B1A8" w:rsidR="00B70518" w:rsidRPr="003B7888" w:rsidRDefault="00546736" w:rsidP="00B70518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 w:hint="cs"/>
          <w:b/>
          <w:bCs/>
          <w:color w:val="0070C0"/>
          <w:cs/>
          <w:lang w:bidi="th-TH"/>
        </w:rPr>
        <w:t xml:space="preserve">แผนการในระยะยาวของโครงการนี้เป็นอย่างไร? </w:t>
      </w:r>
    </w:p>
    <w:p w14:paraId="36B8CC17" w14:textId="0E5E32FF" w:rsidR="00426A60" w:rsidRPr="003B7888" w:rsidRDefault="00426A60" w:rsidP="00B70518">
      <w:pPr>
        <w:pStyle w:val="ListParagraph"/>
        <w:ind w:left="360"/>
        <w:jc w:val="both"/>
        <w:rPr>
          <w:rFonts w:ascii="Tahoma" w:hAnsi="Tahoma" w:cs="Tahoma"/>
          <w:b/>
          <w:bCs/>
        </w:rPr>
      </w:pPr>
    </w:p>
    <w:p w14:paraId="0F3470BB" w14:textId="737F7B51" w:rsidR="001E4BB3" w:rsidRPr="003B7888" w:rsidRDefault="00546736" w:rsidP="00546736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เราต้องการจัดทำข้อมูลที่น่าเชื่อถือซึ่งเป็นหลักฐานแสดงให้เห็นถึงผลกระทบของภาคธุรกิจต่อการดำรงชีพและสิทธิของชุมชน รวมทั้งสิ่งแวดล้อม ทั้งนี้เพื่อให้เกิดประโยชน์ต่อการประเมินขั้น</w:t>
      </w:r>
      <w:r w:rsidRPr="00546736">
        <w:rPr>
          <w:rFonts w:ascii="Tahoma" w:hAnsi="Tahoma" w:cs="Tahoma" w:hint="cs"/>
          <w:cs/>
          <w:lang w:bidi="th-TH"/>
        </w:rPr>
        <w:t>พื้นฐานระดับชาติเกี่ยวกับภาคธุรกิจและสิทธิมนุษยชนในประเทศไทย</w:t>
      </w:r>
      <w:r>
        <w:rPr>
          <w:rFonts w:ascii="Tahoma" w:hAnsi="Tahoma" w:cs="Tahoma" w:hint="cs"/>
          <w:cs/>
          <w:lang w:bidi="th-TH"/>
        </w:rPr>
        <w:t xml:space="preserve"> </w:t>
      </w:r>
    </w:p>
    <w:p w14:paraId="1AED0ECA" w14:textId="77777777" w:rsidR="003B7B55" w:rsidRPr="003B7888" w:rsidRDefault="003B7B55" w:rsidP="003B7B55">
      <w:pPr>
        <w:pStyle w:val="ListParagraph"/>
        <w:ind w:left="360"/>
        <w:jc w:val="both"/>
        <w:rPr>
          <w:rFonts w:ascii="Tahoma" w:hAnsi="Tahoma" w:cs="Tahoma"/>
        </w:rPr>
      </w:pPr>
    </w:p>
    <w:p w14:paraId="0C4B1029" w14:textId="06A76A2F" w:rsidR="006B67C8" w:rsidRPr="003B7888" w:rsidRDefault="00546736" w:rsidP="00B70518">
      <w:pPr>
        <w:pStyle w:val="ListParagraph"/>
        <w:ind w:left="360"/>
        <w:jc w:val="both"/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>เป้าหมายเพื่อต้องการให้ชุมชนและกลุ่มในพื้นที่ทุกแห่ง มีช่องทางในการเก็บข้อมูลเกี่ยวกับ</w:t>
      </w:r>
      <w:r w:rsidR="003B7888">
        <w:rPr>
          <w:rFonts w:ascii="Tahoma" w:hAnsi="Tahoma" w:cs="Tahoma"/>
          <w:cs/>
          <w:lang w:bidi="th-TH"/>
        </w:rPr>
        <w:t>การปฏิบัติมิชอบด้านสิทธิมนุษยชน</w:t>
      </w:r>
      <w:r>
        <w:rPr>
          <w:rFonts w:ascii="Tahoma" w:hAnsi="Tahoma" w:cs="Tahoma" w:hint="cs"/>
          <w:cs/>
          <w:lang w:bidi="th-TH"/>
        </w:rPr>
        <w:t>ของบรรษัท ซึ่งอาจเป็นข้อมูลที่อาจนำไปสู่การเปลี่ยนแปลงได้</w:t>
      </w:r>
    </w:p>
    <w:p w14:paraId="69D56343" w14:textId="77777777" w:rsidR="001E4BB3" w:rsidRPr="003B7888" w:rsidRDefault="001E4BB3" w:rsidP="00B70518">
      <w:pPr>
        <w:jc w:val="both"/>
        <w:rPr>
          <w:rFonts w:ascii="Tahoma" w:hAnsi="Tahoma" w:cs="Tahoma"/>
          <w:b/>
          <w:bCs/>
          <w:lang w:bidi="th-TH"/>
        </w:rPr>
      </w:pPr>
    </w:p>
    <w:p w14:paraId="4A18AD63" w14:textId="6135A13F" w:rsidR="00426A60" w:rsidRPr="003B7888" w:rsidRDefault="001E4BB3" w:rsidP="00B70518">
      <w:pPr>
        <w:jc w:val="both"/>
        <w:rPr>
          <w:rFonts w:ascii="Tahoma" w:hAnsi="Tahoma" w:cs="Tahoma"/>
          <w:b/>
          <w:bCs/>
          <w:color w:val="0070C0"/>
          <w:lang w:bidi="th-TH"/>
        </w:rPr>
      </w:pPr>
      <w:r w:rsidRPr="003B7888">
        <w:rPr>
          <w:rFonts w:ascii="Tahoma" w:hAnsi="Tahoma" w:cs="Tahoma"/>
          <w:b/>
          <w:bCs/>
          <w:color w:val="0070C0"/>
        </w:rPr>
        <w:t xml:space="preserve">Q. </w:t>
      </w:r>
      <w:r w:rsidR="00546736">
        <w:rPr>
          <w:rFonts w:ascii="Tahoma" w:hAnsi="Tahoma" w:cs="Tahoma" w:hint="cs"/>
          <w:b/>
          <w:bCs/>
          <w:color w:val="0070C0"/>
          <w:cs/>
          <w:lang w:bidi="th-TH"/>
        </w:rPr>
        <w:t>ถ้ามีคำถาม สามารถสอบถามจากใครได้?</w:t>
      </w:r>
    </w:p>
    <w:p w14:paraId="3A92D691" w14:textId="72655F72" w:rsidR="00B70518" w:rsidRPr="003B7888" w:rsidRDefault="003B7888" w:rsidP="00B70518">
      <w:pPr>
        <w:jc w:val="both"/>
        <w:rPr>
          <w:rFonts w:ascii="Tahoma" w:hAnsi="Tahoma" w:cs="Tahoma"/>
        </w:rPr>
      </w:pPr>
      <w:r w:rsidRPr="003B7888">
        <w:rPr>
          <w:rFonts w:ascii="Tahoma" w:hAnsi="Tahoma" w:cs="Tahoma"/>
          <w:cs/>
          <w:lang w:bidi="th-TH"/>
        </w:rPr>
        <w:t xml:space="preserve">ณัฐพร อาจหาญ </w:t>
      </w:r>
      <w:hyperlink r:id="rId7" w:history="1">
        <w:r w:rsidR="00B70518" w:rsidRPr="003B7888">
          <w:rPr>
            <w:rStyle w:val="Hyperlink"/>
            <w:rFonts w:ascii="Tahoma" w:hAnsi="Tahoma" w:cs="Tahoma"/>
          </w:rPr>
          <w:t>nattaporn@manushyafoundation.org</w:t>
        </w:r>
      </w:hyperlink>
      <w:r w:rsidR="00B70518" w:rsidRPr="003B7888">
        <w:rPr>
          <w:rFonts w:ascii="Tahoma" w:hAnsi="Tahoma" w:cs="Tahoma"/>
        </w:rPr>
        <w:t xml:space="preserve"> </w:t>
      </w:r>
      <w:r w:rsidRPr="003B7888">
        <w:rPr>
          <w:rFonts w:ascii="Tahoma" w:hAnsi="Tahoma" w:cs="Tahoma"/>
          <w:cs/>
          <w:lang w:bidi="th-TH"/>
        </w:rPr>
        <w:t>และ</w:t>
      </w:r>
      <w:r w:rsidR="00B70518" w:rsidRPr="003B7888">
        <w:rPr>
          <w:rFonts w:ascii="Tahoma" w:hAnsi="Tahoma" w:cs="Tahoma"/>
        </w:rPr>
        <w:t xml:space="preserve"> </w:t>
      </w:r>
    </w:p>
    <w:p w14:paraId="6BC1ABAD" w14:textId="38B1A039" w:rsidR="00091EDC" w:rsidRPr="003B7888" w:rsidRDefault="003B7888" w:rsidP="00B70518">
      <w:pPr>
        <w:jc w:val="both"/>
        <w:rPr>
          <w:rFonts w:ascii="Tahoma" w:hAnsi="Tahoma" w:cs="Tahoma"/>
        </w:rPr>
      </w:pPr>
      <w:r w:rsidRPr="003B7888">
        <w:rPr>
          <w:rFonts w:ascii="Tahoma" w:hAnsi="Tahoma" w:cs="Tahoma"/>
          <w:cs/>
          <w:lang w:bidi="th-TH"/>
        </w:rPr>
        <w:t xml:space="preserve">นาดา ไชยจิตต์ </w:t>
      </w:r>
      <w:hyperlink r:id="rId8" w:history="1">
        <w:r w:rsidR="00B70518" w:rsidRPr="003B7888">
          <w:rPr>
            <w:rStyle w:val="Hyperlink"/>
            <w:rFonts w:ascii="Tahoma" w:hAnsi="Tahoma" w:cs="Tahoma"/>
          </w:rPr>
          <w:t>nada@manushyafoundation.org</w:t>
        </w:r>
      </w:hyperlink>
      <w:r w:rsidR="00B70518" w:rsidRPr="003B7888">
        <w:rPr>
          <w:rFonts w:ascii="Tahoma" w:hAnsi="Tahoma" w:cs="Tahoma"/>
        </w:rPr>
        <w:t xml:space="preserve">  </w:t>
      </w:r>
    </w:p>
    <w:p w14:paraId="68D4015B" w14:textId="77777777" w:rsidR="00091EDC" w:rsidRPr="003B7888" w:rsidRDefault="00091EDC" w:rsidP="00B70518">
      <w:pPr>
        <w:jc w:val="both"/>
        <w:rPr>
          <w:rFonts w:ascii="Tahoma" w:hAnsi="Tahoma" w:cs="Tahoma"/>
        </w:rPr>
      </w:pPr>
    </w:p>
    <w:sectPr w:rsidR="00091EDC" w:rsidRPr="003B7888" w:rsidSect="00426A6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BE62" w14:textId="77777777" w:rsidR="00B13AFB" w:rsidRDefault="00B13AFB" w:rsidP="001E4BB3">
      <w:pPr>
        <w:spacing w:after="0" w:line="240" w:lineRule="auto"/>
      </w:pPr>
      <w:r>
        <w:separator/>
      </w:r>
    </w:p>
  </w:endnote>
  <w:endnote w:type="continuationSeparator" w:id="0">
    <w:p w14:paraId="548B65E7" w14:textId="77777777" w:rsidR="00B13AFB" w:rsidRDefault="00B13AFB" w:rsidP="001E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C2DD" w14:textId="77777777" w:rsidR="0076662F" w:rsidRDefault="0076662F" w:rsidP="007666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26D67" w14:textId="77777777" w:rsidR="0076662F" w:rsidRDefault="0076662F" w:rsidP="001E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30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9334D" w14:textId="3B42C435" w:rsidR="00C17F82" w:rsidRDefault="00C17F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29C83" w14:textId="77777777" w:rsidR="0076662F" w:rsidRDefault="0076662F" w:rsidP="001E4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8FC0" w14:textId="77777777" w:rsidR="00B13AFB" w:rsidRDefault="00B13AFB" w:rsidP="001E4BB3">
      <w:pPr>
        <w:spacing w:after="0" w:line="240" w:lineRule="auto"/>
      </w:pPr>
      <w:r>
        <w:separator/>
      </w:r>
    </w:p>
  </w:footnote>
  <w:footnote w:type="continuationSeparator" w:id="0">
    <w:p w14:paraId="02A3D90B" w14:textId="77777777" w:rsidR="00B13AFB" w:rsidRDefault="00B13AFB" w:rsidP="001E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26B"/>
    <w:multiLevelType w:val="hybridMultilevel"/>
    <w:tmpl w:val="F7A4072E"/>
    <w:lvl w:ilvl="0" w:tplc="A87C3EB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1F52"/>
    <w:multiLevelType w:val="hybridMultilevel"/>
    <w:tmpl w:val="D29E71F6"/>
    <w:lvl w:ilvl="0" w:tplc="BDE23D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D30A0"/>
    <w:multiLevelType w:val="hybridMultilevel"/>
    <w:tmpl w:val="6046E146"/>
    <w:lvl w:ilvl="0" w:tplc="066840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145"/>
    <w:multiLevelType w:val="hybridMultilevel"/>
    <w:tmpl w:val="6D000562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F01FA"/>
    <w:multiLevelType w:val="hybridMultilevel"/>
    <w:tmpl w:val="6AA80E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46C52"/>
    <w:multiLevelType w:val="hybridMultilevel"/>
    <w:tmpl w:val="47C6EB6C"/>
    <w:lvl w:ilvl="0" w:tplc="52F615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A36831"/>
    <w:multiLevelType w:val="hybridMultilevel"/>
    <w:tmpl w:val="18CA3B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24417E"/>
    <w:multiLevelType w:val="hybridMultilevel"/>
    <w:tmpl w:val="1960CADC"/>
    <w:lvl w:ilvl="0" w:tplc="CDD857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36D22"/>
    <w:multiLevelType w:val="multilevel"/>
    <w:tmpl w:val="5A0AA13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963214"/>
    <w:multiLevelType w:val="hybridMultilevel"/>
    <w:tmpl w:val="FC8C2146"/>
    <w:lvl w:ilvl="0" w:tplc="C2500B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073FF"/>
    <w:multiLevelType w:val="hybridMultilevel"/>
    <w:tmpl w:val="BA5A9478"/>
    <w:lvl w:ilvl="0" w:tplc="28CA3A0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3D8E"/>
    <w:multiLevelType w:val="hybridMultilevel"/>
    <w:tmpl w:val="176603B2"/>
    <w:lvl w:ilvl="0" w:tplc="3110A29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97CF8"/>
    <w:multiLevelType w:val="hybridMultilevel"/>
    <w:tmpl w:val="31666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E0336"/>
    <w:multiLevelType w:val="hybridMultilevel"/>
    <w:tmpl w:val="F00A5946"/>
    <w:lvl w:ilvl="0" w:tplc="26889AB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391C6A"/>
    <w:multiLevelType w:val="hybridMultilevel"/>
    <w:tmpl w:val="33442F88"/>
    <w:lvl w:ilvl="0" w:tplc="D33079D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8"/>
    <w:rsid w:val="00091EDC"/>
    <w:rsid w:val="0009344B"/>
    <w:rsid w:val="000D1D1A"/>
    <w:rsid w:val="001E4BB3"/>
    <w:rsid w:val="003B7888"/>
    <w:rsid w:val="003B7B55"/>
    <w:rsid w:val="003D53FA"/>
    <w:rsid w:val="00426A60"/>
    <w:rsid w:val="00427B2D"/>
    <w:rsid w:val="00496E74"/>
    <w:rsid w:val="00546736"/>
    <w:rsid w:val="005E6DA7"/>
    <w:rsid w:val="006B67C8"/>
    <w:rsid w:val="00752E1D"/>
    <w:rsid w:val="007565C0"/>
    <w:rsid w:val="0076662F"/>
    <w:rsid w:val="0079613C"/>
    <w:rsid w:val="00801D78"/>
    <w:rsid w:val="008C545B"/>
    <w:rsid w:val="00935745"/>
    <w:rsid w:val="00A04EA6"/>
    <w:rsid w:val="00A96D20"/>
    <w:rsid w:val="00B13AFB"/>
    <w:rsid w:val="00B70518"/>
    <w:rsid w:val="00B83E3C"/>
    <w:rsid w:val="00C03395"/>
    <w:rsid w:val="00C17F82"/>
    <w:rsid w:val="00C46DDC"/>
    <w:rsid w:val="00E16449"/>
    <w:rsid w:val="00F0298A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A774A"/>
  <w15:docId w15:val="{919ECC1B-7AD2-47D7-9C63-AD3C791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7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67C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0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7B2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4B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B3"/>
  </w:style>
  <w:style w:type="character" w:styleId="PageNumber">
    <w:name w:val="page number"/>
    <w:basedOn w:val="DefaultParagraphFont"/>
    <w:uiPriority w:val="99"/>
    <w:semiHidden/>
    <w:unhideWhenUsed/>
    <w:rsid w:val="001E4BB3"/>
  </w:style>
  <w:style w:type="paragraph" w:styleId="Header">
    <w:name w:val="header"/>
    <w:basedOn w:val="Normal"/>
    <w:link w:val="HeaderChar"/>
    <w:uiPriority w:val="99"/>
    <w:unhideWhenUsed/>
    <w:rsid w:val="001E4B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@manushya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taporn@manushya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Short</dc:creator>
  <cp:lastModifiedBy>Eniko Horvath</cp:lastModifiedBy>
  <cp:revision>2</cp:revision>
  <cp:lastPrinted>2017-04-07T10:42:00Z</cp:lastPrinted>
  <dcterms:created xsi:type="dcterms:W3CDTF">2017-04-28T13:52:00Z</dcterms:created>
  <dcterms:modified xsi:type="dcterms:W3CDTF">2017-04-28T13:52:00Z</dcterms:modified>
</cp:coreProperties>
</file>