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0FEC" w14:textId="1223C851" w:rsidR="00F145A4" w:rsidRPr="00F145A4" w:rsidRDefault="00FF5808" w:rsidP="00F145A4">
      <w:pPr>
        <w:rPr>
          <w:b/>
          <w:lang w:val="en-US"/>
        </w:rPr>
      </w:pPr>
      <w:r>
        <w:rPr>
          <w:b/>
          <w:bCs/>
          <w:lang w:val="en-US"/>
        </w:rPr>
        <w:t>Esprit</w:t>
      </w:r>
      <w:r w:rsidR="00166E1D">
        <w:rPr>
          <w:b/>
          <w:bCs/>
          <w:lang w:val="en-US"/>
        </w:rPr>
        <w:t>’s</w:t>
      </w:r>
      <w:r w:rsidR="00F145A4" w:rsidRPr="00F145A4">
        <w:rPr>
          <w:b/>
          <w:bCs/>
          <w:lang w:val="en-US"/>
        </w:rPr>
        <w:t xml:space="preserve"> response </w:t>
      </w:r>
      <w:r w:rsidR="00F47DB6">
        <w:rPr>
          <w:b/>
          <w:bCs/>
          <w:lang w:val="en-US"/>
        </w:rPr>
        <w:t xml:space="preserve">to </w:t>
      </w:r>
      <w:r w:rsidR="00166E1D">
        <w:rPr>
          <w:b/>
          <w:bCs/>
          <w:lang w:val="en-US"/>
        </w:rPr>
        <w:t>the report</w:t>
      </w:r>
      <w:r w:rsidR="00C74D22">
        <w:rPr>
          <w:b/>
          <w:bCs/>
          <w:lang w:val="en-US"/>
        </w:rPr>
        <w:t xml:space="preserve"> by </w:t>
      </w:r>
      <w:r w:rsidR="00F47DB6" w:rsidRPr="00F47DB6">
        <w:rPr>
          <w:b/>
          <w:bCs/>
          <w:lang w:val="en-US"/>
        </w:rPr>
        <w:t>Clean Clothes Campaign</w:t>
      </w:r>
    </w:p>
    <w:p w14:paraId="0DBF93F3" w14:textId="05FAFB99" w:rsidR="00F145A4" w:rsidRPr="00F145A4" w:rsidRDefault="00F145A4" w:rsidP="00F145A4">
      <w:pPr>
        <w:rPr>
          <w:i/>
          <w:iCs/>
          <w:lang w:val="en-US"/>
        </w:rPr>
      </w:pPr>
      <w:r w:rsidRPr="00F145A4">
        <w:rPr>
          <w:i/>
          <w:iCs/>
          <w:lang w:val="en-US"/>
        </w:rPr>
        <w:t xml:space="preserve">Business &amp; Human Rights Resource Centre invited </w:t>
      </w:r>
      <w:r w:rsidR="00FF5808">
        <w:rPr>
          <w:bCs/>
          <w:i/>
          <w:iCs/>
          <w:lang w:val="en-US"/>
        </w:rPr>
        <w:t>Esprit</w:t>
      </w:r>
      <w:r w:rsidRPr="00F145A4">
        <w:rPr>
          <w:i/>
          <w:iCs/>
          <w:lang w:val="en-US"/>
        </w:rPr>
        <w:t xml:space="preserve"> to respond to the following </w:t>
      </w:r>
      <w:r w:rsidR="00166E1D">
        <w:rPr>
          <w:i/>
          <w:iCs/>
          <w:lang w:val="en-US"/>
        </w:rPr>
        <w:t>report</w:t>
      </w:r>
      <w:r w:rsidRPr="00F145A4">
        <w:rPr>
          <w:i/>
          <w:iCs/>
          <w:lang w:val="en-US"/>
        </w:rPr>
        <w:t xml:space="preserve">: </w:t>
      </w:r>
    </w:p>
    <w:p w14:paraId="20764CEA" w14:textId="77777777" w:rsidR="00166E1D" w:rsidRDefault="00F47DB6" w:rsidP="00166E1D">
      <w:pPr>
        <w:spacing w:after="0"/>
        <w:rPr>
          <w:i/>
          <w:lang w:val="en-US"/>
        </w:rPr>
      </w:pPr>
      <w:r w:rsidRPr="00F47DB6">
        <w:rPr>
          <w:i/>
          <w:lang w:val="en-US"/>
        </w:rPr>
        <w:t xml:space="preserve">– </w:t>
      </w:r>
      <w:r w:rsidR="00166E1D" w:rsidRPr="00F47DB6">
        <w:rPr>
          <w:i/>
          <w:lang w:val="en-US"/>
        </w:rPr>
        <w:t>“Europe’s sweatshops: The results of CCC’s most recent researches in Central, East and South East Europe”,</w:t>
      </w:r>
      <w:r w:rsidR="00166E1D">
        <w:rPr>
          <w:i/>
          <w:lang w:val="en-US"/>
        </w:rPr>
        <w:t xml:space="preserve"> </w:t>
      </w:r>
      <w:r w:rsidR="00166E1D" w:rsidRPr="00F47DB6">
        <w:rPr>
          <w:i/>
          <w:lang w:val="en-US"/>
        </w:rPr>
        <w:t>Clean Clothes Campaign</w:t>
      </w:r>
      <w:r w:rsidR="00166E1D">
        <w:rPr>
          <w:i/>
          <w:lang w:val="en-US"/>
        </w:rPr>
        <w:t>,</w:t>
      </w:r>
      <w:r w:rsidR="00166E1D" w:rsidRPr="00F47DB6">
        <w:rPr>
          <w:i/>
          <w:lang w:val="en-US"/>
        </w:rPr>
        <w:t xml:space="preserve"> 17 November 2017: </w:t>
      </w:r>
    </w:p>
    <w:p w14:paraId="6F50CB3C" w14:textId="009D3766" w:rsidR="00F47DB6" w:rsidRDefault="00166E1D" w:rsidP="00166E1D">
      <w:pPr>
        <w:spacing w:after="0"/>
        <w:rPr>
          <w:lang w:val="en-US"/>
        </w:rPr>
      </w:pPr>
      <w:r>
        <w:fldChar w:fldCharType="begin"/>
      </w:r>
      <w:r>
        <w:instrText xml:space="preserve"> HYPERLINK "https://cleanclothes.org/livingwage/europe/europes-sweatshops" \t "_blank" </w:instrText>
      </w:r>
      <w:r>
        <w:fldChar w:fldCharType="separate"/>
      </w:r>
      <w:r w:rsidRPr="00F47DB6">
        <w:rPr>
          <w:rStyle w:val="Link"/>
          <w:lang w:val="en-US"/>
        </w:rPr>
        <w:t>https://cleanclothes.org/livingwage/europe/europes-sweatshops</w:t>
      </w:r>
      <w:r>
        <w:rPr>
          <w:rStyle w:val="Link"/>
          <w:lang w:val="en-US"/>
        </w:rPr>
        <w:fldChar w:fldCharType="end"/>
      </w:r>
    </w:p>
    <w:p w14:paraId="2A62FEA6" w14:textId="77777777" w:rsidR="00166E1D" w:rsidRPr="00166E1D" w:rsidRDefault="00166E1D" w:rsidP="00166E1D">
      <w:pPr>
        <w:spacing w:after="0"/>
        <w:rPr>
          <w:lang w:val="en-US"/>
        </w:rPr>
      </w:pPr>
    </w:p>
    <w:p w14:paraId="0991A447" w14:textId="058C3DDE" w:rsidR="00F145A4" w:rsidRDefault="00F145A4" w:rsidP="00F145A4">
      <w:pPr>
        <w:rPr>
          <w:i/>
          <w:iCs/>
          <w:lang w:val="en-US"/>
        </w:rPr>
      </w:pPr>
      <w:r w:rsidRPr="00F145A4">
        <w:rPr>
          <w:i/>
          <w:iCs/>
          <w:lang w:val="en-US"/>
        </w:rPr>
        <w:t xml:space="preserve">In response, </w:t>
      </w:r>
      <w:r w:rsidR="00FF5808">
        <w:rPr>
          <w:bCs/>
          <w:i/>
          <w:lang w:val="en-US"/>
        </w:rPr>
        <w:t>Esprit</w:t>
      </w:r>
      <w:bookmarkStart w:id="0" w:name="_GoBack"/>
      <w:bookmarkEnd w:id="0"/>
      <w:r w:rsidR="00F47DB6">
        <w:rPr>
          <w:bCs/>
          <w:i/>
          <w:lang w:val="en-US"/>
        </w:rPr>
        <w:t xml:space="preserve"> </w:t>
      </w:r>
      <w:r w:rsidRPr="00F47DB6">
        <w:rPr>
          <w:i/>
          <w:iCs/>
          <w:lang w:val="en-US"/>
        </w:rPr>
        <w:t>sent</w:t>
      </w:r>
      <w:r w:rsidRPr="00F145A4">
        <w:rPr>
          <w:i/>
          <w:iCs/>
          <w:lang w:val="en-US"/>
        </w:rPr>
        <w:t xml:space="preserve"> the following statement:</w:t>
      </w:r>
    </w:p>
    <w:p w14:paraId="3357E56D" w14:textId="17911547" w:rsidR="00BE0582" w:rsidRPr="00A116A0" w:rsidRDefault="001B2AF6" w:rsidP="00BE0582">
      <w:pPr>
        <w:jc w:val="right"/>
        <w:rPr>
          <w:iCs/>
          <w:lang w:val="en-GB"/>
        </w:rPr>
      </w:pPr>
      <w:r>
        <w:rPr>
          <w:iCs/>
          <w:lang w:val="en-GB"/>
        </w:rPr>
        <w:t>11</w:t>
      </w:r>
      <w:r w:rsidR="00BE0582" w:rsidRPr="00A116A0">
        <w:rPr>
          <w:iCs/>
          <w:lang w:val="en-GB"/>
        </w:rPr>
        <w:t xml:space="preserve"> December 2017</w:t>
      </w:r>
    </w:p>
    <w:p w14:paraId="7ED81AB8"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Calibri"/>
          <w:lang w:val="en-GB"/>
        </w:rPr>
        <w:t xml:space="preserve">Dear </w:t>
      </w:r>
      <w:proofErr w:type="spellStart"/>
      <w:r w:rsidRPr="00FF5808">
        <w:rPr>
          <w:rFonts w:cs="Calibri"/>
          <w:lang w:val="en-GB"/>
        </w:rPr>
        <w:t>Saskia</w:t>
      </w:r>
      <w:proofErr w:type="spellEnd"/>
      <w:r w:rsidRPr="00FF5808">
        <w:rPr>
          <w:rFonts w:cs="Calibri"/>
          <w:lang w:val="en-GB"/>
        </w:rPr>
        <w:t>,</w:t>
      </w:r>
    </w:p>
    <w:p w14:paraId="43860DBD"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Calibri"/>
          <w:lang w:val="en-GB"/>
        </w:rPr>
        <w:t> </w:t>
      </w:r>
    </w:p>
    <w:p w14:paraId="08C9E01C" w14:textId="77777777" w:rsidR="00FF5808" w:rsidRPr="00FF5808" w:rsidRDefault="00FF5808" w:rsidP="00FF5808">
      <w:pPr>
        <w:widowControl w:val="0"/>
        <w:autoSpaceDE w:val="0"/>
        <w:autoSpaceDN w:val="0"/>
        <w:adjustRightInd w:val="0"/>
        <w:spacing w:after="0" w:line="240" w:lineRule="auto"/>
        <w:rPr>
          <w:rFonts w:cs="Times New Roman"/>
          <w:lang w:val="en-GB"/>
        </w:rPr>
      </w:pPr>
      <w:proofErr w:type="gramStart"/>
      <w:r w:rsidRPr="00FF5808">
        <w:rPr>
          <w:rFonts w:cs="Calibri"/>
          <w:lang w:val="en-GB"/>
        </w:rPr>
        <w:t>Apologies for our late response to your request.</w:t>
      </w:r>
      <w:proofErr w:type="gramEnd"/>
      <w:r w:rsidRPr="00FF5808">
        <w:rPr>
          <w:rFonts w:cs="Calibri"/>
          <w:lang w:val="en-GB"/>
        </w:rPr>
        <w:t xml:space="preserve"> Below is a statement on Esprit’s reaction to the Clean Clothes Campaign’s findings.</w:t>
      </w:r>
    </w:p>
    <w:p w14:paraId="43A73A7C"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Times"/>
          <w:lang w:val="en-GB"/>
        </w:rPr>
        <w:t> </w:t>
      </w:r>
    </w:p>
    <w:p w14:paraId="017B7640" w14:textId="77777777" w:rsidR="00FF5808" w:rsidRPr="00FF5808" w:rsidRDefault="00FF5808" w:rsidP="00FF5808">
      <w:pPr>
        <w:widowControl w:val="0"/>
        <w:autoSpaceDE w:val="0"/>
        <w:autoSpaceDN w:val="0"/>
        <w:adjustRightInd w:val="0"/>
        <w:spacing w:after="0" w:line="240" w:lineRule="auto"/>
        <w:rPr>
          <w:rFonts w:cs="Times New Roman"/>
          <w:lang w:val="en-GB"/>
        </w:rPr>
      </w:pPr>
      <w:proofErr w:type="spellStart"/>
      <w:r w:rsidRPr="00FF5808">
        <w:rPr>
          <w:rFonts w:cs="Times"/>
          <w:lang w:val="en-GB"/>
        </w:rPr>
        <w:t>Lary</w:t>
      </w:r>
      <w:proofErr w:type="spellEnd"/>
      <w:r w:rsidRPr="00FF5808">
        <w:rPr>
          <w:rFonts w:cs="Times"/>
          <w:lang w:val="en-GB"/>
        </w:rPr>
        <w:t xml:space="preserve"> Brown</w:t>
      </w:r>
    </w:p>
    <w:p w14:paraId="7874287F"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Times"/>
          <w:lang w:val="en-GB"/>
        </w:rPr>
        <w:t>Vice President- Head of Global Social &amp; Environmental Sustainability</w:t>
      </w:r>
    </w:p>
    <w:p w14:paraId="1B4299A2"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Times"/>
          <w:lang w:val="en-GB"/>
        </w:rPr>
        <w:t> </w:t>
      </w:r>
    </w:p>
    <w:p w14:paraId="3D3C07E9"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Times"/>
          <w:lang w:val="en-GB"/>
        </w:rPr>
        <w:t> </w:t>
      </w:r>
    </w:p>
    <w:p w14:paraId="43084824" w14:textId="6EA18353"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Times"/>
          <w:noProof/>
          <w:lang w:val="en-GB" w:eastAsia="de-DE"/>
        </w:rPr>
        <w:drawing>
          <wp:inline distT="0" distB="0" distL="0" distR="0" wp14:anchorId="2D06F455" wp14:editId="6F035A06">
            <wp:extent cx="1643380" cy="31242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3380" cy="312420"/>
                    </a:xfrm>
                    <a:prstGeom prst="rect">
                      <a:avLst/>
                    </a:prstGeom>
                    <a:noFill/>
                    <a:ln>
                      <a:noFill/>
                    </a:ln>
                  </pic:spPr>
                </pic:pic>
              </a:graphicData>
            </a:graphic>
          </wp:inline>
        </w:drawing>
      </w:r>
    </w:p>
    <w:p w14:paraId="2FC46665"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Calibri"/>
          <w:lang w:val="en-GB"/>
        </w:rPr>
        <w:t> </w:t>
      </w:r>
    </w:p>
    <w:p w14:paraId="1C98F7F3" w14:textId="100F105D"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Calibri"/>
          <w:lang w:val="en-GB"/>
        </w:rPr>
        <w:t>Esprit is aware of the C</w:t>
      </w:r>
      <w:r>
        <w:rPr>
          <w:rFonts w:cs="Calibri"/>
          <w:lang w:val="en-GB"/>
        </w:rPr>
        <w:t xml:space="preserve">lean Clothes Campaign’s report </w:t>
      </w:r>
      <w:r w:rsidRPr="00FF5808">
        <w:rPr>
          <w:rFonts w:cs="Calibri"/>
          <w:lang w:val="en-GB"/>
        </w:rPr>
        <w:t>that mentioned one of our supplier factories in Serbia, and found the report’s allegations disturbing. When we learned of the research, we hired a non-profit third party monitor to check the findings to determine what changes are needed in the factory. Some of the Clean Clothes Campaign’s allegations were inaccurate. There is no flea infestation in the factory, and the clothes are not “covered in chemicals” as the report indicated. A full payroll audit indicated legal minimum wages have been paid for all hours worked for every month that the factory has been in operation, although we agree that the legal wages are very low. We did not find evidence of forced overtime, although we identified gaps in management systems that could potentially allow improper pressure to be exerted on workers to work overtime.</w:t>
      </w:r>
    </w:p>
    <w:p w14:paraId="336CF527"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Calibri"/>
          <w:lang w:val="en-GB"/>
        </w:rPr>
        <w:t> </w:t>
      </w:r>
    </w:p>
    <w:p w14:paraId="7605A4C5"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Calibri"/>
          <w:lang w:val="en-GB"/>
        </w:rPr>
        <w:t>A key problem in the factory stems from the fact that it is still relatively new, is struggling to hire the number of workers that were intended to be hired, and that many of the management staff have been brought in from Turkey, where the factory’s parent company is located. In response, we are in the process of arranging training for management in the local culture to assure more sensitive handling of relations between workers and management. Part of this training will include developing effective grievance mechanisms to assure that worker complaints are handled properly so that, should improper pressure be placed on workers, adequate means of redress will be readily available.</w:t>
      </w:r>
    </w:p>
    <w:p w14:paraId="518EFDF8" w14:textId="77777777" w:rsidR="00FF5808" w:rsidRPr="00FF5808" w:rsidRDefault="00FF5808" w:rsidP="00FF5808">
      <w:pPr>
        <w:widowControl w:val="0"/>
        <w:autoSpaceDE w:val="0"/>
        <w:autoSpaceDN w:val="0"/>
        <w:adjustRightInd w:val="0"/>
        <w:spacing w:after="0" w:line="240" w:lineRule="auto"/>
        <w:rPr>
          <w:rFonts w:cs="Times New Roman"/>
          <w:lang w:val="en-GB"/>
        </w:rPr>
      </w:pPr>
      <w:r w:rsidRPr="00FF5808">
        <w:rPr>
          <w:rFonts w:cs="Calibri"/>
          <w:lang w:val="en-GB"/>
        </w:rPr>
        <w:t> </w:t>
      </w:r>
    </w:p>
    <w:p w14:paraId="23680306" w14:textId="75B1FC37" w:rsidR="00EB0CD8" w:rsidRPr="00FF5808" w:rsidRDefault="00FF5808" w:rsidP="00FF5808">
      <w:pPr>
        <w:spacing w:after="0"/>
        <w:rPr>
          <w:lang w:val="en-GB"/>
        </w:rPr>
      </w:pPr>
      <w:r w:rsidRPr="00FF5808">
        <w:rPr>
          <w:rFonts w:cs="Calibri"/>
          <w:lang w:val="en-GB"/>
        </w:rPr>
        <w:t xml:space="preserve">Regarding the low legal wages in Serbia, as one of several brands in the factory, </w:t>
      </w:r>
      <w:proofErr w:type="gramStart"/>
      <w:r w:rsidRPr="00FF5808">
        <w:rPr>
          <w:rFonts w:cs="Calibri"/>
          <w:lang w:val="en-GB"/>
        </w:rPr>
        <w:t>most of which were not identified by the Clean Clothes Campaign</w:t>
      </w:r>
      <w:proofErr w:type="gramEnd"/>
      <w:r w:rsidRPr="00FF5808">
        <w:rPr>
          <w:rFonts w:cs="Calibri"/>
          <w:lang w:val="en-GB"/>
        </w:rPr>
        <w:t xml:space="preserve">, our ability to raise wages unilaterally is limited. Esprit is a member of ACT, a group of 17 brands that has joined </w:t>
      </w:r>
      <w:proofErr w:type="spellStart"/>
      <w:r w:rsidRPr="00FF5808">
        <w:rPr>
          <w:rFonts w:cs="Calibri"/>
          <w:lang w:val="en-GB"/>
        </w:rPr>
        <w:t>IndustriALL</w:t>
      </w:r>
      <w:proofErr w:type="spellEnd"/>
      <w:r w:rsidRPr="00FF5808">
        <w:rPr>
          <w:rFonts w:cs="Calibri"/>
          <w:lang w:val="en-GB"/>
        </w:rPr>
        <w:t xml:space="preserve"> to promote better wages for apparel workers through promotion of collective bargaining agreements in apparel producing countries. We look forward to supporting </w:t>
      </w:r>
      <w:proofErr w:type="spellStart"/>
      <w:r w:rsidRPr="00FF5808">
        <w:rPr>
          <w:rFonts w:cs="Calibri"/>
          <w:lang w:val="en-GB"/>
        </w:rPr>
        <w:t>IndustriALL</w:t>
      </w:r>
      <w:proofErr w:type="spellEnd"/>
      <w:r w:rsidRPr="00FF5808">
        <w:rPr>
          <w:rFonts w:cs="Calibri"/>
          <w:lang w:val="en-GB"/>
        </w:rPr>
        <w:t xml:space="preserve"> in their work in </w:t>
      </w:r>
      <w:proofErr w:type="spellStart"/>
      <w:r w:rsidRPr="00FF5808">
        <w:rPr>
          <w:rFonts w:cs="Calibri"/>
          <w:lang w:val="en-GB"/>
        </w:rPr>
        <w:t>southeastern</w:t>
      </w:r>
      <w:proofErr w:type="spellEnd"/>
      <w:r w:rsidRPr="00FF5808">
        <w:rPr>
          <w:rFonts w:cs="Calibri"/>
          <w:lang w:val="en-GB"/>
        </w:rPr>
        <w:t xml:space="preserve"> Europe.</w:t>
      </w:r>
    </w:p>
    <w:sectPr w:rsidR="00EB0CD8" w:rsidRPr="00FF5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060AA3"/>
    <w:rsid w:val="00166E1D"/>
    <w:rsid w:val="001B2AF6"/>
    <w:rsid w:val="001F08EB"/>
    <w:rsid w:val="00422D0A"/>
    <w:rsid w:val="004859DB"/>
    <w:rsid w:val="0049108A"/>
    <w:rsid w:val="005412CD"/>
    <w:rsid w:val="00661CAA"/>
    <w:rsid w:val="006B47EA"/>
    <w:rsid w:val="00774656"/>
    <w:rsid w:val="00A116A0"/>
    <w:rsid w:val="00BE0582"/>
    <w:rsid w:val="00C74D22"/>
    <w:rsid w:val="00EB0CD8"/>
    <w:rsid w:val="00F145A4"/>
    <w:rsid w:val="00F47DB6"/>
    <w:rsid w:val="00FF4516"/>
    <w:rsid w:val="00FF58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8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145A4"/>
    <w:rPr>
      <w:color w:val="0000FF" w:themeColor="hyperlink"/>
      <w:u w:val="single"/>
    </w:rPr>
  </w:style>
  <w:style w:type="paragraph" w:styleId="Sprechblasentext">
    <w:name w:val="Balloon Text"/>
    <w:basedOn w:val="Standard"/>
    <w:link w:val="SprechblasentextZeichen"/>
    <w:uiPriority w:val="99"/>
    <w:semiHidden/>
    <w:unhideWhenUsed/>
    <w:rsid w:val="00FF580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58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145A4"/>
    <w:rPr>
      <w:color w:val="0000FF" w:themeColor="hyperlink"/>
      <w:u w:val="single"/>
    </w:rPr>
  </w:style>
  <w:style w:type="paragraph" w:styleId="Sprechblasentext">
    <w:name w:val="Balloon Text"/>
    <w:basedOn w:val="Standard"/>
    <w:link w:val="SprechblasentextZeichen"/>
    <w:uiPriority w:val="99"/>
    <w:semiHidden/>
    <w:unhideWhenUsed/>
    <w:rsid w:val="00FF580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5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1584">
      <w:bodyDiv w:val="1"/>
      <w:marLeft w:val="0"/>
      <w:marRight w:val="0"/>
      <w:marTop w:val="0"/>
      <w:marBottom w:val="0"/>
      <w:divBdr>
        <w:top w:val="none" w:sz="0" w:space="0" w:color="auto"/>
        <w:left w:val="none" w:sz="0" w:space="0" w:color="auto"/>
        <w:bottom w:val="none" w:sz="0" w:space="0" w:color="auto"/>
        <w:right w:val="none" w:sz="0" w:space="0" w:color="auto"/>
      </w:divBdr>
      <w:divsChild>
        <w:div w:id="1586108313">
          <w:marLeft w:val="0"/>
          <w:marRight w:val="0"/>
          <w:marTop w:val="0"/>
          <w:marBottom w:val="0"/>
          <w:divBdr>
            <w:top w:val="none" w:sz="0" w:space="0" w:color="auto"/>
            <w:left w:val="none" w:sz="0" w:space="0" w:color="auto"/>
            <w:bottom w:val="none" w:sz="0" w:space="0" w:color="auto"/>
            <w:right w:val="none" w:sz="0" w:space="0" w:color="auto"/>
          </w:divBdr>
        </w:div>
        <w:div w:id="1429889387">
          <w:marLeft w:val="0"/>
          <w:marRight w:val="0"/>
          <w:marTop w:val="0"/>
          <w:marBottom w:val="0"/>
          <w:divBdr>
            <w:top w:val="none" w:sz="0" w:space="0" w:color="auto"/>
            <w:left w:val="none" w:sz="0" w:space="0" w:color="auto"/>
            <w:bottom w:val="none" w:sz="0" w:space="0" w:color="auto"/>
            <w:right w:val="none" w:sz="0" w:space="0" w:color="auto"/>
          </w:divBdr>
        </w:div>
        <w:div w:id="2015833950">
          <w:marLeft w:val="0"/>
          <w:marRight w:val="0"/>
          <w:marTop w:val="0"/>
          <w:marBottom w:val="0"/>
          <w:divBdr>
            <w:top w:val="none" w:sz="0" w:space="0" w:color="auto"/>
            <w:left w:val="none" w:sz="0" w:space="0" w:color="auto"/>
            <w:bottom w:val="none" w:sz="0" w:space="0" w:color="auto"/>
            <w:right w:val="none" w:sz="0" w:space="0" w:color="auto"/>
          </w:divBdr>
        </w:div>
        <w:div w:id="1219704004">
          <w:marLeft w:val="0"/>
          <w:marRight w:val="0"/>
          <w:marTop w:val="0"/>
          <w:marBottom w:val="0"/>
          <w:divBdr>
            <w:top w:val="none" w:sz="0" w:space="0" w:color="auto"/>
            <w:left w:val="none" w:sz="0" w:space="0" w:color="auto"/>
            <w:bottom w:val="none" w:sz="0" w:space="0" w:color="auto"/>
            <w:right w:val="none" w:sz="0" w:space="0" w:color="auto"/>
          </w:divBdr>
        </w:div>
        <w:div w:id="1668551734">
          <w:marLeft w:val="0"/>
          <w:marRight w:val="0"/>
          <w:marTop w:val="0"/>
          <w:marBottom w:val="0"/>
          <w:divBdr>
            <w:top w:val="none" w:sz="0" w:space="0" w:color="auto"/>
            <w:left w:val="none" w:sz="0" w:space="0" w:color="auto"/>
            <w:bottom w:val="none" w:sz="0" w:space="0" w:color="auto"/>
            <w:right w:val="none" w:sz="0" w:space="0" w:color="auto"/>
          </w:divBdr>
        </w:div>
        <w:div w:id="1908804746">
          <w:marLeft w:val="0"/>
          <w:marRight w:val="0"/>
          <w:marTop w:val="0"/>
          <w:marBottom w:val="0"/>
          <w:divBdr>
            <w:top w:val="none" w:sz="0" w:space="0" w:color="auto"/>
            <w:left w:val="none" w:sz="0" w:space="0" w:color="auto"/>
            <w:bottom w:val="none" w:sz="0" w:space="0" w:color="auto"/>
            <w:right w:val="none" w:sz="0" w:space="0" w:color="auto"/>
          </w:divBdr>
        </w:div>
        <w:div w:id="295910455">
          <w:marLeft w:val="0"/>
          <w:marRight w:val="0"/>
          <w:marTop w:val="0"/>
          <w:marBottom w:val="0"/>
          <w:divBdr>
            <w:top w:val="none" w:sz="0" w:space="0" w:color="auto"/>
            <w:left w:val="none" w:sz="0" w:space="0" w:color="auto"/>
            <w:bottom w:val="none" w:sz="0" w:space="0" w:color="auto"/>
            <w:right w:val="none" w:sz="0" w:space="0" w:color="auto"/>
          </w:divBdr>
        </w:div>
        <w:div w:id="415829652">
          <w:marLeft w:val="0"/>
          <w:marRight w:val="0"/>
          <w:marTop w:val="0"/>
          <w:marBottom w:val="0"/>
          <w:divBdr>
            <w:top w:val="none" w:sz="0" w:space="0" w:color="auto"/>
            <w:left w:val="none" w:sz="0" w:space="0" w:color="auto"/>
            <w:bottom w:val="none" w:sz="0" w:space="0" w:color="auto"/>
            <w:right w:val="none" w:sz="0" w:space="0" w:color="auto"/>
          </w:divBdr>
        </w:div>
        <w:div w:id="1317608344">
          <w:marLeft w:val="0"/>
          <w:marRight w:val="0"/>
          <w:marTop w:val="0"/>
          <w:marBottom w:val="0"/>
          <w:divBdr>
            <w:top w:val="none" w:sz="0" w:space="0" w:color="auto"/>
            <w:left w:val="none" w:sz="0" w:space="0" w:color="auto"/>
            <w:bottom w:val="none" w:sz="0" w:space="0" w:color="auto"/>
            <w:right w:val="none" w:sz="0" w:space="0" w:color="auto"/>
          </w:divBdr>
        </w:div>
        <w:div w:id="824584823">
          <w:marLeft w:val="0"/>
          <w:marRight w:val="0"/>
          <w:marTop w:val="0"/>
          <w:marBottom w:val="0"/>
          <w:divBdr>
            <w:top w:val="none" w:sz="0" w:space="0" w:color="auto"/>
            <w:left w:val="none" w:sz="0" w:space="0" w:color="auto"/>
            <w:bottom w:val="none" w:sz="0" w:space="0" w:color="auto"/>
            <w:right w:val="none" w:sz="0" w:space="0" w:color="auto"/>
          </w:divBdr>
        </w:div>
        <w:div w:id="921718963">
          <w:marLeft w:val="0"/>
          <w:marRight w:val="0"/>
          <w:marTop w:val="0"/>
          <w:marBottom w:val="0"/>
          <w:divBdr>
            <w:top w:val="none" w:sz="0" w:space="0" w:color="auto"/>
            <w:left w:val="none" w:sz="0" w:space="0" w:color="auto"/>
            <w:bottom w:val="none" w:sz="0" w:space="0" w:color="auto"/>
            <w:right w:val="none" w:sz="0" w:space="0" w:color="auto"/>
          </w:divBdr>
        </w:div>
        <w:div w:id="138958616">
          <w:marLeft w:val="0"/>
          <w:marRight w:val="0"/>
          <w:marTop w:val="0"/>
          <w:marBottom w:val="0"/>
          <w:divBdr>
            <w:top w:val="none" w:sz="0" w:space="0" w:color="auto"/>
            <w:left w:val="none" w:sz="0" w:space="0" w:color="auto"/>
            <w:bottom w:val="none" w:sz="0" w:space="0" w:color="auto"/>
            <w:right w:val="none" w:sz="0" w:space="0" w:color="auto"/>
          </w:divBdr>
        </w:div>
        <w:div w:id="1397625006">
          <w:marLeft w:val="0"/>
          <w:marRight w:val="0"/>
          <w:marTop w:val="0"/>
          <w:marBottom w:val="0"/>
          <w:divBdr>
            <w:top w:val="none" w:sz="0" w:space="0" w:color="auto"/>
            <w:left w:val="none" w:sz="0" w:space="0" w:color="auto"/>
            <w:bottom w:val="none" w:sz="0" w:space="0" w:color="auto"/>
            <w:right w:val="none" w:sz="0" w:space="0" w:color="auto"/>
          </w:divBdr>
        </w:div>
        <w:div w:id="1712458463">
          <w:marLeft w:val="0"/>
          <w:marRight w:val="0"/>
          <w:marTop w:val="0"/>
          <w:marBottom w:val="0"/>
          <w:divBdr>
            <w:top w:val="none" w:sz="0" w:space="0" w:color="auto"/>
            <w:left w:val="none" w:sz="0" w:space="0" w:color="auto"/>
            <w:bottom w:val="none" w:sz="0" w:space="0" w:color="auto"/>
            <w:right w:val="none" w:sz="0" w:space="0" w:color="auto"/>
          </w:divBdr>
        </w:div>
        <w:div w:id="237521579">
          <w:marLeft w:val="0"/>
          <w:marRight w:val="0"/>
          <w:marTop w:val="0"/>
          <w:marBottom w:val="0"/>
          <w:divBdr>
            <w:top w:val="none" w:sz="0" w:space="0" w:color="auto"/>
            <w:left w:val="none" w:sz="0" w:space="0" w:color="auto"/>
            <w:bottom w:val="none" w:sz="0" w:space="0" w:color="auto"/>
            <w:right w:val="none" w:sz="0" w:space="0" w:color="auto"/>
          </w:divBdr>
        </w:div>
        <w:div w:id="293289697">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Saskia Wilks</cp:lastModifiedBy>
  <cp:revision>2</cp:revision>
  <dcterms:created xsi:type="dcterms:W3CDTF">2017-12-19T14:45:00Z</dcterms:created>
  <dcterms:modified xsi:type="dcterms:W3CDTF">2017-12-19T14:45:00Z</dcterms:modified>
</cp:coreProperties>
</file>