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99A6F" w14:textId="77777777" w:rsidR="002A71BF" w:rsidRDefault="002A71BF" w:rsidP="00CF3766">
      <w:pPr>
        <w:pStyle w:val="NormalWeb"/>
        <w:rPr>
          <w:rFonts w:ascii="Arial" w:hAnsi="Arial" w:cs="Arial"/>
          <w:sz w:val="22"/>
          <w:szCs w:val="22"/>
        </w:rPr>
      </w:pPr>
    </w:p>
    <w:p w14:paraId="57ADCB5F" w14:textId="77777777" w:rsidR="002A71BF" w:rsidRDefault="002A71BF" w:rsidP="00CF3766">
      <w:pPr>
        <w:pStyle w:val="NormalWeb"/>
        <w:rPr>
          <w:rFonts w:ascii="Arial" w:hAnsi="Arial" w:cs="Arial"/>
          <w:sz w:val="22"/>
          <w:szCs w:val="22"/>
        </w:rPr>
      </w:pPr>
    </w:p>
    <w:p w14:paraId="1634FC1A" w14:textId="77777777" w:rsidR="002A71BF" w:rsidRDefault="002A71BF" w:rsidP="00CF3766">
      <w:pPr>
        <w:pStyle w:val="NormalWeb"/>
        <w:rPr>
          <w:rFonts w:ascii="Arial" w:hAnsi="Arial" w:cs="Arial"/>
          <w:sz w:val="22"/>
          <w:szCs w:val="22"/>
        </w:rPr>
      </w:pPr>
    </w:p>
    <w:p w14:paraId="10CD4AB1" w14:textId="415FE084" w:rsidR="0030720D" w:rsidRPr="00337B06" w:rsidRDefault="0030720D" w:rsidP="00CF3766">
      <w:pPr>
        <w:pStyle w:val="NormalWeb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37B06">
        <w:rPr>
          <w:rFonts w:ascii="Arial" w:hAnsi="Arial" w:cs="Arial"/>
          <w:sz w:val="22"/>
          <w:szCs w:val="22"/>
        </w:rPr>
        <w:t xml:space="preserve">For </w:t>
      </w:r>
      <w:r w:rsidR="00C6074A" w:rsidRPr="00337B06">
        <w:rPr>
          <w:rFonts w:ascii="Arial" w:hAnsi="Arial" w:cs="Arial"/>
          <w:sz w:val="22"/>
          <w:szCs w:val="22"/>
        </w:rPr>
        <w:t xml:space="preserve">the last </w:t>
      </w:r>
      <w:r w:rsidRPr="00337B06">
        <w:rPr>
          <w:rFonts w:ascii="Arial" w:hAnsi="Arial" w:cs="Arial"/>
          <w:sz w:val="22"/>
          <w:szCs w:val="22"/>
        </w:rPr>
        <w:t>42 years, Grupo Vidanta has operated every facet of its business with the utmost integrity and respect for our planet, our people</w:t>
      </w:r>
      <w:r w:rsidR="00023E6A" w:rsidRPr="00337B06">
        <w:rPr>
          <w:rFonts w:ascii="Arial" w:hAnsi="Arial" w:cs="Arial"/>
          <w:sz w:val="22"/>
          <w:szCs w:val="22"/>
        </w:rPr>
        <w:t xml:space="preserve">, and </w:t>
      </w:r>
      <w:r w:rsidR="004B065C" w:rsidRPr="00337B06">
        <w:rPr>
          <w:rFonts w:ascii="Arial" w:hAnsi="Arial" w:cs="Arial"/>
          <w:sz w:val="22"/>
          <w:szCs w:val="22"/>
        </w:rPr>
        <w:t>our local</w:t>
      </w:r>
      <w:r w:rsidR="00023E6A" w:rsidRPr="00337B06">
        <w:rPr>
          <w:rFonts w:ascii="Arial" w:hAnsi="Arial" w:cs="Arial"/>
          <w:sz w:val="22"/>
          <w:szCs w:val="22"/>
        </w:rPr>
        <w:t xml:space="preserve"> </w:t>
      </w:r>
      <w:r w:rsidR="004B065C" w:rsidRPr="00337B06">
        <w:rPr>
          <w:rFonts w:ascii="Arial" w:hAnsi="Arial" w:cs="Arial"/>
          <w:sz w:val="22"/>
          <w:szCs w:val="22"/>
        </w:rPr>
        <w:t>communities</w:t>
      </w:r>
      <w:r w:rsidR="00023E6A" w:rsidRPr="00337B06">
        <w:rPr>
          <w:rFonts w:ascii="Arial" w:hAnsi="Arial" w:cs="Arial"/>
          <w:sz w:val="22"/>
          <w:szCs w:val="22"/>
        </w:rPr>
        <w:t>. We t</w:t>
      </w:r>
      <w:r w:rsidRPr="00337B06">
        <w:rPr>
          <w:rFonts w:ascii="Arial" w:hAnsi="Arial" w:cs="Arial"/>
          <w:sz w:val="22"/>
          <w:szCs w:val="22"/>
        </w:rPr>
        <w:t xml:space="preserve">ake great care to comply with and exceed the strictest policies and best practices for sustainability. </w:t>
      </w:r>
    </w:p>
    <w:p w14:paraId="2EB72F8F" w14:textId="77777777" w:rsidR="0030720D" w:rsidRPr="00337B06" w:rsidRDefault="0030720D" w:rsidP="00CF3766">
      <w:pPr>
        <w:pStyle w:val="NormalWeb"/>
        <w:rPr>
          <w:rFonts w:ascii="Arial" w:hAnsi="Arial" w:cs="Arial"/>
          <w:sz w:val="22"/>
          <w:szCs w:val="22"/>
        </w:rPr>
      </w:pPr>
      <w:r w:rsidRPr="00337B06">
        <w:rPr>
          <w:rFonts w:ascii="Arial" w:hAnsi="Arial" w:cs="Arial"/>
          <w:sz w:val="22"/>
          <w:szCs w:val="22"/>
        </w:rPr>
        <w:t xml:space="preserve">For our use of efficient technologies, biodegradable and recyclable products, </w:t>
      </w:r>
      <w:r w:rsidR="00C33F69" w:rsidRPr="00337B06">
        <w:rPr>
          <w:rFonts w:ascii="Arial" w:hAnsi="Arial" w:cs="Arial"/>
          <w:sz w:val="22"/>
          <w:szCs w:val="22"/>
        </w:rPr>
        <w:t xml:space="preserve">limiting water use, energy reduction, sea turtle conservation, and other </w:t>
      </w:r>
      <w:r w:rsidRPr="00337B06">
        <w:rPr>
          <w:rFonts w:ascii="Arial" w:hAnsi="Arial" w:cs="Arial"/>
          <w:sz w:val="22"/>
          <w:szCs w:val="22"/>
        </w:rPr>
        <w:t>environmentall</w:t>
      </w:r>
      <w:r w:rsidR="00C33F69" w:rsidRPr="00337B06">
        <w:rPr>
          <w:rFonts w:ascii="Arial" w:hAnsi="Arial" w:cs="Arial"/>
          <w:sz w:val="22"/>
          <w:szCs w:val="22"/>
        </w:rPr>
        <w:t>y sound construction practices</w:t>
      </w:r>
      <w:r w:rsidRPr="00337B06">
        <w:rPr>
          <w:rFonts w:ascii="Arial" w:hAnsi="Arial" w:cs="Arial"/>
          <w:sz w:val="22"/>
          <w:szCs w:val="22"/>
        </w:rPr>
        <w:t>, we have been internationally recognized with EarthCheck Gold Certification</w:t>
      </w:r>
      <w:r w:rsidR="00431664" w:rsidRPr="00337B06">
        <w:rPr>
          <w:rFonts w:ascii="Arial" w:hAnsi="Arial" w:cs="Arial"/>
          <w:sz w:val="22"/>
          <w:szCs w:val="22"/>
        </w:rPr>
        <w:t>—</w:t>
      </w:r>
      <w:r w:rsidR="00431664" w:rsidRPr="00337B06">
        <w:rPr>
          <w:rFonts w:ascii="Arial" w:eastAsia="Times New Roman" w:hAnsi="Arial" w:cs="Arial"/>
          <w:color w:val="222222"/>
          <w:sz w:val="22"/>
          <w:szCs w:val="22"/>
        </w:rPr>
        <w:t>the highest level awarded, reserved for those companies that meet the most stringent of standards</w:t>
      </w:r>
      <w:r w:rsidR="00431664" w:rsidRPr="00337B06">
        <w:rPr>
          <w:rFonts w:ascii="Arial" w:hAnsi="Arial" w:cs="Arial"/>
          <w:sz w:val="22"/>
          <w:szCs w:val="22"/>
        </w:rPr>
        <w:t>—</w:t>
      </w:r>
      <w:r w:rsidR="004B065C" w:rsidRPr="00337B06">
        <w:rPr>
          <w:rFonts w:ascii="Arial" w:hAnsi="Arial" w:cs="Arial"/>
          <w:sz w:val="22"/>
          <w:szCs w:val="22"/>
        </w:rPr>
        <w:t xml:space="preserve">every </w:t>
      </w:r>
      <w:r w:rsidRPr="00337B06">
        <w:rPr>
          <w:rFonts w:ascii="Arial" w:hAnsi="Arial" w:cs="Arial"/>
          <w:sz w:val="22"/>
          <w:szCs w:val="22"/>
        </w:rPr>
        <w:t xml:space="preserve">year since 2007. </w:t>
      </w:r>
    </w:p>
    <w:p w14:paraId="44A850D3" w14:textId="5E7FD433" w:rsidR="0030720D" w:rsidRPr="00337B06" w:rsidRDefault="0030720D" w:rsidP="00CF3766">
      <w:pPr>
        <w:pStyle w:val="NormalWeb"/>
        <w:rPr>
          <w:rFonts w:ascii="Arial" w:hAnsi="Arial" w:cs="Arial"/>
          <w:sz w:val="22"/>
          <w:szCs w:val="22"/>
        </w:rPr>
      </w:pPr>
      <w:r w:rsidRPr="00337B06">
        <w:rPr>
          <w:rFonts w:ascii="Arial" w:hAnsi="Arial" w:cs="Arial"/>
          <w:sz w:val="22"/>
          <w:szCs w:val="22"/>
        </w:rPr>
        <w:t xml:space="preserve">Grupo Vidanta </w:t>
      </w:r>
      <w:r w:rsidR="007D08C5">
        <w:rPr>
          <w:rFonts w:ascii="Arial" w:hAnsi="Arial" w:cs="Arial"/>
          <w:sz w:val="22"/>
          <w:szCs w:val="22"/>
        </w:rPr>
        <w:t xml:space="preserve">is </w:t>
      </w:r>
      <w:r w:rsidR="00D27839">
        <w:rPr>
          <w:rFonts w:ascii="Arial" w:hAnsi="Arial" w:cs="Arial"/>
          <w:sz w:val="22"/>
          <w:szCs w:val="22"/>
        </w:rPr>
        <w:t>committed</w:t>
      </w:r>
      <w:r w:rsidRPr="00337B06">
        <w:rPr>
          <w:rFonts w:ascii="Arial" w:hAnsi="Arial" w:cs="Arial"/>
          <w:sz w:val="22"/>
          <w:szCs w:val="22"/>
        </w:rPr>
        <w:t xml:space="preserve"> to preserv</w:t>
      </w:r>
      <w:r w:rsidR="00D27839">
        <w:rPr>
          <w:rFonts w:ascii="Arial" w:hAnsi="Arial" w:cs="Arial"/>
          <w:sz w:val="22"/>
          <w:szCs w:val="22"/>
        </w:rPr>
        <w:t>ing</w:t>
      </w:r>
      <w:r w:rsidRPr="00337B06">
        <w:rPr>
          <w:rFonts w:ascii="Arial" w:hAnsi="Arial" w:cs="Arial"/>
          <w:sz w:val="22"/>
          <w:szCs w:val="22"/>
        </w:rPr>
        <w:t xml:space="preserve"> the natural beauty of our environment by integrating </w:t>
      </w:r>
      <w:r w:rsidR="00023E6A" w:rsidRPr="00337B06">
        <w:rPr>
          <w:rFonts w:ascii="Arial" w:hAnsi="Arial" w:cs="Arial"/>
          <w:sz w:val="22"/>
          <w:szCs w:val="22"/>
        </w:rPr>
        <w:t xml:space="preserve">environmental protections into our corporate policies and </w:t>
      </w:r>
      <w:r w:rsidR="005C5909" w:rsidRPr="00337B06">
        <w:rPr>
          <w:rFonts w:ascii="Arial" w:hAnsi="Arial" w:cs="Arial"/>
          <w:sz w:val="22"/>
          <w:szCs w:val="22"/>
        </w:rPr>
        <w:t xml:space="preserve">by </w:t>
      </w:r>
      <w:r w:rsidR="00101D4F" w:rsidRPr="00337B06">
        <w:rPr>
          <w:rFonts w:ascii="Arial" w:hAnsi="Arial" w:cs="Arial"/>
          <w:sz w:val="22"/>
          <w:szCs w:val="22"/>
        </w:rPr>
        <w:t xml:space="preserve">safeguarding </w:t>
      </w:r>
      <w:r w:rsidR="00023E6A" w:rsidRPr="00337B06">
        <w:rPr>
          <w:rFonts w:ascii="Arial" w:hAnsi="Arial" w:cs="Arial"/>
          <w:sz w:val="22"/>
          <w:szCs w:val="22"/>
        </w:rPr>
        <w:t xml:space="preserve">natural habitats such as the Bird Island in Nuevo Vallarta Nayarit. </w:t>
      </w:r>
      <w:r w:rsidR="00704FA6" w:rsidRPr="00337B06">
        <w:rPr>
          <w:rFonts w:ascii="Arial" w:hAnsi="Arial" w:cs="Arial"/>
          <w:sz w:val="22"/>
          <w:szCs w:val="22"/>
        </w:rPr>
        <w:t xml:space="preserve">Under our </w:t>
      </w:r>
      <w:r w:rsidR="00373B26" w:rsidRPr="00337B06">
        <w:rPr>
          <w:rFonts w:ascii="Arial" w:hAnsi="Arial" w:cs="Arial"/>
          <w:sz w:val="22"/>
          <w:szCs w:val="22"/>
        </w:rPr>
        <w:t>protection</w:t>
      </w:r>
      <w:r w:rsidR="007D08C5">
        <w:rPr>
          <w:rFonts w:ascii="Arial" w:hAnsi="Arial" w:cs="Arial"/>
          <w:sz w:val="22"/>
          <w:szCs w:val="22"/>
        </w:rPr>
        <w:t xml:space="preserve"> </w:t>
      </w:r>
      <w:r w:rsidR="00D27839">
        <w:rPr>
          <w:rFonts w:ascii="Arial" w:hAnsi="Arial" w:cs="Arial"/>
          <w:sz w:val="22"/>
          <w:szCs w:val="22"/>
        </w:rPr>
        <w:t xml:space="preserve">and </w:t>
      </w:r>
      <w:r w:rsidR="007D08C5">
        <w:rPr>
          <w:rFonts w:ascii="Arial" w:hAnsi="Arial" w:cs="Arial"/>
          <w:sz w:val="22"/>
          <w:szCs w:val="22"/>
        </w:rPr>
        <w:t>a</w:t>
      </w:r>
      <w:r w:rsidR="00D27839">
        <w:rPr>
          <w:rFonts w:ascii="Arial" w:hAnsi="Arial" w:cs="Arial"/>
          <w:sz w:val="22"/>
          <w:szCs w:val="22"/>
        </w:rPr>
        <w:t>ligned</w:t>
      </w:r>
      <w:r w:rsidR="007D08C5">
        <w:rPr>
          <w:rFonts w:ascii="Arial" w:hAnsi="Arial" w:cs="Arial"/>
          <w:sz w:val="22"/>
          <w:szCs w:val="22"/>
        </w:rPr>
        <w:t xml:space="preserve"> with our corporate vision,</w:t>
      </w:r>
      <w:r w:rsidR="00704FA6" w:rsidRPr="00337B06">
        <w:rPr>
          <w:rFonts w:ascii="Arial" w:hAnsi="Arial" w:cs="Arial"/>
          <w:sz w:val="22"/>
          <w:szCs w:val="22"/>
        </w:rPr>
        <w:t xml:space="preserve"> </w:t>
      </w:r>
      <w:r w:rsidR="0039046E" w:rsidRPr="00337B06">
        <w:rPr>
          <w:rFonts w:ascii="Arial" w:hAnsi="Arial" w:cs="Arial"/>
          <w:sz w:val="22"/>
          <w:szCs w:val="22"/>
        </w:rPr>
        <w:t>this island</w:t>
      </w:r>
      <w:r w:rsidR="00704FA6" w:rsidRPr="00337B06">
        <w:rPr>
          <w:rFonts w:ascii="Arial" w:hAnsi="Arial" w:cs="Arial"/>
          <w:sz w:val="22"/>
          <w:szCs w:val="22"/>
        </w:rPr>
        <w:t xml:space="preserve"> </w:t>
      </w:r>
      <w:r w:rsidR="0039046E" w:rsidRPr="00337B06">
        <w:rPr>
          <w:rFonts w:ascii="Arial" w:hAnsi="Arial" w:cs="Arial"/>
          <w:sz w:val="22"/>
          <w:szCs w:val="22"/>
        </w:rPr>
        <w:t>has remained uninhabited by humans</w:t>
      </w:r>
      <w:r w:rsidR="00101D4F" w:rsidRPr="00337B06">
        <w:rPr>
          <w:rFonts w:ascii="Arial" w:hAnsi="Arial" w:cs="Arial"/>
          <w:sz w:val="22"/>
          <w:szCs w:val="22"/>
        </w:rPr>
        <w:t>,</w:t>
      </w:r>
      <w:r w:rsidR="0039046E" w:rsidRPr="00337B06">
        <w:rPr>
          <w:rFonts w:ascii="Arial" w:hAnsi="Arial" w:cs="Arial"/>
          <w:sz w:val="22"/>
          <w:szCs w:val="22"/>
        </w:rPr>
        <w:t xml:space="preserve"> and the local flora and fauna ha</w:t>
      </w:r>
      <w:r w:rsidR="00101D4F" w:rsidRPr="00337B06">
        <w:rPr>
          <w:rFonts w:ascii="Arial" w:hAnsi="Arial" w:cs="Arial"/>
          <w:sz w:val="22"/>
          <w:szCs w:val="22"/>
        </w:rPr>
        <w:t>ve</w:t>
      </w:r>
      <w:r w:rsidR="0039046E" w:rsidRPr="00337B06">
        <w:rPr>
          <w:rFonts w:ascii="Arial" w:hAnsi="Arial" w:cs="Arial"/>
          <w:sz w:val="22"/>
          <w:szCs w:val="22"/>
        </w:rPr>
        <w:t xml:space="preserve"> flourished</w:t>
      </w:r>
      <w:r w:rsidR="007D08C5">
        <w:rPr>
          <w:rFonts w:ascii="Arial" w:hAnsi="Arial" w:cs="Arial"/>
          <w:sz w:val="22"/>
          <w:szCs w:val="22"/>
        </w:rPr>
        <w:t xml:space="preserve"> as never before.</w:t>
      </w:r>
      <w:r w:rsidR="0039046E" w:rsidRPr="00337B06">
        <w:rPr>
          <w:rFonts w:ascii="Arial" w:hAnsi="Arial" w:cs="Arial"/>
          <w:sz w:val="22"/>
          <w:szCs w:val="22"/>
        </w:rPr>
        <w:t xml:space="preserve"> </w:t>
      </w:r>
      <w:r w:rsidR="005A7C8D" w:rsidRPr="00337B06">
        <w:rPr>
          <w:rFonts w:ascii="Arial" w:hAnsi="Arial" w:cs="Arial"/>
          <w:sz w:val="22"/>
          <w:szCs w:val="22"/>
        </w:rPr>
        <w:t>Grupo Vidanta</w:t>
      </w:r>
      <w:r w:rsidR="0039046E" w:rsidRPr="00337B06">
        <w:rPr>
          <w:rFonts w:ascii="Arial" w:hAnsi="Arial" w:cs="Arial"/>
          <w:sz w:val="22"/>
          <w:szCs w:val="22"/>
        </w:rPr>
        <w:t xml:space="preserve"> </w:t>
      </w:r>
      <w:r w:rsidR="00101D4F" w:rsidRPr="00337B06">
        <w:rPr>
          <w:rFonts w:ascii="Arial" w:hAnsi="Arial" w:cs="Arial"/>
          <w:sz w:val="22"/>
          <w:szCs w:val="22"/>
        </w:rPr>
        <w:t>has pledged</w:t>
      </w:r>
      <w:r w:rsidR="0039046E" w:rsidRPr="00337B06">
        <w:rPr>
          <w:rFonts w:ascii="Arial" w:hAnsi="Arial" w:cs="Arial"/>
          <w:sz w:val="22"/>
          <w:szCs w:val="22"/>
        </w:rPr>
        <w:t xml:space="preserve"> to </w:t>
      </w:r>
      <w:r w:rsidR="00101D4F" w:rsidRPr="00337B06">
        <w:rPr>
          <w:rFonts w:ascii="Arial" w:hAnsi="Arial" w:cs="Arial"/>
          <w:sz w:val="22"/>
          <w:szCs w:val="22"/>
        </w:rPr>
        <w:t>continue to protect this untouched island</w:t>
      </w:r>
      <w:r w:rsidR="006B4B07" w:rsidRPr="00337B06">
        <w:rPr>
          <w:rFonts w:ascii="Arial" w:hAnsi="Arial" w:cs="Arial"/>
          <w:sz w:val="22"/>
          <w:szCs w:val="22"/>
        </w:rPr>
        <w:t>,</w:t>
      </w:r>
      <w:r w:rsidR="00101D4F" w:rsidRPr="00337B06">
        <w:rPr>
          <w:rFonts w:ascii="Arial" w:hAnsi="Arial" w:cs="Arial"/>
          <w:sz w:val="22"/>
          <w:szCs w:val="22"/>
        </w:rPr>
        <w:t xml:space="preserve"> and the species that live there</w:t>
      </w:r>
      <w:r w:rsidR="006B4B07" w:rsidRPr="00337B06">
        <w:rPr>
          <w:rFonts w:ascii="Arial" w:hAnsi="Arial" w:cs="Arial"/>
          <w:sz w:val="22"/>
          <w:szCs w:val="22"/>
        </w:rPr>
        <w:t>,</w:t>
      </w:r>
      <w:r w:rsidR="00101D4F" w:rsidRPr="00337B06">
        <w:rPr>
          <w:rFonts w:ascii="Arial" w:hAnsi="Arial" w:cs="Arial"/>
          <w:sz w:val="22"/>
          <w:szCs w:val="22"/>
        </w:rPr>
        <w:t xml:space="preserve"> from the threat of development or human interference. </w:t>
      </w:r>
    </w:p>
    <w:p w14:paraId="08317A42" w14:textId="1C38A190" w:rsidR="00373B26" w:rsidRPr="000F37E7" w:rsidRDefault="00101D4F" w:rsidP="000F37E7">
      <w:pPr>
        <w:pStyle w:val="NormalWeb"/>
        <w:rPr>
          <w:rFonts w:ascii="Arial" w:hAnsi="Arial" w:cs="Arial"/>
          <w:sz w:val="22"/>
          <w:szCs w:val="22"/>
        </w:rPr>
      </w:pPr>
      <w:r w:rsidRPr="00337B06">
        <w:rPr>
          <w:rFonts w:ascii="Arial" w:hAnsi="Arial" w:cs="Arial"/>
          <w:sz w:val="22"/>
          <w:szCs w:val="22"/>
        </w:rPr>
        <w:t>At</w:t>
      </w:r>
      <w:r w:rsidR="004D7336" w:rsidRPr="00337B06">
        <w:rPr>
          <w:rFonts w:ascii="Arial" w:hAnsi="Arial" w:cs="Arial"/>
          <w:sz w:val="22"/>
          <w:szCs w:val="22"/>
        </w:rPr>
        <w:t xml:space="preserve"> Grupo Vidanta</w:t>
      </w:r>
      <w:r w:rsidRPr="00337B06">
        <w:rPr>
          <w:rFonts w:ascii="Arial" w:hAnsi="Arial" w:cs="Arial"/>
          <w:sz w:val="22"/>
          <w:szCs w:val="22"/>
        </w:rPr>
        <w:t>,</w:t>
      </w:r>
      <w:r w:rsidR="004D7336" w:rsidRPr="00337B06">
        <w:rPr>
          <w:rFonts w:ascii="Arial" w:hAnsi="Arial" w:cs="Arial"/>
          <w:sz w:val="22"/>
          <w:szCs w:val="22"/>
        </w:rPr>
        <w:t xml:space="preserve"> </w:t>
      </w:r>
      <w:r w:rsidRPr="00337B06">
        <w:rPr>
          <w:rFonts w:ascii="Arial" w:hAnsi="Arial" w:cs="Arial"/>
          <w:sz w:val="22"/>
          <w:szCs w:val="22"/>
        </w:rPr>
        <w:t xml:space="preserve">we believe our people are our greatest asset. That’s why we invest </w:t>
      </w:r>
      <w:r w:rsidR="00F00148" w:rsidRPr="00337B06">
        <w:rPr>
          <w:rFonts w:ascii="Arial" w:hAnsi="Arial" w:cs="Arial"/>
          <w:sz w:val="22"/>
          <w:szCs w:val="22"/>
        </w:rPr>
        <w:t xml:space="preserve">in our team’s happiness with corporate programs and policies that promote growth, health, and safety. </w:t>
      </w:r>
      <w:r w:rsidR="004D7336" w:rsidRPr="00337B06">
        <w:rPr>
          <w:rFonts w:ascii="Arial" w:hAnsi="Arial" w:cs="Arial"/>
          <w:sz w:val="22"/>
          <w:szCs w:val="22"/>
        </w:rPr>
        <w:t xml:space="preserve">Our </w:t>
      </w:r>
      <w:r w:rsidR="004D7336" w:rsidRPr="00205862">
        <w:rPr>
          <w:rFonts w:ascii="Arial" w:hAnsi="Arial" w:cs="Arial"/>
          <w:sz w:val="22"/>
          <w:szCs w:val="22"/>
        </w:rPr>
        <w:t xml:space="preserve">team of over 15,000 people consistently rank us </w:t>
      </w:r>
      <w:r w:rsidR="00F00148" w:rsidRPr="00205862">
        <w:rPr>
          <w:rFonts w:ascii="Arial" w:hAnsi="Arial" w:cs="Arial"/>
          <w:sz w:val="22"/>
          <w:szCs w:val="22"/>
        </w:rPr>
        <w:t xml:space="preserve">as the top hospitality </w:t>
      </w:r>
      <w:r w:rsidR="006B4B07" w:rsidRPr="00205862">
        <w:rPr>
          <w:rFonts w:ascii="Arial" w:hAnsi="Arial" w:cs="Arial"/>
          <w:sz w:val="22"/>
          <w:szCs w:val="22"/>
        </w:rPr>
        <w:t xml:space="preserve">company to </w:t>
      </w:r>
      <w:r w:rsidR="00F00148" w:rsidRPr="00205862">
        <w:rPr>
          <w:rFonts w:ascii="Arial" w:hAnsi="Arial" w:cs="Arial"/>
          <w:sz w:val="22"/>
          <w:szCs w:val="22"/>
        </w:rPr>
        <w:t xml:space="preserve">work for on the list of </w:t>
      </w:r>
      <w:r w:rsidR="00F00148" w:rsidRPr="00205862">
        <w:rPr>
          <w:rFonts w:ascii="Arial" w:hAnsi="Arial" w:cs="Arial"/>
          <w:color w:val="000000" w:themeColor="text1"/>
          <w:sz w:val="22"/>
          <w:szCs w:val="22"/>
        </w:rPr>
        <w:t>Great Places to Work</w:t>
      </w:r>
      <w:r w:rsidR="00F00148" w:rsidRPr="00205862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 xml:space="preserve">® </w:t>
      </w:r>
      <w:r w:rsidR="00F00148" w:rsidRPr="00205862">
        <w:rPr>
          <w:rFonts w:ascii="Arial" w:hAnsi="Arial" w:cs="Arial"/>
          <w:color w:val="000000" w:themeColor="text1"/>
          <w:sz w:val="22"/>
          <w:szCs w:val="22"/>
        </w:rPr>
        <w:t>in Mexico</w:t>
      </w:r>
      <w:r w:rsidR="00F00148" w:rsidRPr="00205862">
        <w:rPr>
          <w:rFonts w:ascii="Arial" w:hAnsi="Arial" w:cs="Arial"/>
          <w:sz w:val="22"/>
          <w:szCs w:val="22"/>
        </w:rPr>
        <w:t>.</w:t>
      </w:r>
      <w:r w:rsidR="004D7336" w:rsidRPr="00205862">
        <w:rPr>
          <w:rFonts w:ascii="Arial" w:hAnsi="Arial" w:cs="Arial"/>
          <w:sz w:val="22"/>
          <w:szCs w:val="22"/>
        </w:rPr>
        <w:t xml:space="preserve"> We</w:t>
      </w:r>
      <w:r w:rsidR="006B4B07" w:rsidRPr="00205862">
        <w:rPr>
          <w:rFonts w:ascii="Arial" w:hAnsi="Arial" w:cs="Arial"/>
          <w:sz w:val="22"/>
          <w:szCs w:val="22"/>
        </w:rPr>
        <w:t>’re</w:t>
      </w:r>
      <w:r w:rsidR="006B4B07" w:rsidRPr="00337B06">
        <w:rPr>
          <w:rFonts w:ascii="Arial" w:hAnsi="Arial" w:cs="Arial"/>
          <w:sz w:val="22"/>
          <w:szCs w:val="22"/>
        </w:rPr>
        <w:t xml:space="preserve"> proud to</w:t>
      </w:r>
      <w:r w:rsidR="004D7336" w:rsidRPr="00337B06">
        <w:rPr>
          <w:rFonts w:ascii="Arial" w:hAnsi="Arial" w:cs="Arial"/>
          <w:sz w:val="22"/>
          <w:szCs w:val="22"/>
        </w:rPr>
        <w:t xml:space="preserve"> support the personal</w:t>
      </w:r>
      <w:r w:rsidR="00F00148" w:rsidRPr="00337B06">
        <w:rPr>
          <w:rFonts w:ascii="Arial" w:hAnsi="Arial" w:cs="Arial"/>
          <w:sz w:val="22"/>
          <w:szCs w:val="22"/>
        </w:rPr>
        <w:t xml:space="preserve"> </w:t>
      </w:r>
      <w:r w:rsidR="004D7336" w:rsidRPr="00337B06">
        <w:rPr>
          <w:rFonts w:ascii="Arial" w:hAnsi="Arial" w:cs="Arial"/>
          <w:sz w:val="22"/>
          <w:szCs w:val="22"/>
        </w:rPr>
        <w:t>development of every one of our employees in an environment of respect, professionalism, and opportunity. We are the largest employer in Nuevo Vallarta</w:t>
      </w:r>
      <w:r w:rsidR="00431664" w:rsidRPr="00337B06">
        <w:rPr>
          <w:rFonts w:ascii="Arial" w:hAnsi="Arial" w:cs="Arial"/>
          <w:sz w:val="22"/>
          <w:szCs w:val="22"/>
        </w:rPr>
        <w:t>,</w:t>
      </w:r>
      <w:r w:rsidR="004D7336" w:rsidRPr="00337B06">
        <w:rPr>
          <w:rFonts w:ascii="Arial" w:hAnsi="Arial" w:cs="Arial"/>
          <w:sz w:val="22"/>
          <w:szCs w:val="22"/>
        </w:rPr>
        <w:t xml:space="preserve"> Nayarit, and it is our strategic goal to continue developing the </w:t>
      </w:r>
      <w:r w:rsidR="00373B26" w:rsidRPr="00337B06">
        <w:rPr>
          <w:rFonts w:ascii="Arial" w:hAnsi="Arial" w:cs="Arial"/>
          <w:sz w:val="22"/>
          <w:szCs w:val="22"/>
        </w:rPr>
        <w:t xml:space="preserve">local </w:t>
      </w:r>
      <w:r w:rsidR="004D7336" w:rsidRPr="00337B06">
        <w:rPr>
          <w:rFonts w:ascii="Arial" w:hAnsi="Arial" w:cs="Arial"/>
          <w:sz w:val="22"/>
          <w:szCs w:val="22"/>
        </w:rPr>
        <w:t xml:space="preserve">community through job creation, </w:t>
      </w:r>
      <w:r w:rsidR="00373B26" w:rsidRPr="00337B06">
        <w:rPr>
          <w:rFonts w:ascii="Arial" w:hAnsi="Arial" w:cs="Arial"/>
          <w:sz w:val="22"/>
          <w:szCs w:val="22"/>
        </w:rPr>
        <w:t>training</w:t>
      </w:r>
      <w:r w:rsidR="00D27839">
        <w:rPr>
          <w:rFonts w:ascii="Arial" w:hAnsi="Arial" w:cs="Arial"/>
          <w:sz w:val="22"/>
          <w:szCs w:val="22"/>
        </w:rPr>
        <w:t>,</w:t>
      </w:r>
      <w:r w:rsidR="007D08C5">
        <w:rPr>
          <w:rFonts w:ascii="Arial" w:hAnsi="Arial" w:cs="Arial"/>
          <w:sz w:val="22"/>
          <w:szCs w:val="22"/>
        </w:rPr>
        <w:t xml:space="preserve"> health </w:t>
      </w:r>
      <w:r w:rsidR="00373B26" w:rsidRPr="00337B06">
        <w:rPr>
          <w:rFonts w:ascii="Arial" w:hAnsi="Arial" w:cs="Arial"/>
          <w:sz w:val="22"/>
          <w:szCs w:val="22"/>
        </w:rPr>
        <w:t>programs,</w:t>
      </w:r>
      <w:r w:rsidR="004D7336" w:rsidRPr="00337B06">
        <w:rPr>
          <w:rFonts w:ascii="Arial" w:hAnsi="Arial" w:cs="Arial"/>
          <w:sz w:val="22"/>
          <w:szCs w:val="22"/>
        </w:rPr>
        <w:t xml:space="preserve"> education, and </w:t>
      </w:r>
      <w:r w:rsidR="007D08C5">
        <w:rPr>
          <w:rFonts w:ascii="Arial" w:hAnsi="Arial" w:cs="Arial"/>
          <w:sz w:val="22"/>
          <w:szCs w:val="22"/>
        </w:rPr>
        <w:t>the work and energy of our</w:t>
      </w:r>
      <w:r w:rsidR="00373B26" w:rsidRPr="00337B06">
        <w:rPr>
          <w:rFonts w:ascii="Arial" w:hAnsi="Arial" w:cs="Arial"/>
          <w:sz w:val="22"/>
          <w:szCs w:val="22"/>
        </w:rPr>
        <w:t xml:space="preserve"> </w:t>
      </w:r>
      <w:r w:rsidR="004D7336" w:rsidRPr="00337B06">
        <w:rPr>
          <w:rFonts w:ascii="Arial" w:hAnsi="Arial" w:cs="Arial"/>
          <w:sz w:val="22"/>
          <w:szCs w:val="22"/>
        </w:rPr>
        <w:t xml:space="preserve">local </w:t>
      </w:r>
      <w:r w:rsidR="007D08C5">
        <w:rPr>
          <w:rFonts w:ascii="Arial" w:hAnsi="Arial" w:cs="Arial"/>
          <w:sz w:val="22"/>
          <w:szCs w:val="22"/>
        </w:rPr>
        <w:t xml:space="preserve">non for profit, </w:t>
      </w:r>
      <w:r w:rsidR="00F00148" w:rsidRPr="00337B06">
        <w:rPr>
          <w:rFonts w:ascii="Arial" w:hAnsi="Arial" w:cs="Arial"/>
          <w:sz w:val="22"/>
          <w:szCs w:val="22"/>
        </w:rPr>
        <w:t>Delia Morán Vidanta Foundation</w:t>
      </w:r>
    </w:p>
    <w:p w14:paraId="6D2BF404" w14:textId="17102CFE" w:rsidR="00206D95" w:rsidRPr="00337B06" w:rsidRDefault="006B4B07" w:rsidP="00CF3766">
      <w:pPr>
        <w:pStyle w:val="NormalWeb"/>
        <w:rPr>
          <w:rFonts w:ascii="Arial" w:hAnsi="Arial" w:cs="Arial"/>
          <w:sz w:val="22"/>
          <w:szCs w:val="22"/>
        </w:rPr>
      </w:pPr>
      <w:r w:rsidRPr="00337B06">
        <w:rPr>
          <w:rFonts w:ascii="Arial" w:hAnsi="Arial" w:cs="Arial"/>
          <w:sz w:val="22"/>
          <w:szCs w:val="22"/>
        </w:rPr>
        <w:t>The</w:t>
      </w:r>
      <w:r w:rsidR="00E139F2" w:rsidRPr="00337B06">
        <w:rPr>
          <w:rFonts w:ascii="Arial" w:hAnsi="Arial" w:cs="Arial"/>
          <w:sz w:val="22"/>
          <w:szCs w:val="22"/>
        </w:rPr>
        <w:t xml:space="preserve"> </w:t>
      </w:r>
      <w:r w:rsidR="00E139F2" w:rsidRPr="00337B06">
        <w:rPr>
          <w:rFonts w:ascii="Arial" w:hAnsi="Arial" w:cs="Arial"/>
          <w:i/>
          <w:sz w:val="22"/>
          <w:szCs w:val="22"/>
        </w:rPr>
        <w:t>Jarretaderas</w:t>
      </w:r>
      <w:r w:rsidR="00E139F2" w:rsidRPr="00337B06">
        <w:rPr>
          <w:rFonts w:ascii="Arial" w:hAnsi="Arial" w:cs="Arial"/>
          <w:sz w:val="22"/>
          <w:szCs w:val="22"/>
        </w:rPr>
        <w:t xml:space="preserve"> </w:t>
      </w:r>
      <w:r w:rsidR="009F4F4E" w:rsidRPr="00337B06">
        <w:rPr>
          <w:rFonts w:ascii="Arial" w:hAnsi="Arial" w:cs="Arial"/>
          <w:sz w:val="22"/>
          <w:szCs w:val="22"/>
        </w:rPr>
        <w:t xml:space="preserve">and </w:t>
      </w:r>
      <w:r w:rsidR="009F4F4E" w:rsidRPr="00337B06">
        <w:rPr>
          <w:rFonts w:ascii="Arial" w:hAnsi="Arial" w:cs="Arial"/>
          <w:i/>
          <w:sz w:val="22"/>
          <w:szCs w:val="22"/>
        </w:rPr>
        <w:t xml:space="preserve">Juntas </w:t>
      </w:r>
      <w:r w:rsidR="00E139F2" w:rsidRPr="00337B06">
        <w:rPr>
          <w:rFonts w:ascii="Arial" w:hAnsi="Arial" w:cs="Arial"/>
          <w:sz w:val="22"/>
          <w:szCs w:val="22"/>
        </w:rPr>
        <w:t>town</w:t>
      </w:r>
      <w:r w:rsidR="009F4F4E" w:rsidRPr="00337B06">
        <w:rPr>
          <w:rFonts w:ascii="Arial" w:hAnsi="Arial" w:cs="Arial"/>
          <w:sz w:val="22"/>
          <w:szCs w:val="22"/>
        </w:rPr>
        <w:t>s</w:t>
      </w:r>
      <w:r w:rsidR="00E139F2" w:rsidRPr="00337B06">
        <w:rPr>
          <w:rFonts w:ascii="Arial" w:hAnsi="Arial" w:cs="Arial"/>
          <w:sz w:val="22"/>
          <w:szCs w:val="22"/>
        </w:rPr>
        <w:t xml:space="preserve"> neighboring </w:t>
      </w:r>
      <w:r w:rsidR="00F00148" w:rsidRPr="00337B06">
        <w:rPr>
          <w:rFonts w:ascii="Arial" w:hAnsi="Arial" w:cs="Arial"/>
          <w:sz w:val="22"/>
          <w:szCs w:val="22"/>
        </w:rPr>
        <w:t xml:space="preserve">the </w:t>
      </w:r>
      <w:r w:rsidR="00E139F2" w:rsidRPr="00337B06">
        <w:rPr>
          <w:rFonts w:ascii="Arial" w:hAnsi="Arial" w:cs="Arial"/>
          <w:sz w:val="22"/>
          <w:szCs w:val="22"/>
        </w:rPr>
        <w:t xml:space="preserve">Vidanta </w:t>
      </w:r>
      <w:r w:rsidR="00F00148" w:rsidRPr="00337B06">
        <w:rPr>
          <w:rFonts w:ascii="Arial" w:hAnsi="Arial" w:cs="Arial"/>
          <w:sz w:val="22"/>
          <w:szCs w:val="22"/>
        </w:rPr>
        <w:t xml:space="preserve">resort </w:t>
      </w:r>
      <w:r w:rsidR="00E139F2" w:rsidRPr="00337B06">
        <w:rPr>
          <w:rFonts w:ascii="Arial" w:hAnsi="Arial" w:cs="Arial"/>
          <w:sz w:val="22"/>
          <w:szCs w:val="22"/>
        </w:rPr>
        <w:t xml:space="preserve">in Nuevo Vallarta, Nayarit, used to flood every year during </w:t>
      </w:r>
      <w:r w:rsidR="0084250A">
        <w:rPr>
          <w:rFonts w:ascii="Arial" w:hAnsi="Arial" w:cs="Arial"/>
          <w:sz w:val="22"/>
          <w:szCs w:val="22"/>
        </w:rPr>
        <w:t xml:space="preserve">the </w:t>
      </w:r>
      <w:r w:rsidR="00E139F2" w:rsidRPr="00337B06">
        <w:rPr>
          <w:rFonts w:ascii="Arial" w:hAnsi="Arial" w:cs="Arial"/>
          <w:sz w:val="22"/>
          <w:szCs w:val="22"/>
        </w:rPr>
        <w:t xml:space="preserve">rainy season, thereby creating health hazards, property loss, and lack of stability for its inhabitants. In </w:t>
      </w:r>
      <w:r w:rsidR="009F4F4E" w:rsidRPr="00337B06">
        <w:rPr>
          <w:rFonts w:ascii="Arial" w:hAnsi="Arial" w:cs="Arial"/>
          <w:sz w:val="22"/>
          <w:szCs w:val="22"/>
        </w:rPr>
        <w:t>2004</w:t>
      </w:r>
      <w:r w:rsidR="00E139F2" w:rsidRPr="00337B06">
        <w:rPr>
          <w:rFonts w:ascii="Arial" w:hAnsi="Arial" w:cs="Arial"/>
          <w:sz w:val="22"/>
          <w:szCs w:val="22"/>
        </w:rPr>
        <w:t xml:space="preserve">, Grupo </w:t>
      </w:r>
      <w:r w:rsidR="00F00148" w:rsidRPr="00337B06">
        <w:rPr>
          <w:rFonts w:ascii="Arial" w:hAnsi="Arial" w:cs="Arial"/>
          <w:sz w:val="22"/>
          <w:szCs w:val="22"/>
        </w:rPr>
        <w:t xml:space="preserve">Vidanta—at </w:t>
      </w:r>
      <w:r w:rsidR="00E139F2" w:rsidRPr="00337B06">
        <w:rPr>
          <w:rFonts w:ascii="Arial" w:hAnsi="Arial" w:cs="Arial"/>
          <w:sz w:val="22"/>
          <w:szCs w:val="22"/>
        </w:rPr>
        <w:t>its sole cost and expense and complying with all proper permits and regulations</w:t>
      </w:r>
      <w:r w:rsidR="0043637F" w:rsidRPr="00337B06">
        <w:rPr>
          <w:rFonts w:ascii="Arial" w:hAnsi="Arial" w:cs="Arial"/>
          <w:sz w:val="22"/>
          <w:szCs w:val="22"/>
        </w:rPr>
        <w:t>—</w:t>
      </w:r>
      <w:r w:rsidR="00E139F2" w:rsidRPr="00337B06">
        <w:rPr>
          <w:rFonts w:ascii="Arial" w:hAnsi="Arial" w:cs="Arial"/>
          <w:sz w:val="22"/>
          <w:szCs w:val="22"/>
        </w:rPr>
        <w:t xml:space="preserve">built </w:t>
      </w:r>
      <w:r w:rsidR="00831BE5">
        <w:rPr>
          <w:rFonts w:ascii="Arial" w:hAnsi="Arial" w:cs="Arial"/>
          <w:sz w:val="22"/>
          <w:szCs w:val="22"/>
        </w:rPr>
        <w:t>a river</w:t>
      </w:r>
      <w:r w:rsidR="00E139F2" w:rsidRPr="00337B06">
        <w:rPr>
          <w:rFonts w:ascii="Arial" w:hAnsi="Arial" w:cs="Arial"/>
          <w:sz w:val="22"/>
          <w:szCs w:val="22"/>
        </w:rPr>
        <w:t xml:space="preserve"> protection wall</w:t>
      </w:r>
      <w:r w:rsidR="0043637F" w:rsidRPr="00337B06">
        <w:rPr>
          <w:rFonts w:ascii="Arial" w:hAnsi="Arial" w:cs="Arial"/>
          <w:sz w:val="22"/>
          <w:szCs w:val="22"/>
        </w:rPr>
        <w:t>,</w:t>
      </w:r>
      <w:r w:rsidR="00E139F2" w:rsidRPr="00337B06">
        <w:rPr>
          <w:rFonts w:ascii="Arial" w:hAnsi="Arial" w:cs="Arial"/>
          <w:sz w:val="22"/>
          <w:szCs w:val="22"/>
        </w:rPr>
        <w:t xml:space="preserve"> over 2 miles in length</w:t>
      </w:r>
      <w:r w:rsidR="00994E4B" w:rsidRPr="00337B06">
        <w:rPr>
          <w:rFonts w:ascii="Arial" w:hAnsi="Arial" w:cs="Arial"/>
          <w:sz w:val="22"/>
          <w:szCs w:val="22"/>
        </w:rPr>
        <w:t xml:space="preserve"> and began </w:t>
      </w:r>
      <w:r w:rsidR="009F4F4E" w:rsidRPr="00337B06">
        <w:rPr>
          <w:rFonts w:ascii="Arial" w:hAnsi="Arial" w:cs="Arial"/>
          <w:sz w:val="22"/>
          <w:szCs w:val="22"/>
        </w:rPr>
        <w:t xml:space="preserve">dredging efforts to prevent the </w:t>
      </w:r>
      <w:r w:rsidR="00994E4B" w:rsidRPr="00337B06">
        <w:rPr>
          <w:rFonts w:ascii="Arial" w:hAnsi="Arial" w:cs="Arial"/>
          <w:sz w:val="22"/>
          <w:szCs w:val="22"/>
        </w:rPr>
        <w:t>Ameca R</w:t>
      </w:r>
      <w:r w:rsidR="009F4F4E" w:rsidRPr="00337B06">
        <w:rPr>
          <w:rFonts w:ascii="Arial" w:hAnsi="Arial" w:cs="Arial"/>
          <w:sz w:val="22"/>
          <w:szCs w:val="22"/>
        </w:rPr>
        <w:t>iver from swamping and continuing to flood the local community</w:t>
      </w:r>
      <w:r w:rsidR="00994E4B" w:rsidRPr="00337B06">
        <w:rPr>
          <w:rFonts w:ascii="Arial" w:hAnsi="Arial" w:cs="Arial"/>
          <w:sz w:val="22"/>
          <w:szCs w:val="22"/>
        </w:rPr>
        <w:t xml:space="preserve">. </w:t>
      </w:r>
      <w:r w:rsidR="005C5909" w:rsidRPr="00337B06">
        <w:rPr>
          <w:rFonts w:ascii="Arial" w:hAnsi="Arial" w:cs="Arial"/>
          <w:sz w:val="22"/>
          <w:szCs w:val="22"/>
        </w:rPr>
        <w:t>Ever since the protection wall was built</w:t>
      </w:r>
      <w:r w:rsidR="00994E4B" w:rsidRPr="00337B06">
        <w:rPr>
          <w:rFonts w:ascii="Arial" w:hAnsi="Arial" w:cs="Arial"/>
          <w:sz w:val="22"/>
          <w:szCs w:val="22"/>
        </w:rPr>
        <w:t xml:space="preserve"> and the dredging efforts began</w:t>
      </w:r>
      <w:r w:rsidR="0043637F" w:rsidRPr="00337B06">
        <w:rPr>
          <w:rFonts w:ascii="Arial" w:hAnsi="Arial" w:cs="Arial"/>
          <w:sz w:val="22"/>
          <w:szCs w:val="22"/>
        </w:rPr>
        <w:t>,</w:t>
      </w:r>
      <w:r w:rsidR="005C5909" w:rsidRPr="00337B06">
        <w:rPr>
          <w:rFonts w:ascii="Arial" w:hAnsi="Arial" w:cs="Arial"/>
          <w:sz w:val="22"/>
          <w:szCs w:val="22"/>
        </w:rPr>
        <w:t xml:space="preserve"> </w:t>
      </w:r>
      <w:r w:rsidR="00162A66">
        <w:rPr>
          <w:rFonts w:ascii="Arial" w:hAnsi="Arial" w:cs="Arial"/>
          <w:sz w:val="22"/>
          <w:szCs w:val="22"/>
        </w:rPr>
        <w:t>the local towns have</w:t>
      </w:r>
      <w:r w:rsidR="005C5909" w:rsidRPr="00337B06">
        <w:rPr>
          <w:rFonts w:ascii="Arial" w:hAnsi="Arial" w:cs="Arial"/>
          <w:sz w:val="22"/>
          <w:szCs w:val="22"/>
        </w:rPr>
        <w:t xml:space="preserve"> not </w:t>
      </w:r>
      <w:r w:rsidR="0043637F" w:rsidRPr="00337B06">
        <w:rPr>
          <w:rFonts w:ascii="Arial" w:hAnsi="Arial" w:cs="Arial"/>
          <w:sz w:val="22"/>
          <w:szCs w:val="22"/>
        </w:rPr>
        <w:t>suffered</w:t>
      </w:r>
      <w:r w:rsidRPr="00337B06">
        <w:rPr>
          <w:rFonts w:ascii="Arial" w:hAnsi="Arial" w:cs="Arial"/>
          <w:sz w:val="22"/>
          <w:szCs w:val="22"/>
        </w:rPr>
        <w:t xml:space="preserve"> the </w:t>
      </w:r>
      <w:r w:rsidR="00DB20EC" w:rsidRPr="00337B06">
        <w:rPr>
          <w:rFonts w:ascii="Arial" w:hAnsi="Arial" w:cs="Arial"/>
          <w:sz w:val="22"/>
          <w:szCs w:val="22"/>
        </w:rPr>
        <w:t>devastation</w:t>
      </w:r>
      <w:r w:rsidRPr="00337B06">
        <w:rPr>
          <w:rFonts w:ascii="Arial" w:hAnsi="Arial" w:cs="Arial"/>
          <w:sz w:val="22"/>
          <w:szCs w:val="22"/>
        </w:rPr>
        <w:t xml:space="preserve"> of</w:t>
      </w:r>
      <w:r w:rsidR="0043637F" w:rsidRPr="00337B06">
        <w:rPr>
          <w:rFonts w:ascii="Arial" w:hAnsi="Arial" w:cs="Arial"/>
          <w:sz w:val="22"/>
          <w:szCs w:val="22"/>
        </w:rPr>
        <w:t xml:space="preserve"> </w:t>
      </w:r>
      <w:r w:rsidR="005C5909" w:rsidRPr="00337B06">
        <w:rPr>
          <w:rFonts w:ascii="Arial" w:hAnsi="Arial" w:cs="Arial"/>
          <w:sz w:val="22"/>
          <w:szCs w:val="22"/>
        </w:rPr>
        <w:t xml:space="preserve">another flood, even during </w:t>
      </w:r>
      <w:r w:rsidR="0043637F" w:rsidRPr="00337B06">
        <w:rPr>
          <w:rFonts w:ascii="Arial" w:hAnsi="Arial" w:cs="Arial"/>
          <w:sz w:val="22"/>
          <w:szCs w:val="22"/>
        </w:rPr>
        <w:t xml:space="preserve">times of </w:t>
      </w:r>
      <w:r w:rsidR="005C5909" w:rsidRPr="00337B06">
        <w:rPr>
          <w:rFonts w:ascii="Arial" w:hAnsi="Arial" w:cs="Arial"/>
          <w:sz w:val="22"/>
          <w:szCs w:val="22"/>
        </w:rPr>
        <w:t xml:space="preserve">extreme rainfall. </w:t>
      </w:r>
      <w:r w:rsidR="007D08C5">
        <w:rPr>
          <w:rFonts w:ascii="Arial" w:hAnsi="Arial" w:cs="Arial"/>
          <w:sz w:val="22"/>
          <w:szCs w:val="22"/>
        </w:rPr>
        <w:t xml:space="preserve">Grupo Vidanta is </w:t>
      </w:r>
      <w:r w:rsidR="00D27839">
        <w:rPr>
          <w:rFonts w:ascii="Arial" w:hAnsi="Arial" w:cs="Arial"/>
          <w:sz w:val="22"/>
          <w:szCs w:val="22"/>
        </w:rPr>
        <w:t>committed</w:t>
      </w:r>
      <w:r w:rsidR="007D08C5">
        <w:rPr>
          <w:rFonts w:ascii="Arial" w:hAnsi="Arial" w:cs="Arial"/>
          <w:sz w:val="22"/>
          <w:szCs w:val="22"/>
        </w:rPr>
        <w:t xml:space="preserve"> to its people and</w:t>
      </w:r>
      <w:r w:rsidR="003B15C8">
        <w:rPr>
          <w:rFonts w:ascii="Arial" w:hAnsi="Arial" w:cs="Arial"/>
          <w:sz w:val="22"/>
          <w:szCs w:val="22"/>
        </w:rPr>
        <w:t xml:space="preserve"> local communities</w:t>
      </w:r>
      <w:r w:rsidR="007D08C5">
        <w:rPr>
          <w:rFonts w:ascii="Arial" w:hAnsi="Arial" w:cs="Arial"/>
          <w:sz w:val="22"/>
          <w:szCs w:val="22"/>
        </w:rPr>
        <w:t xml:space="preserve"> without </w:t>
      </w:r>
      <w:r w:rsidR="003B15C8">
        <w:rPr>
          <w:rFonts w:ascii="Arial" w:hAnsi="Arial" w:cs="Arial"/>
          <w:sz w:val="22"/>
          <w:szCs w:val="22"/>
        </w:rPr>
        <w:t xml:space="preserve">whom </w:t>
      </w:r>
      <w:r w:rsidR="007D08C5">
        <w:rPr>
          <w:rFonts w:ascii="Arial" w:hAnsi="Arial" w:cs="Arial"/>
          <w:sz w:val="22"/>
          <w:szCs w:val="22"/>
        </w:rPr>
        <w:t>we would not be where we are today.</w:t>
      </w:r>
    </w:p>
    <w:p w14:paraId="4A3D2694" w14:textId="77777777" w:rsidR="006472BA" w:rsidRPr="00337B06" w:rsidRDefault="0043637F" w:rsidP="00CF3766">
      <w:pPr>
        <w:pStyle w:val="NormalWeb"/>
        <w:rPr>
          <w:rFonts w:ascii="Arial" w:hAnsi="Arial" w:cs="Arial"/>
          <w:sz w:val="22"/>
          <w:szCs w:val="22"/>
        </w:rPr>
      </w:pPr>
      <w:r w:rsidRPr="00337B06">
        <w:rPr>
          <w:rFonts w:ascii="Arial" w:hAnsi="Arial" w:cs="Arial"/>
          <w:sz w:val="22"/>
          <w:szCs w:val="22"/>
        </w:rPr>
        <w:t>We are also</w:t>
      </w:r>
      <w:r w:rsidR="00373B26" w:rsidRPr="00337B06">
        <w:rPr>
          <w:rFonts w:ascii="Arial" w:hAnsi="Arial" w:cs="Arial"/>
          <w:sz w:val="22"/>
          <w:szCs w:val="22"/>
        </w:rPr>
        <w:t xml:space="preserve"> extremely proud of </w:t>
      </w:r>
      <w:r w:rsidRPr="00337B06">
        <w:rPr>
          <w:rFonts w:ascii="Arial" w:hAnsi="Arial" w:cs="Arial"/>
          <w:sz w:val="22"/>
          <w:szCs w:val="22"/>
        </w:rPr>
        <w:t>the Delia Morán Vidanta Foundation</w:t>
      </w:r>
      <w:r w:rsidR="00373B26" w:rsidRPr="00337B06">
        <w:rPr>
          <w:rFonts w:ascii="Arial" w:hAnsi="Arial" w:cs="Arial"/>
          <w:sz w:val="22"/>
          <w:szCs w:val="22"/>
        </w:rPr>
        <w:t>, a privately funded</w:t>
      </w:r>
      <w:r w:rsidRPr="00337B06">
        <w:rPr>
          <w:rFonts w:ascii="Arial" w:hAnsi="Arial" w:cs="Arial"/>
          <w:sz w:val="22"/>
          <w:szCs w:val="22"/>
        </w:rPr>
        <w:t>,</w:t>
      </w:r>
      <w:r w:rsidR="00373B26" w:rsidRPr="00337B06">
        <w:rPr>
          <w:rFonts w:ascii="Arial" w:hAnsi="Arial" w:cs="Arial"/>
          <w:sz w:val="22"/>
          <w:szCs w:val="22"/>
        </w:rPr>
        <w:t xml:space="preserve"> first</w:t>
      </w:r>
      <w:r w:rsidRPr="00337B06">
        <w:rPr>
          <w:rFonts w:ascii="Arial" w:hAnsi="Arial" w:cs="Arial"/>
          <w:sz w:val="22"/>
          <w:szCs w:val="22"/>
        </w:rPr>
        <w:t>-</w:t>
      </w:r>
      <w:r w:rsidR="00373B26" w:rsidRPr="00337B06">
        <w:rPr>
          <w:rFonts w:ascii="Arial" w:hAnsi="Arial" w:cs="Arial"/>
          <w:sz w:val="22"/>
          <w:szCs w:val="22"/>
        </w:rPr>
        <w:t xml:space="preserve">class facility </w:t>
      </w:r>
      <w:r w:rsidRPr="00337B06">
        <w:rPr>
          <w:rFonts w:ascii="Arial" w:hAnsi="Arial" w:cs="Arial"/>
          <w:sz w:val="22"/>
          <w:szCs w:val="22"/>
        </w:rPr>
        <w:t xml:space="preserve">with the sole </w:t>
      </w:r>
      <w:r w:rsidR="006B4B07" w:rsidRPr="00337B06">
        <w:rPr>
          <w:rFonts w:ascii="Arial" w:hAnsi="Arial" w:cs="Arial"/>
          <w:sz w:val="22"/>
          <w:szCs w:val="22"/>
        </w:rPr>
        <w:t xml:space="preserve">purpose </w:t>
      </w:r>
      <w:r w:rsidRPr="00337B06">
        <w:rPr>
          <w:rFonts w:ascii="Arial" w:hAnsi="Arial" w:cs="Arial"/>
          <w:sz w:val="22"/>
          <w:szCs w:val="22"/>
        </w:rPr>
        <w:t>of</w:t>
      </w:r>
      <w:r w:rsidR="004D7336" w:rsidRPr="00337B06">
        <w:rPr>
          <w:rFonts w:ascii="Arial" w:hAnsi="Arial" w:cs="Arial"/>
          <w:sz w:val="22"/>
          <w:szCs w:val="22"/>
        </w:rPr>
        <w:t xml:space="preserve"> </w:t>
      </w:r>
      <w:r w:rsidRPr="00337B06">
        <w:rPr>
          <w:rFonts w:ascii="Arial" w:hAnsi="Arial" w:cs="Arial"/>
          <w:sz w:val="22"/>
          <w:szCs w:val="22"/>
        </w:rPr>
        <w:t xml:space="preserve">serving </w:t>
      </w:r>
      <w:r w:rsidR="00373B26" w:rsidRPr="00337B06">
        <w:rPr>
          <w:rFonts w:ascii="Arial" w:hAnsi="Arial" w:cs="Arial"/>
          <w:sz w:val="22"/>
          <w:szCs w:val="22"/>
        </w:rPr>
        <w:t xml:space="preserve">local underprivileged </w:t>
      </w:r>
      <w:r w:rsidR="004D7336" w:rsidRPr="00337B06">
        <w:rPr>
          <w:rFonts w:ascii="Arial" w:hAnsi="Arial" w:cs="Arial"/>
          <w:sz w:val="22"/>
          <w:szCs w:val="22"/>
        </w:rPr>
        <w:t>children</w:t>
      </w:r>
      <w:r w:rsidRPr="00337B06">
        <w:rPr>
          <w:rFonts w:ascii="Arial" w:hAnsi="Arial" w:cs="Arial"/>
          <w:sz w:val="22"/>
          <w:szCs w:val="22"/>
        </w:rPr>
        <w:t xml:space="preserve"> and preparing them</w:t>
      </w:r>
      <w:r w:rsidR="004D7336" w:rsidRPr="00337B06">
        <w:rPr>
          <w:rFonts w:ascii="Arial" w:hAnsi="Arial" w:cs="Arial"/>
          <w:sz w:val="22"/>
          <w:szCs w:val="22"/>
        </w:rPr>
        <w:t xml:space="preserve"> for a </w:t>
      </w:r>
      <w:r w:rsidR="006B4B07" w:rsidRPr="00337B06">
        <w:rPr>
          <w:rFonts w:ascii="Arial" w:hAnsi="Arial" w:cs="Arial"/>
          <w:sz w:val="22"/>
          <w:szCs w:val="22"/>
        </w:rPr>
        <w:t>future filled with success</w:t>
      </w:r>
      <w:r w:rsidR="004D7336" w:rsidRPr="00337B06">
        <w:rPr>
          <w:rFonts w:ascii="Arial" w:hAnsi="Arial" w:cs="Arial"/>
          <w:sz w:val="22"/>
          <w:szCs w:val="22"/>
        </w:rPr>
        <w:t>. Over 2</w:t>
      </w:r>
      <w:r w:rsidR="00DB50A2" w:rsidRPr="00337B06">
        <w:rPr>
          <w:rFonts w:ascii="Arial" w:hAnsi="Arial" w:cs="Arial"/>
          <w:sz w:val="22"/>
          <w:szCs w:val="22"/>
        </w:rPr>
        <w:t>0</w:t>
      </w:r>
      <w:r w:rsidR="004D7336" w:rsidRPr="00337B06">
        <w:rPr>
          <w:rFonts w:ascii="Arial" w:hAnsi="Arial" w:cs="Arial"/>
          <w:sz w:val="22"/>
          <w:szCs w:val="22"/>
        </w:rPr>
        <w:t>0 children attend the foundation</w:t>
      </w:r>
      <w:r w:rsidR="006472BA" w:rsidRPr="00337B06">
        <w:rPr>
          <w:rFonts w:ascii="Arial" w:hAnsi="Arial" w:cs="Arial"/>
          <w:sz w:val="22"/>
          <w:szCs w:val="22"/>
        </w:rPr>
        <w:t xml:space="preserve"> every day to learn arts, math, entrepreneurship, music, computer science, English</w:t>
      </w:r>
      <w:r w:rsidRPr="00337B06">
        <w:rPr>
          <w:rFonts w:ascii="Arial" w:hAnsi="Arial" w:cs="Arial"/>
          <w:sz w:val="22"/>
          <w:szCs w:val="22"/>
        </w:rPr>
        <w:t>,</w:t>
      </w:r>
      <w:r w:rsidR="006472BA" w:rsidRPr="00337B06">
        <w:rPr>
          <w:rFonts w:ascii="Arial" w:hAnsi="Arial" w:cs="Arial"/>
          <w:sz w:val="22"/>
          <w:szCs w:val="22"/>
        </w:rPr>
        <w:t xml:space="preserve"> </w:t>
      </w:r>
      <w:r w:rsidR="006B4B07" w:rsidRPr="00337B06">
        <w:rPr>
          <w:rFonts w:ascii="Arial" w:hAnsi="Arial" w:cs="Arial"/>
          <w:sz w:val="22"/>
          <w:szCs w:val="22"/>
        </w:rPr>
        <w:t>athletics</w:t>
      </w:r>
      <w:r w:rsidRPr="00337B06">
        <w:rPr>
          <w:rFonts w:ascii="Arial" w:hAnsi="Arial" w:cs="Arial"/>
          <w:sz w:val="22"/>
          <w:szCs w:val="22"/>
        </w:rPr>
        <w:t xml:space="preserve">, </w:t>
      </w:r>
      <w:r w:rsidR="006472BA" w:rsidRPr="00337B06">
        <w:rPr>
          <w:rFonts w:ascii="Arial" w:hAnsi="Arial" w:cs="Arial"/>
          <w:sz w:val="22"/>
          <w:szCs w:val="22"/>
        </w:rPr>
        <w:t xml:space="preserve">and other skills they would not otherwise </w:t>
      </w:r>
      <w:r w:rsidRPr="00337B06">
        <w:rPr>
          <w:rFonts w:ascii="Arial" w:hAnsi="Arial" w:cs="Arial"/>
          <w:sz w:val="22"/>
          <w:szCs w:val="22"/>
        </w:rPr>
        <w:t>gain access to</w:t>
      </w:r>
      <w:r w:rsidR="006472BA" w:rsidRPr="00337B06">
        <w:rPr>
          <w:rFonts w:ascii="Arial" w:hAnsi="Arial" w:cs="Arial"/>
          <w:sz w:val="22"/>
          <w:szCs w:val="22"/>
        </w:rPr>
        <w:t>, all at no cost to them or their families.</w:t>
      </w:r>
      <w:r w:rsidR="006472BA" w:rsidRPr="0084250A">
        <w:rPr>
          <w:rFonts w:ascii="Arial" w:hAnsi="Arial" w:cs="Arial"/>
          <w:sz w:val="22"/>
          <w:szCs w:val="22"/>
        </w:rPr>
        <w:t xml:space="preserve"> </w:t>
      </w:r>
    </w:p>
    <w:p w14:paraId="26FDCF9D" w14:textId="4BF5CB53" w:rsidR="00337B06" w:rsidRPr="00337B06" w:rsidRDefault="006472BA" w:rsidP="00CF3766">
      <w:pPr>
        <w:pStyle w:val="NormalWeb"/>
        <w:rPr>
          <w:rFonts w:ascii="Arial" w:hAnsi="Arial" w:cs="Arial"/>
          <w:sz w:val="22"/>
          <w:szCs w:val="22"/>
        </w:rPr>
      </w:pPr>
      <w:r w:rsidRPr="00337B06">
        <w:rPr>
          <w:rFonts w:ascii="Arial" w:hAnsi="Arial" w:cs="Arial"/>
          <w:sz w:val="22"/>
          <w:szCs w:val="22"/>
        </w:rPr>
        <w:t>Grupo Vidanta</w:t>
      </w:r>
      <w:r w:rsidR="00D04ECB" w:rsidRPr="00337B06">
        <w:rPr>
          <w:rFonts w:ascii="Arial" w:hAnsi="Arial" w:cs="Arial"/>
          <w:sz w:val="22"/>
          <w:szCs w:val="22"/>
        </w:rPr>
        <w:t xml:space="preserve"> continues to strategically grow and develop </w:t>
      </w:r>
      <w:r w:rsidR="003C7968" w:rsidRPr="00337B06">
        <w:rPr>
          <w:rFonts w:ascii="Arial" w:hAnsi="Arial" w:cs="Arial"/>
          <w:sz w:val="22"/>
          <w:szCs w:val="22"/>
        </w:rPr>
        <w:t xml:space="preserve">world-class </w:t>
      </w:r>
      <w:r w:rsidR="00D04ECB" w:rsidRPr="00337B06">
        <w:rPr>
          <w:rFonts w:ascii="Arial" w:hAnsi="Arial" w:cs="Arial"/>
          <w:sz w:val="22"/>
          <w:szCs w:val="22"/>
        </w:rPr>
        <w:t>attractions to enhance Mexican tourist destinations</w:t>
      </w:r>
      <w:r w:rsidR="00E139F2" w:rsidRPr="00337B06">
        <w:rPr>
          <w:rFonts w:ascii="Arial" w:hAnsi="Arial" w:cs="Arial"/>
          <w:sz w:val="22"/>
          <w:szCs w:val="22"/>
        </w:rPr>
        <w:t xml:space="preserve"> and create opportunity for the local community</w:t>
      </w:r>
      <w:r w:rsidR="0043637F" w:rsidRPr="00337B06">
        <w:rPr>
          <w:rFonts w:ascii="Arial" w:hAnsi="Arial" w:cs="Arial"/>
          <w:sz w:val="22"/>
          <w:szCs w:val="22"/>
        </w:rPr>
        <w:t xml:space="preserve">, always </w:t>
      </w:r>
      <w:r w:rsidR="00D04ECB" w:rsidRPr="00337B06">
        <w:rPr>
          <w:rFonts w:ascii="Arial" w:hAnsi="Arial" w:cs="Arial"/>
          <w:sz w:val="22"/>
          <w:szCs w:val="22"/>
        </w:rPr>
        <w:t xml:space="preserve">complying </w:t>
      </w:r>
      <w:r w:rsidR="00E139F2" w:rsidRPr="00337B06">
        <w:rPr>
          <w:rFonts w:ascii="Arial" w:hAnsi="Arial" w:cs="Arial"/>
          <w:sz w:val="22"/>
          <w:szCs w:val="22"/>
        </w:rPr>
        <w:lastRenderedPageBreak/>
        <w:t xml:space="preserve">and exceeding </w:t>
      </w:r>
      <w:r w:rsidR="00D04ECB" w:rsidRPr="00337B06">
        <w:rPr>
          <w:rFonts w:ascii="Arial" w:hAnsi="Arial" w:cs="Arial"/>
          <w:sz w:val="22"/>
          <w:szCs w:val="22"/>
        </w:rPr>
        <w:t xml:space="preserve">the strictest </w:t>
      </w:r>
      <w:r w:rsidR="003C7968" w:rsidRPr="00337B06">
        <w:rPr>
          <w:rFonts w:ascii="Arial" w:hAnsi="Arial" w:cs="Arial"/>
          <w:sz w:val="22"/>
          <w:szCs w:val="22"/>
        </w:rPr>
        <w:t xml:space="preserve">legal, </w:t>
      </w:r>
      <w:r w:rsidR="00E139F2" w:rsidRPr="00337B06">
        <w:rPr>
          <w:rFonts w:ascii="Arial" w:hAnsi="Arial" w:cs="Arial"/>
          <w:sz w:val="22"/>
          <w:szCs w:val="22"/>
        </w:rPr>
        <w:t>environmental and social requirements</w:t>
      </w:r>
      <w:r w:rsidR="0084250A">
        <w:rPr>
          <w:rFonts w:ascii="Arial" w:hAnsi="Arial" w:cs="Arial"/>
          <w:sz w:val="22"/>
          <w:szCs w:val="22"/>
        </w:rPr>
        <w:t xml:space="preserve"> and best practices</w:t>
      </w:r>
      <w:r w:rsidR="00E139F2" w:rsidRPr="00337B06">
        <w:rPr>
          <w:rFonts w:ascii="Arial" w:hAnsi="Arial" w:cs="Arial"/>
          <w:sz w:val="22"/>
          <w:szCs w:val="22"/>
        </w:rPr>
        <w:t xml:space="preserve">. </w:t>
      </w:r>
      <w:r w:rsidR="00206D95">
        <w:rPr>
          <w:rFonts w:ascii="Arial" w:hAnsi="Arial" w:cs="Arial"/>
          <w:sz w:val="22"/>
          <w:szCs w:val="22"/>
        </w:rPr>
        <w:t xml:space="preserve">The group has never acquired a plot of land designated for school use. Any plot of land purchased from the </w:t>
      </w:r>
      <w:r w:rsidR="00206D95">
        <w:rPr>
          <w:rFonts w:ascii="Arial" w:hAnsi="Arial" w:cs="Arial"/>
          <w:i/>
          <w:sz w:val="22"/>
          <w:szCs w:val="22"/>
        </w:rPr>
        <w:t xml:space="preserve">ejidatarios </w:t>
      </w:r>
      <w:r w:rsidR="00206D95">
        <w:rPr>
          <w:rFonts w:ascii="Arial" w:hAnsi="Arial" w:cs="Arial"/>
          <w:sz w:val="22"/>
          <w:szCs w:val="22"/>
        </w:rPr>
        <w:t xml:space="preserve">(local land holders) </w:t>
      </w:r>
      <w:r w:rsidR="007D08C5">
        <w:rPr>
          <w:rFonts w:ascii="Arial" w:hAnsi="Arial" w:cs="Arial"/>
          <w:sz w:val="22"/>
          <w:szCs w:val="22"/>
        </w:rPr>
        <w:t>is</w:t>
      </w:r>
      <w:r w:rsidR="00206D95">
        <w:rPr>
          <w:rFonts w:ascii="Arial" w:hAnsi="Arial" w:cs="Arial"/>
          <w:sz w:val="22"/>
          <w:szCs w:val="22"/>
        </w:rPr>
        <w:t xml:space="preserve"> a legal acquisition</w:t>
      </w:r>
      <w:r w:rsidR="00074620">
        <w:rPr>
          <w:rFonts w:ascii="Arial" w:hAnsi="Arial" w:cs="Arial"/>
          <w:sz w:val="22"/>
          <w:szCs w:val="22"/>
        </w:rPr>
        <w:t xml:space="preserve"> through which local land holders hold an assembly and decide to sell the plot on their own free will. </w:t>
      </w:r>
    </w:p>
    <w:p w14:paraId="49789B52" w14:textId="77777777" w:rsidR="00B577B7" w:rsidRPr="00337B06" w:rsidRDefault="003B13BF" w:rsidP="00CF3766">
      <w:pPr>
        <w:pStyle w:val="NormalWeb"/>
        <w:rPr>
          <w:rFonts w:ascii="Arial" w:hAnsi="Arial" w:cs="Arial"/>
          <w:sz w:val="22"/>
          <w:szCs w:val="22"/>
        </w:rPr>
      </w:pPr>
      <w:r w:rsidRPr="00337B06">
        <w:rPr>
          <w:rFonts w:ascii="Arial" w:hAnsi="Arial" w:cs="Arial"/>
          <w:sz w:val="22"/>
          <w:szCs w:val="22"/>
        </w:rPr>
        <w:t xml:space="preserve">Our commitment to sustainable development and advancing our local communities is at the heart of our strategy. We invite you to read more detail about our efforts </w:t>
      </w:r>
      <w:r w:rsidR="0043637F" w:rsidRPr="00337B06">
        <w:rPr>
          <w:rFonts w:ascii="Arial" w:hAnsi="Arial" w:cs="Arial"/>
          <w:sz w:val="22"/>
          <w:szCs w:val="22"/>
        </w:rPr>
        <w:t>on our</w:t>
      </w:r>
      <w:r w:rsidRPr="00337B06">
        <w:rPr>
          <w:rFonts w:ascii="Arial" w:hAnsi="Arial" w:cs="Arial"/>
          <w:sz w:val="22"/>
          <w:szCs w:val="22"/>
        </w:rPr>
        <w:t xml:space="preserve"> web</w:t>
      </w:r>
      <w:r w:rsidR="00994E4B" w:rsidRPr="00337B06">
        <w:rPr>
          <w:rFonts w:ascii="Arial" w:hAnsi="Arial" w:cs="Arial"/>
          <w:sz w:val="22"/>
          <w:szCs w:val="22"/>
        </w:rPr>
        <w:t>sites and social media channels.</w:t>
      </w:r>
    </w:p>
    <w:p w14:paraId="32EB6F7B" w14:textId="77777777" w:rsidR="003B13BF" w:rsidRPr="00337B06" w:rsidRDefault="003B13BF" w:rsidP="00CF3766">
      <w:pPr>
        <w:pStyle w:val="NormalWeb"/>
        <w:rPr>
          <w:rFonts w:ascii="Arial" w:hAnsi="Arial" w:cs="Arial"/>
          <w:sz w:val="22"/>
          <w:szCs w:val="22"/>
        </w:rPr>
      </w:pPr>
      <w:r w:rsidRPr="00337B06">
        <w:rPr>
          <w:rFonts w:ascii="Arial" w:hAnsi="Arial" w:cs="Arial"/>
          <w:sz w:val="22"/>
          <w:szCs w:val="22"/>
        </w:rPr>
        <w:t xml:space="preserve">Sincerely, </w:t>
      </w:r>
    </w:p>
    <w:p w14:paraId="0D20A198" w14:textId="77777777" w:rsidR="003B13BF" w:rsidRPr="00831BE5" w:rsidRDefault="003B13BF" w:rsidP="00CF3766">
      <w:pPr>
        <w:pStyle w:val="NormalWeb"/>
        <w:rPr>
          <w:rFonts w:ascii="Arial" w:hAnsi="Arial" w:cs="Arial"/>
          <w:sz w:val="22"/>
          <w:szCs w:val="22"/>
        </w:rPr>
      </w:pPr>
      <w:r w:rsidRPr="00337B06">
        <w:rPr>
          <w:rFonts w:ascii="Arial" w:hAnsi="Arial" w:cs="Arial"/>
          <w:sz w:val="22"/>
          <w:szCs w:val="22"/>
        </w:rPr>
        <w:t>Grupo Vidanta</w:t>
      </w:r>
    </w:p>
    <w:sectPr w:rsidR="003B13BF" w:rsidRPr="00831BE5" w:rsidSect="00E5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0F11"/>
    <w:multiLevelType w:val="hybridMultilevel"/>
    <w:tmpl w:val="D114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546C"/>
    <w:multiLevelType w:val="multilevel"/>
    <w:tmpl w:val="E430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0A"/>
    <w:rsid w:val="000125AC"/>
    <w:rsid w:val="00023E6A"/>
    <w:rsid w:val="0004168A"/>
    <w:rsid w:val="00074620"/>
    <w:rsid w:val="000C3281"/>
    <w:rsid w:val="000F37E7"/>
    <w:rsid w:val="00101D4F"/>
    <w:rsid w:val="00162A66"/>
    <w:rsid w:val="00205862"/>
    <w:rsid w:val="00206D95"/>
    <w:rsid w:val="00291A31"/>
    <w:rsid w:val="002A527D"/>
    <w:rsid w:val="002A71BF"/>
    <w:rsid w:val="002B7C4D"/>
    <w:rsid w:val="0030720D"/>
    <w:rsid w:val="00337B06"/>
    <w:rsid w:val="003519C6"/>
    <w:rsid w:val="00373B26"/>
    <w:rsid w:val="0039046E"/>
    <w:rsid w:val="003B13BF"/>
    <w:rsid w:val="003B15C8"/>
    <w:rsid w:val="003C7968"/>
    <w:rsid w:val="00431664"/>
    <w:rsid w:val="0043637F"/>
    <w:rsid w:val="00472079"/>
    <w:rsid w:val="004B065C"/>
    <w:rsid w:val="004B3CEE"/>
    <w:rsid w:val="004D7336"/>
    <w:rsid w:val="005A7C8D"/>
    <w:rsid w:val="005C5909"/>
    <w:rsid w:val="006472BA"/>
    <w:rsid w:val="006905C9"/>
    <w:rsid w:val="006B4B07"/>
    <w:rsid w:val="00704FA6"/>
    <w:rsid w:val="0075160A"/>
    <w:rsid w:val="007A1D1E"/>
    <w:rsid w:val="007B1EEF"/>
    <w:rsid w:val="007D08C5"/>
    <w:rsid w:val="00831BE5"/>
    <w:rsid w:val="0083491E"/>
    <w:rsid w:val="0084250A"/>
    <w:rsid w:val="00852C7F"/>
    <w:rsid w:val="009945DA"/>
    <w:rsid w:val="00994E4B"/>
    <w:rsid w:val="009B16AE"/>
    <w:rsid w:val="009F4F4E"/>
    <w:rsid w:val="00B577B7"/>
    <w:rsid w:val="00C33F69"/>
    <w:rsid w:val="00C6074A"/>
    <w:rsid w:val="00CE2065"/>
    <w:rsid w:val="00CF3766"/>
    <w:rsid w:val="00D0095D"/>
    <w:rsid w:val="00D04ECB"/>
    <w:rsid w:val="00D27839"/>
    <w:rsid w:val="00D63A5C"/>
    <w:rsid w:val="00DB20EC"/>
    <w:rsid w:val="00DB50A2"/>
    <w:rsid w:val="00E139F2"/>
    <w:rsid w:val="00E571CF"/>
    <w:rsid w:val="00F0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85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76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65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65C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4B065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065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65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65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65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6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6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176459-4D5F-4A8D-9094-17BF4757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Chavez</dc:creator>
  <cp:lastModifiedBy>Karen Hudlet</cp:lastModifiedBy>
  <cp:revision>2</cp:revision>
  <dcterms:created xsi:type="dcterms:W3CDTF">2016-06-28T00:53:00Z</dcterms:created>
  <dcterms:modified xsi:type="dcterms:W3CDTF">2016-06-28T00:53:00Z</dcterms:modified>
</cp:coreProperties>
</file>